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D2CC" w14:textId="5E415B41" w:rsidR="00236606" w:rsidRDefault="00236606"/>
    <w:p w14:paraId="72726B80" w14:textId="77777777" w:rsidR="007B7D3A" w:rsidRPr="003F30DC" w:rsidRDefault="007B7D3A" w:rsidP="00841D7B">
      <w:pPr>
        <w:jc w:val="center"/>
        <w:rPr>
          <w:rFonts w:ascii="Apple Chancery" w:hAnsi="Apple Chancery" w:cs="Apple Chancery"/>
          <w:b/>
          <w:sz w:val="36"/>
          <w:szCs w:val="36"/>
        </w:rPr>
      </w:pPr>
      <w:r w:rsidRPr="003F30DC">
        <w:rPr>
          <w:rFonts w:ascii="Apple Chancery" w:hAnsi="Apple Chancery" w:cs="Apple Chancery"/>
          <w:b/>
          <w:sz w:val="36"/>
          <w:szCs w:val="36"/>
        </w:rPr>
        <w:t>Grief Care</w:t>
      </w:r>
    </w:p>
    <w:p w14:paraId="67F089DE" w14:textId="2DEB330D" w:rsidR="00236606" w:rsidRPr="00FC235A" w:rsidRDefault="00790BB8" w:rsidP="00841D7B">
      <w:pPr>
        <w:jc w:val="center"/>
        <w:rPr>
          <w:b/>
        </w:rPr>
      </w:pPr>
      <w:r w:rsidRPr="00FC235A">
        <w:rPr>
          <w:b/>
        </w:rPr>
        <w:t>Participant</w:t>
      </w:r>
      <w:r w:rsidR="00841D7B" w:rsidRPr="00FC235A">
        <w:rPr>
          <w:b/>
        </w:rPr>
        <w:t xml:space="preserve"> Agreement</w:t>
      </w:r>
    </w:p>
    <w:p w14:paraId="0B804AF4" w14:textId="77777777" w:rsidR="00841D7B" w:rsidRDefault="00841D7B" w:rsidP="00841D7B">
      <w:pPr>
        <w:jc w:val="both"/>
        <w:rPr>
          <w:rFonts w:ascii="Apple Chancery" w:hAnsi="Apple Chancery" w:cs="Apple Chancery"/>
          <w:b/>
        </w:rPr>
      </w:pPr>
    </w:p>
    <w:p w14:paraId="53C82238" w14:textId="277F4915" w:rsidR="00841D7B" w:rsidRPr="00841D7B" w:rsidRDefault="00841D7B" w:rsidP="00841D7B">
      <w:pPr>
        <w:jc w:val="both"/>
        <w:rPr>
          <w:b/>
        </w:rPr>
      </w:pPr>
      <w:r w:rsidRPr="00841D7B">
        <w:rPr>
          <w:b/>
        </w:rPr>
        <w:t xml:space="preserve">GROUP </w:t>
      </w:r>
      <w:r w:rsidR="00790BB8">
        <w:rPr>
          <w:b/>
        </w:rPr>
        <w:t>PARTICIPANT</w:t>
      </w:r>
      <w:r w:rsidRPr="00841D7B">
        <w:rPr>
          <w:b/>
        </w:rPr>
        <w:t>S AGREE:</w:t>
      </w:r>
    </w:p>
    <w:p w14:paraId="3FD5A54C" w14:textId="77777777" w:rsidR="00841D7B" w:rsidRPr="00841D7B" w:rsidRDefault="00841D7B" w:rsidP="00841D7B">
      <w:pPr>
        <w:jc w:val="both"/>
        <w:rPr>
          <w:b/>
        </w:rPr>
      </w:pPr>
    </w:p>
    <w:p w14:paraId="7E171FA4" w14:textId="664663D3" w:rsidR="00841D7B" w:rsidRDefault="00841D7B" w:rsidP="00841D7B">
      <w:pPr>
        <w:pStyle w:val="ListParagraph"/>
        <w:numPr>
          <w:ilvl w:val="0"/>
          <w:numId w:val="1"/>
        </w:numPr>
        <w:jc w:val="both"/>
      </w:pPr>
      <w:r>
        <w:t xml:space="preserve">To respect other group </w:t>
      </w:r>
      <w:r w:rsidR="00790BB8">
        <w:t>participant</w:t>
      </w:r>
      <w:r>
        <w:t xml:space="preserve">s and keep </w:t>
      </w:r>
      <w:r w:rsidR="005529FC">
        <w:t>confidential what is said</w:t>
      </w:r>
      <w:r>
        <w:t xml:space="preserve"> within the group. Personal information is not to be used outside of the group. (Exception:  if you are a danger to yourself or others.)</w:t>
      </w:r>
    </w:p>
    <w:p w14:paraId="6A1D0826" w14:textId="52D87516" w:rsidR="00841D7B" w:rsidRDefault="00841D7B" w:rsidP="00841D7B">
      <w:pPr>
        <w:pStyle w:val="ListParagraph"/>
        <w:numPr>
          <w:ilvl w:val="0"/>
          <w:numId w:val="1"/>
        </w:numPr>
        <w:jc w:val="both"/>
      </w:pPr>
      <w:r>
        <w:t xml:space="preserve">To allow time for everyone to </w:t>
      </w:r>
      <w:r w:rsidR="008D68F1">
        <w:t xml:space="preserve">appropriately </w:t>
      </w:r>
      <w:r>
        <w:t xml:space="preserve">comment and share how they are feeling. </w:t>
      </w:r>
      <w:r w:rsidR="00790BB8">
        <w:t>S</w:t>
      </w:r>
      <w:r>
        <w:t>ilence during discussion time will be viewed as “okay” because it allows everyone time to think before answering.</w:t>
      </w:r>
    </w:p>
    <w:p w14:paraId="22773D3B" w14:textId="4F77BC94" w:rsidR="00841D7B" w:rsidRPr="00841D7B" w:rsidRDefault="00841D7B" w:rsidP="00841D7B">
      <w:pPr>
        <w:pStyle w:val="ListParagraph"/>
        <w:numPr>
          <w:ilvl w:val="0"/>
          <w:numId w:val="1"/>
        </w:numPr>
        <w:jc w:val="both"/>
      </w:pPr>
      <w:r>
        <w:t xml:space="preserve">To commit to doing </w:t>
      </w:r>
      <w:r w:rsidR="007B7D3A">
        <w:t xml:space="preserve">the </w:t>
      </w:r>
      <w:r w:rsidR="006C69ED">
        <w:t xml:space="preserve">weekly </w:t>
      </w:r>
      <w:r w:rsidR="007B7D3A">
        <w:t>assignments</w:t>
      </w:r>
      <w:r>
        <w:rPr>
          <w:i/>
        </w:rPr>
        <w:t>.</w:t>
      </w:r>
    </w:p>
    <w:p w14:paraId="669F52DF" w14:textId="7D0EDB9B" w:rsidR="00841D7B" w:rsidRDefault="00841D7B" w:rsidP="00841D7B">
      <w:pPr>
        <w:pStyle w:val="ListParagraph"/>
        <w:numPr>
          <w:ilvl w:val="0"/>
          <w:numId w:val="1"/>
        </w:numPr>
        <w:jc w:val="both"/>
      </w:pPr>
      <w:r>
        <w:t xml:space="preserve">That this is a </w:t>
      </w:r>
      <w:r w:rsidR="008D68F1">
        <w:t>biblically</w:t>
      </w:r>
      <w:r w:rsidR="00F7525D">
        <w:t>-</w:t>
      </w:r>
      <w:r w:rsidR="008D68F1">
        <w:t>based</w:t>
      </w:r>
      <w:r w:rsidR="002A209E">
        <w:t xml:space="preserve"> </w:t>
      </w:r>
      <w:r>
        <w:t xml:space="preserve">program </w:t>
      </w:r>
      <w:r w:rsidR="008D68F1">
        <w:t>with a Christian worldview</w:t>
      </w:r>
      <w:r w:rsidR="007B7D3A">
        <w:t>.</w:t>
      </w:r>
    </w:p>
    <w:p w14:paraId="065B6BC7" w14:textId="1B88335F" w:rsidR="00841D7B" w:rsidRDefault="00841D7B" w:rsidP="00841D7B">
      <w:pPr>
        <w:pStyle w:val="ListParagraph"/>
        <w:numPr>
          <w:ilvl w:val="0"/>
          <w:numId w:val="1"/>
        </w:numPr>
        <w:jc w:val="both"/>
      </w:pPr>
      <w:r>
        <w:t xml:space="preserve">That everyone is free to ask questions and to </w:t>
      </w:r>
      <w:r w:rsidR="008D68F1">
        <w:t xml:space="preserve">appropriately </w:t>
      </w:r>
      <w:r>
        <w:t>express feelings, thoughts, concerns, anger, fears, milestones</w:t>
      </w:r>
      <w:r w:rsidR="006C69ED">
        <w:t>, and views but that we do not debate religion, politics, or lifestyle.</w:t>
      </w:r>
    </w:p>
    <w:p w14:paraId="5AA3519C" w14:textId="665AA6E5" w:rsidR="00841D7B" w:rsidRDefault="00841D7B" w:rsidP="00841D7B">
      <w:pPr>
        <w:pStyle w:val="ListParagraph"/>
        <w:numPr>
          <w:ilvl w:val="0"/>
          <w:numId w:val="1"/>
        </w:numPr>
        <w:jc w:val="both"/>
      </w:pPr>
      <w:r>
        <w:t xml:space="preserve">That everyone is at a different place on </w:t>
      </w:r>
      <w:r w:rsidR="008D68F1">
        <w:t>their</w:t>
      </w:r>
      <w:r>
        <w:t xml:space="preserve"> grief/healing journey.</w:t>
      </w:r>
    </w:p>
    <w:p w14:paraId="0588373C" w14:textId="69669093" w:rsidR="00841D7B" w:rsidRDefault="00841D7B" w:rsidP="00841D7B">
      <w:pPr>
        <w:pStyle w:val="ListParagraph"/>
        <w:numPr>
          <w:ilvl w:val="0"/>
          <w:numId w:val="1"/>
        </w:numPr>
        <w:jc w:val="both"/>
      </w:pPr>
      <w:r>
        <w:t xml:space="preserve">That facilitators have the right to remove any person from the group who has misrepresented </w:t>
      </w:r>
      <w:r w:rsidR="008D68F1">
        <w:t>themselves</w:t>
      </w:r>
      <w:r>
        <w:t xml:space="preserve"> (e.g., using the group to find a date, a group hopper, or a person who </w:t>
      </w:r>
      <w:r w:rsidR="008D68F1">
        <w:t>is not</w:t>
      </w:r>
      <w:r>
        <w:t xml:space="preserve"> </w:t>
      </w:r>
      <w:r w:rsidR="008D68F1">
        <w:t>grieving the death of a loved one or acquaintance)</w:t>
      </w:r>
      <w:r>
        <w:t>.</w:t>
      </w:r>
    </w:p>
    <w:p w14:paraId="671026CF" w14:textId="078BD5E5" w:rsidR="00841D7B" w:rsidRDefault="00841D7B" w:rsidP="00841D7B">
      <w:pPr>
        <w:pStyle w:val="ListParagraph"/>
        <w:numPr>
          <w:ilvl w:val="0"/>
          <w:numId w:val="1"/>
        </w:numPr>
        <w:jc w:val="both"/>
      </w:pPr>
      <w:r>
        <w:t xml:space="preserve">That while attending </w:t>
      </w:r>
      <w:r>
        <w:rPr>
          <w:i/>
        </w:rPr>
        <w:t>Grief</w:t>
      </w:r>
      <w:r w:rsidR="00985D8D">
        <w:rPr>
          <w:i/>
        </w:rPr>
        <w:t xml:space="preserve"> Care</w:t>
      </w:r>
      <w:r>
        <w:t xml:space="preserve"> there is a “no dating” policy among </w:t>
      </w:r>
      <w:r w:rsidR="00790BB8">
        <w:t>participant</w:t>
      </w:r>
      <w:r>
        <w:t>s</w:t>
      </w:r>
      <w:r w:rsidR="006C69ED">
        <w:t>, unless participants are already in a relationship together.</w:t>
      </w:r>
    </w:p>
    <w:p w14:paraId="70FE8EE1" w14:textId="5B9685FE" w:rsidR="00841D7B" w:rsidRDefault="00841D7B" w:rsidP="00841D7B">
      <w:pPr>
        <w:pStyle w:val="ListParagraph"/>
        <w:numPr>
          <w:ilvl w:val="0"/>
          <w:numId w:val="1"/>
        </w:numPr>
        <w:jc w:val="both"/>
      </w:pPr>
      <w:r>
        <w:t xml:space="preserve">To allow facilitators to use comments made or insights discovered by </w:t>
      </w:r>
      <w:r w:rsidR="00790BB8">
        <w:t>participant</w:t>
      </w:r>
      <w:r w:rsidR="00F7525D">
        <w:t>s</w:t>
      </w:r>
      <w:r w:rsidR="00790BB8">
        <w:t xml:space="preserve"> </w:t>
      </w:r>
      <w:r>
        <w:t>(no name</w:t>
      </w:r>
      <w:r w:rsidR="00F7525D">
        <w:t>s</w:t>
      </w:r>
      <w:r>
        <w:t xml:space="preserve"> </w:t>
      </w:r>
      <w:r w:rsidR="00171F3E">
        <w:t>or other identifying information</w:t>
      </w:r>
      <w:r w:rsidR="00F7525D">
        <w:t xml:space="preserve"> </w:t>
      </w:r>
      <w:r>
        <w:t>used) as helpful examples for others struggling with grief issues.</w:t>
      </w:r>
    </w:p>
    <w:p w14:paraId="70BC53C8" w14:textId="26A0547E" w:rsidR="00841D7B" w:rsidRDefault="00841D7B" w:rsidP="00841D7B">
      <w:pPr>
        <w:pStyle w:val="ListParagraph"/>
        <w:numPr>
          <w:ilvl w:val="0"/>
          <w:numId w:val="1"/>
        </w:numPr>
        <w:jc w:val="both"/>
      </w:pPr>
      <w:r>
        <w:t xml:space="preserve">That if a </w:t>
      </w:r>
      <w:r w:rsidR="00790BB8">
        <w:t>participant</w:t>
      </w:r>
      <w:r>
        <w:t xml:space="preserve"> ever feels offended by what a facilitator or a</w:t>
      </w:r>
      <w:r w:rsidR="00F7525D">
        <w:t>n</w:t>
      </w:r>
      <w:r>
        <w:t xml:space="preserve">other participant has said or done, that </w:t>
      </w:r>
      <w:r w:rsidR="008D68F1">
        <w:t xml:space="preserve">they </w:t>
      </w:r>
      <w:r>
        <w:t xml:space="preserve">will commit to talking to that person with </w:t>
      </w:r>
      <w:r w:rsidR="00F7525D">
        <w:t>a third</w:t>
      </w:r>
      <w:r>
        <w:t xml:space="preserve"> person present and work through the offense.</w:t>
      </w:r>
    </w:p>
    <w:p w14:paraId="11E6037C" w14:textId="53EBDDD9" w:rsidR="00B63842" w:rsidRDefault="00841D7B" w:rsidP="00841D7B">
      <w:pPr>
        <w:pStyle w:val="ListParagraph"/>
        <w:numPr>
          <w:ilvl w:val="0"/>
          <w:numId w:val="1"/>
        </w:numPr>
        <w:jc w:val="both"/>
      </w:pPr>
      <w:r>
        <w:t xml:space="preserve">To acknowledge and understand that </w:t>
      </w:r>
      <w:r>
        <w:rPr>
          <w:i/>
        </w:rPr>
        <w:t>Grief</w:t>
      </w:r>
      <w:r w:rsidR="00EA176B">
        <w:rPr>
          <w:i/>
        </w:rPr>
        <w:t xml:space="preserve"> C</w:t>
      </w:r>
      <w:r>
        <w:rPr>
          <w:i/>
        </w:rPr>
        <w:t xml:space="preserve">are </w:t>
      </w:r>
      <w:r>
        <w:t>facilitators</w:t>
      </w:r>
      <w:r w:rsidR="006C69ED">
        <w:t xml:space="preserve">, though trained in grief support and counselling, </w:t>
      </w:r>
      <w:r w:rsidR="005529FC">
        <w:t xml:space="preserve">may not be </w:t>
      </w:r>
      <w:r w:rsidR="00171F3E">
        <w:t>certified</w:t>
      </w:r>
      <w:r>
        <w:t xml:space="preserve"> counsellors, </w:t>
      </w:r>
      <w:r w:rsidR="005529FC">
        <w:t xml:space="preserve">therapists, </w:t>
      </w:r>
      <w:r>
        <w:t xml:space="preserve">psychiatrists, </w:t>
      </w:r>
      <w:r w:rsidR="005529FC">
        <w:t xml:space="preserve">or </w:t>
      </w:r>
      <w:r>
        <w:t>psychologists.</w:t>
      </w:r>
    </w:p>
    <w:p w14:paraId="694BBA2E" w14:textId="77777777" w:rsidR="00841D7B" w:rsidRPr="00841D7B" w:rsidRDefault="00841D7B" w:rsidP="00841D7B">
      <w:pPr>
        <w:pStyle w:val="ListParagraph"/>
        <w:jc w:val="both"/>
      </w:pPr>
    </w:p>
    <w:p w14:paraId="40206CDC" w14:textId="19325DAA" w:rsidR="00236606" w:rsidRPr="00841D7B" w:rsidRDefault="00B63842" w:rsidP="00841D7B">
      <w:pPr>
        <w:tabs>
          <w:tab w:val="right" w:pos="0"/>
          <w:tab w:val="left" w:pos="2160"/>
          <w:tab w:val="left" w:pos="3240"/>
          <w:tab w:val="right" w:pos="9720"/>
          <w:tab w:val="right" w:pos="10890"/>
        </w:tabs>
        <w:jc w:val="both"/>
        <w:rPr>
          <w:i/>
        </w:rPr>
      </w:pPr>
      <w:r w:rsidRPr="00841D7B">
        <w:rPr>
          <w:i/>
        </w:rPr>
        <w:t>I understand confidentiality is mandatory in my group and that anything said in the group is to stay in the group. I also understand the volunteers and/or leaders of this program have an obligation to report any disclosure of intent to harm myself or others to the appropriate person(s).</w:t>
      </w:r>
    </w:p>
    <w:p w14:paraId="3C400C43" w14:textId="77777777" w:rsidR="00841D7B" w:rsidRPr="00841D7B" w:rsidRDefault="00841D7B" w:rsidP="00841D7B">
      <w:pPr>
        <w:tabs>
          <w:tab w:val="right" w:pos="0"/>
          <w:tab w:val="left" w:pos="2160"/>
          <w:tab w:val="left" w:pos="3240"/>
          <w:tab w:val="right" w:pos="9720"/>
          <w:tab w:val="right" w:pos="10890"/>
        </w:tabs>
        <w:jc w:val="both"/>
        <w:rPr>
          <w:i/>
        </w:rPr>
      </w:pPr>
    </w:p>
    <w:p w14:paraId="00234773" w14:textId="6478C9D6" w:rsidR="00841D7B" w:rsidRPr="00841D7B" w:rsidRDefault="00841D7B" w:rsidP="00841D7B">
      <w:pPr>
        <w:tabs>
          <w:tab w:val="right" w:pos="0"/>
          <w:tab w:val="left" w:pos="2160"/>
          <w:tab w:val="left" w:pos="3240"/>
          <w:tab w:val="right" w:pos="9720"/>
          <w:tab w:val="right" w:pos="10890"/>
        </w:tabs>
        <w:jc w:val="both"/>
        <w:rPr>
          <w:i/>
        </w:rPr>
      </w:pPr>
      <w:r w:rsidRPr="00841D7B">
        <w:rPr>
          <w:i/>
        </w:rPr>
        <w:t>I agree to abide by this group agreement. I realize the importance of respecting these guidelines at all times.</w:t>
      </w:r>
    </w:p>
    <w:p w14:paraId="25B51BA0" w14:textId="77777777" w:rsidR="00B63842" w:rsidRPr="00356716" w:rsidRDefault="00B63842" w:rsidP="00B63842">
      <w:pPr>
        <w:tabs>
          <w:tab w:val="left" w:pos="2160"/>
          <w:tab w:val="left" w:pos="3240"/>
          <w:tab w:val="right" w:pos="9360"/>
        </w:tabs>
        <w:jc w:val="both"/>
        <w:rPr>
          <w:rFonts w:ascii="Apple Chancery" w:hAnsi="Apple Chancery" w:cs="Apple Chancery"/>
        </w:rPr>
      </w:pPr>
    </w:p>
    <w:p w14:paraId="2FF18D50" w14:textId="77777777" w:rsidR="00236606" w:rsidRPr="00356716" w:rsidRDefault="00B63842" w:rsidP="00356716">
      <w:pPr>
        <w:tabs>
          <w:tab w:val="right" w:leader="underscore" w:pos="9720"/>
        </w:tabs>
        <w:spacing w:line="480" w:lineRule="auto"/>
        <w:jc w:val="both"/>
      </w:pPr>
      <w:r w:rsidRPr="00356716">
        <w:t xml:space="preserve">Signature: </w:t>
      </w:r>
      <w:r w:rsidR="00356716">
        <w:tab/>
      </w:r>
    </w:p>
    <w:p w14:paraId="60C6F4C7" w14:textId="77777777" w:rsidR="00B63842" w:rsidRPr="00356716" w:rsidRDefault="00B63842" w:rsidP="00B63842">
      <w:pPr>
        <w:tabs>
          <w:tab w:val="right" w:pos="9360"/>
        </w:tabs>
        <w:jc w:val="both"/>
      </w:pPr>
      <w:r w:rsidRPr="00356716">
        <w:t>Date:  ___________/_____/_________</w:t>
      </w:r>
    </w:p>
    <w:p w14:paraId="4BA95168" w14:textId="77777777" w:rsidR="00B63842" w:rsidRDefault="00B63842" w:rsidP="00B63842">
      <w:pPr>
        <w:tabs>
          <w:tab w:val="right" w:pos="9360"/>
        </w:tabs>
        <w:jc w:val="both"/>
      </w:pPr>
      <w:r w:rsidRPr="00356716">
        <w:t xml:space="preserve">              Month         Day       Year</w:t>
      </w:r>
    </w:p>
    <w:p w14:paraId="08E40664" w14:textId="64276BCA" w:rsidR="00841D7B" w:rsidRPr="00356716" w:rsidRDefault="00841D7B" w:rsidP="00841D7B">
      <w:pPr>
        <w:tabs>
          <w:tab w:val="right" w:pos="9360"/>
        </w:tabs>
        <w:jc w:val="right"/>
      </w:pPr>
    </w:p>
    <w:sectPr w:rsidR="00841D7B" w:rsidRPr="00356716" w:rsidSect="00B6485A">
      <w:pgSz w:w="12240" w:h="15840"/>
      <w:pgMar w:top="936" w:right="1080" w:bottom="64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F6326"/>
    <w:multiLevelType w:val="hybridMultilevel"/>
    <w:tmpl w:val="FF004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91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06"/>
    <w:rsid w:val="00113721"/>
    <w:rsid w:val="00121D01"/>
    <w:rsid w:val="00171F3E"/>
    <w:rsid w:val="00227589"/>
    <w:rsid w:val="00236606"/>
    <w:rsid w:val="002A209E"/>
    <w:rsid w:val="002E65C9"/>
    <w:rsid w:val="003276FB"/>
    <w:rsid w:val="00356716"/>
    <w:rsid w:val="003F30DC"/>
    <w:rsid w:val="004075DD"/>
    <w:rsid w:val="00426CDA"/>
    <w:rsid w:val="005529FC"/>
    <w:rsid w:val="006C69ED"/>
    <w:rsid w:val="00790BB8"/>
    <w:rsid w:val="007B7D3A"/>
    <w:rsid w:val="0082767F"/>
    <w:rsid w:val="00841D7B"/>
    <w:rsid w:val="00850E5F"/>
    <w:rsid w:val="008D68F1"/>
    <w:rsid w:val="00985D8D"/>
    <w:rsid w:val="0098771F"/>
    <w:rsid w:val="009A1CBD"/>
    <w:rsid w:val="009E7507"/>
    <w:rsid w:val="00B216C7"/>
    <w:rsid w:val="00B63842"/>
    <w:rsid w:val="00B6485A"/>
    <w:rsid w:val="00DC6B68"/>
    <w:rsid w:val="00E802EF"/>
    <w:rsid w:val="00EA176B"/>
    <w:rsid w:val="00EC42CD"/>
    <w:rsid w:val="00F7525D"/>
    <w:rsid w:val="00FC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BAB5BB"/>
  <w14:defaultImageDpi w14:val="300"/>
  <w15:docId w15:val="{82AAC4B6-0C19-A043-B2A2-206C6F6C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60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60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41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Tyndale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Whitt</dc:creator>
  <cp:keywords/>
  <dc:description/>
  <cp:lastModifiedBy>Ruth Whitt</cp:lastModifiedBy>
  <cp:revision>2</cp:revision>
  <cp:lastPrinted>2025-08-15T15:07:00Z</cp:lastPrinted>
  <dcterms:created xsi:type="dcterms:W3CDTF">2025-11-25T21:47:00Z</dcterms:created>
  <dcterms:modified xsi:type="dcterms:W3CDTF">2025-11-25T21:47:00Z</dcterms:modified>
</cp:coreProperties>
</file>