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8F" w:rsidRDefault="002F0498" w:rsidP="0062408F">
      <w:pPr>
        <w:pStyle w:val="Heading2"/>
        <w:ind w:left="0" w:right="0"/>
        <w:jc w:val="center"/>
        <w:rPr>
          <w:rFonts w:ascii="Calibri" w:hAnsi="Calibri" w:cs="Times New Roman"/>
          <w:sz w:val="44"/>
          <w:szCs w:val="44"/>
        </w:rPr>
      </w:pPr>
      <w:bookmarkStart w:id="0" w:name="_GoBack"/>
      <w:bookmarkEnd w:id="0"/>
    </w:p>
    <w:p w:rsidR="0062408F" w:rsidRPr="00DD1A88" w:rsidRDefault="00812BE0" w:rsidP="0062408F">
      <w:pPr>
        <w:pStyle w:val="Heading2"/>
        <w:ind w:left="0" w:right="0"/>
        <w:jc w:val="center"/>
        <w:rPr>
          <w:rFonts w:ascii="Calibri" w:hAnsi="Calibri" w:cs="Times New Roman"/>
          <w:sz w:val="44"/>
          <w:szCs w:val="44"/>
          <w:lang w:val="fr-CA"/>
        </w:rPr>
      </w:pPr>
      <w:r>
        <w:rPr>
          <w:rFonts w:ascii="Calibri" w:hAnsi="Calibri" w:cs="Times New Roman"/>
          <w:bCs/>
          <w:sz w:val="44"/>
          <w:szCs w:val="44"/>
          <w:lang w:val="fr-CA"/>
        </w:rPr>
        <w:t>Sondage Bilan-Faim 2018</w:t>
      </w:r>
    </w:p>
    <w:p w:rsidR="0062408F" w:rsidRDefault="002F0498">
      <w:pPr>
        <w:rPr>
          <w:b/>
          <w:lang w:val="fr-CA"/>
        </w:rPr>
      </w:pPr>
    </w:p>
    <w:p w:rsidR="00F628AB" w:rsidRPr="00F628AB" w:rsidRDefault="00F628AB" w:rsidP="00F628AB">
      <w:pPr>
        <w:jc w:val="both"/>
        <w:rPr>
          <w:sz w:val="24"/>
          <w:szCs w:val="24"/>
          <w:lang w:val="fr-CA"/>
        </w:rPr>
      </w:pPr>
      <w:r w:rsidRPr="00F628AB">
        <w:rPr>
          <w:sz w:val="24"/>
          <w:szCs w:val="24"/>
          <w:lang w:val="fr-CA"/>
        </w:rPr>
        <w:t>Merci de votre participation au sondage Bilan-Faim 2018!</w:t>
      </w:r>
    </w:p>
    <w:p w:rsidR="00F628AB" w:rsidRPr="00F628AB" w:rsidRDefault="00F628AB">
      <w:pPr>
        <w:rPr>
          <w:b/>
          <w:sz w:val="24"/>
          <w:szCs w:val="24"/>
          <w:lang w:val="fr-CA"/>
        </w:rPr>
      </w:pPr>
    </w:p>
    <w:p w:rsidR="003824F9" w:rsidRPr="00F628AB" w:rsidRDefault="00812BE0" w:rsidP="00F628AB">
      <w:pPr>
        <w:rPr>
          <w:b/>
          <w:sz w:val="24"/>
          <w:szCs w:val="24"/>
          <w:u w:val="single"/>
          <w:lang w:val="fr-CA"/>
        </w:rPr>
      </w:pPr>
      <w:r w:rsidRPr="00F628AB">
        <w:rPr>
          <w:b/>
          <w:bCs/>
          <w:sz w:val="24"/>
          <w:szCs w:val="24"/>
          <w:u w:val="single"/>
          <w:lang w:val="fr-CA"/>
        </w:rPr>
        <w:t>Cette année, le sondage Bilan-Faim revêt une allure légèrement différente.</w:t>
      </w:r>
    </w:p>
    <w:p w:rsidR="003824F9" w:rsidRPr="00DD1A88" w:rsidRDefault="002F0498">
      <w:pPr>
        <w:rPr>
          <w:sz w:val="24"/>
          <w:szCs w:val="24"/>
          <w:lang w:val="fr-CA"/>
        </w:rPr>
      </w:pPr>
    </w:p>
    <w:p w:rsidR="003824F9" w:rsidRPr="00F628AB" w:rsidRDefault="00812BE0" w:rsidP="0062408F">
      <w:pPr>
        <w:jc w:val="both"/>
        <w:rPr>
          <w:lang w:val="fr-CA"/>
        </w:rPr>
      </w:pPr>
      <w:r w:rsidRPr="00F628AB">
        <w:rPr>
          <w:lang w:val="fr-CA"/>
        </w:rPr>
        <w:t xml:space="preserve">En 2017, Banques alimentaires Canada a décidé de ne pas publier de rapport du Bilan-Faim, estimant que certaines des données recueillies risquaient de ne pas être comparables avec celles des années précédentes. </w:t>
      </w:r>
    </w:p>
    <w:p w:rsidR="003824F9" w:rsidRPr="00F628AB" w:rsidRDefault="002F0498" w:rsidP="0062408F">
      <w:pPr>
        <w:jc w:val="both"/>
        <w:rPr>
          <w:lang w:val="fr-CA"/>
        </w:rPr>
      </w:pPr>
    </w:p>
    <w:p w:rsidR="003824F9" w:rsidRPr="00F628AB" w:rsidRDefault="00BB166C" w:rsidP="0062408F">
      <w:pPr>
        <w:jc w:val="both"/>
        <w:rPr>
          <w:lang w:val="fr-CA"/>
        </w:rPr>
      </w:pPr>
      <w:r>
        <w:rPr>
          <w:lang w:val="fr-CA"/>
        </w:rPr>
        <w:t>N</w:t>
      </w:r>
      <w:r w:rsidR="00812BE0" w:rsidRPr="00F628AB">
        <w:rPr>
          <w:lang w:val="fr-CA"/>
        </w:rPr>
        <w:t xml:space="preserve">ous avons </w:t>
      </w:r>
      <w:r>
        <w:rPr>
          <w:lang w:val="fr-CA"/>
        </w:rPr>
        <w:t xml:space="preserve">aussi </w:t>
      </w:r>
      <w:r w:rsidR="00812BE0" w:rsidRPr="00F628AB">
        <w:rPr>
          <w:lang w:val="fr-CA"/>
        </w:rPr>
        <w:t>eu l</w:t>
      </w:r>
      <w:r w:rsidR="00045C05" w:rsidRPr="00F628AB">
        <w:rPr>
          <w:lang w:val="fr-CA"/>
        </w:rPr>
        <w:t>’</w:t>
      </w:r>
      <w:r w:rsidR="00812BE0" w:rsidRPr="00F628AB">
        <w:rPr>
          <w:lang w:val="fr-CA"/>
        </w:rPr>
        <w:t>occasion de mettre sur pied le groupe de travail du Bilan-Faim, qui a reçu pour mandat d</w:t>
      </w:r>
      <w:r w:rsidR="00045C05" w:rsidRPr="00F628AB">
        <w:rPr>
          <w:lang w:val="fr-CA"/>
        </w:rPr>
        <w:t>’</w:t>
      </w:r>
      <w:r w:rsidR="00812BE0" w:rsidRPr="00F628AB">
        <w:rPr>
          <w:lang w:val="fr-CA"/>
        </w:rPr>
        <w:t>établir des méthodes plus efficaces et plus durables concernant la collecte et la diffusion d</w:t>
      </w:r>
      <w:r w:rsidR="00045C05" w:rsidRPr="00F628AB">
        <w:rPr>
          <w:lang w:val="fr-CA"/>
        </w:rPr>
        <w:t>’</w:t>
      </w:r>
      <w:r w:rsidR="00812BE0" w:rsidRPr="00F628AB">
        <w:rPr>
          <w:lang w:val="fr-CA"/>
        </w:rPr>
        <w:t>informations sur l</w:t>
      </w:r>
      <w:r w:rsidR="00045C05" w:rsidRPr="00F628AB">
        <w:rPr>
          <w:lang w:val="fr-CA"/>
        </w:rPr>
        <w:t>’</w:t>
      </w:r>
      <w:r w:rsidR="00812BE0" w:rsidRPr="00F628AB">
        <w:rPr>
          <w:lang w:val="fr-CA"/>
        </w:rPr>
        <w:t>utilisation des programmes caritatifs d</w:t>
      </w:r>
      <w:r w:rsidR="00045C05" w:rsidRPr="00F628AB">
        <w:rPr>
          <w:lang w:val="fr-CA"/>
        </w:rPr>
        <w:t>’</w:t>
      </w:r>
      <w:r w:rsidR="00812BE0" w:rsidRPr="00F628AB">
        <w:rPr>
          <w:lang w:val="fr-CA"/>
        </w:rPr>
        <w:t>aide alimentaire. Le groupe de travail devrait produire son rapport final en septembre</w:t>
      </w:r>
      <w:r w:rsidR="00045C05" w:rsidRPr="00F628AB">
        <w:rPr>
          <w:lang w:val="fr-CA"/>
        </w:rPr>
        <w:t> </w:t>
      </w:r>
      <w:r w:rsidR="00812BE0" w:rsidRPr="00F628AB">
        <w:rPr>
          <w:lang w:val="fr-CA"/>
        </w:rPr>
        <w:t>2018.</w:t>
      </w:r>
    </w:p>
    <w:p w:rsidR="003824F9" w:rsidRPr="00F628AB" w:rsidRDefault="002F0498" w:rsidP="0062408F">
      <w:pPr>
        <w:jc w:val="both"/>
        <w:rPr>
          <w:lang w:val="fr-CA"/>
        </w:rPr>
      </w:pPr>
    </w:p>
    <w:p w:rsidR="00AB7496" w:rsidRPr="00F628AB" w:rsidRDefault="00812BE0" w:rsidP="0062408F">
      <w:pPr>
        <w:jc w:val="both"/>
        <w:rPr>
          <w:lang w:val="fr-CA"/>
        </w:rPr>
      </w:pPr>
      <w:r w:rsidRPr="00F628AB">
        <w:rPr>
          <w:lang w:val="fr-CA"/>
        </w:rPr>
        <w:t>En dépit de ces circonstances particulières, nous ne voudrions en aucun cas laisser passer l</w:t>
      </w:r>
      <w:r w:rsidR="00045C05" w:rsidRPr="00F628AB">
        <w:rPr>
          <w:lang w:val="fr-CA"/>
        </w:rPr>
        <w:t>’</w:t>
      </w:r>
      <w:r w:rsidRPr="00F628AB">
        <w:rPr>
          <w:lang w:val="fr-CA"/>
        </w:rPr>
        <w:t>occasion de recueillir de l</w:t>
      </w:r>
      <w:r w:rsidR="00045C05" w:rsidRPr="00F628AB">
        <w:rPr>
          <w:lang w:val="fr-CA"/>
        </w:rPr>
        <w:t>’</w:t>
      </w:r>
      <w:r w:rsidRPr="00F628AB">
        <w:rPr>
          <w:lang w:val="fr-CA"/>
        </w:rPr>
        <w:t>information sur le recours aux programmes caritatifs d</w:t>
      </w:r>
      <w:r w:rsidR="00045C05" w:rsidRPr="00F628AB">
        <w:rPr>
          <w:lang w:val="fr-CA"/>
        </w:rPr>
        <w:t>’</w:t>
      </w:r>
      <w:r w:rsidRPr="00F628AB">
        <w:rPr>
          <w:lang w:val="fr-CA"/>
        </w:rPr>
        <w:t xml:space="preserve">aide alimentaire cette année... </w:t>
      </w:r>
      <w:r w:rsidRPr="00BB166C">
        <w:rPr>
          <w:b/>
          <w:lang w:val="fr-CA"/>
        </w:rPr>
        <w:t>votre travail est trop important pour être ainsi laissé dans l</w:t>
      </w:r>
      <w:r w:rsidR="00045C05" w:rsidRPr="00BB166C">
        <w:rPr>
          <w:b/>
          <w:lang w:val="fr-CA"/>
        </w:rPr>
        <w:t>’</w:t>
      </w:r>
      <w:r w:rsidRPr="00BB166C">
        <w:rPr>
          <w:b/>
          <w:lang w:val="fr-CA"/>
        </w:rPr>
        <w:t>ombre</w:t>
      </w:r>
      <w:r w:rsidRPr="00F628AB">
        <w:rPr>
          <w:lang w:val="fr-CA"/>
        </w:rPr>
        <w:t>. À cette fin, nous avons créé une version abrégée du sondage Bilan-Faim, en mettant l</w:t>
      </w:r>
      <w:r w:rsidR="00045C05" w:rsidRPr="00F628AB">
        <w:rPr>
          <w:lang w:val="fr-CA"/>
        </w:rPr>
        <w:t>’</w:t>
      </w:r>
      <w:r w:rsidRPr="00F628AB">
        <w:rPr>
          <w:lang w:val="fr-CA"/>
        </w:rPr>
        <w:t xml:space="preserve">accent sur quelques questions clés. </w:t>
      </w:r>
    </w:p>
    <w:p w:rsidR="00AB7496" w:rsidRPr="00F628AB" w:rsidRDefault="002F0498">
      <w:pPr>
        <w:rPr>
          <w:lang w:val="fr-CA"/>
        </w:rPr>
      </w:pPr>
    </w:p>
    <w:p w:rsidR="006E11B6" w:rsidRPr="00F628AB" w:rsidRDefault="00812BE0">
      <w:pPr>
        <w:rPr>
          <w:b/>
          <w:lang w:val="fr-CA"/>
        </w:rPr>
      </w:pPr>
      <w:r w:rsidRPr="00F628AB">
        <w:rPr>
          <w:b/>
          <w:bCs/>
          <w:lang w:val="fr-CA"/>
        </w:rPr>
        <w:t>Veuillez garder à l</w:t>
      </w:r>
      <w:r w:rsidR="00045C05" w:rsidRPr="00F628AB">
        <w:rPr>
          <w:b/>
          <w:bCs/>
          <w:lang w:val="fr-CA"/>
        </w:rPr>
        <w:t>’</w:t>
      </w:r>
      <w:r w:rsidRPr="00F628AB">
        <w:rPr>
          <w:b/>
          <w:bCs/>
          <w:lang w:val="fr-CA"/>
        </w:rPr>
        <w:t>esprit ce qui suit lorsque v</w:t>
      </w:r>
      <w:r w:rsidR="00B75BBB">
        <w:rPr>
          <w:b/>
          <w:bCs/>
          <w:lang w:val="fr-CA"/>
        </w:rPr>
        <w:t>ous répondez aux questions d</w:t>
      </w:r>
      <w:r w:rsidRPr="00F628AB">
        <w:rPr>
          <w:b/>
          <w:bCs/>
          <w:lang w:val="fr-CA"/>
        </w:rPr>
        <w:t>u sondage de cette année :</w:t>
      </w:r>
    </w:p>
    <w:p w:rsidR="006E11B6" w:rsidRPr="00F628AB" w:rsidRDefault="002F0498">
      <w:pPr>
        <w:rPr>
          <w:lang w:val="fr-CA"/>
        </w:rPr>
      </w:pPr>
    </w:p>
    <w:p w:rsidR="00B455E5" w:rsidRPr="00F628AB" w:rsidRDefault="00812BE0" w:rsidP="006E11B6">
      <w:pPr>
        <w:pStyle w:val="ListParagraph"/>
        <w:numPr>
          <w:ilvl w:val="0"/>
          <w:numId w:val="1"/>
        </w:numPr>
        <w:rPr>
          <w:lang w:val="fr-CA"/>
        </w:rPr>
      </w:pPr>
      <w:r w:rsidRPr="00F628AB">
        <w:rPr>
          <w:lang w:val="fr-CA"/>
        </w:rPr>
        <w:t>Certaines questions ont été légèrement reformulées. Veuillez lire attentivement les questions et les directives. N</w:t>
      </w:r>
      <w:r w:rsidR="00045C05" w:rsidRPr="00F628AB">
        <w:rPr>
          <w:lang w:val="fr-CA"/>
        </w:rPr>
        <w:t>’</w:t>
      </w:r>
      <w:r w:rsidRPr="00F628AB">
        <w:rPr>
          <w:lang w:val="fr-CA"/>
        </w:rPr>
        <w:t>hésitez pas à communiquer avec votre association provinciale ou Banques alimentaires Canada si vous avez de la difficulté à bien comprendre certaines questions.</w:t>
      </w:r>
    </w:p>
    <w:p w:rsidR="00B455E5" w:rsidRPr="00F628AB" w:rsidRDefault="002F0498" w:rsidP="00B455E5">
      <w:pPr>
        <w:rPr>
          <w:lang w:val="fr-CA"/>
        </w:rPr>
      </w:pPr>
    </w:p>
    <w:p w:rsidR="00AE795D" w:rsidRPr="00F628AB" w:rsidRDefault="00812BE0" w:rsidP="00B5007A">
      <w:pPr>
        <w:pStyle w:val="ListParagraph"/>
        <w:numPr>
          <w:ilvl w:val="0"/>
          <w:numId w:val="1"/>
        </w:numPr>
        <w:rPr>
          <w:lang w:val="fr-CA"/>
        </w:rPr>
      </w:pPr>
      <w:r w:rsidRPr="00F628AB">
        <w:rPr>
          <w:lang w:val="fr-CA"/>
        </w:rPr>
        <w:t xml:space="preserve">Comptez de façon distincte les recours aux programmes de dépannage alimentaire et aux programmes de repas et de collations. </w:t>
      </w:r>
      <w:r w:rsidRPr="00F628AB">
        <w:rPr>
          <w:b/>
          <w:bCs/>
          <w:lang w:val="fr-CA"/>
        </w:rPr>
        <w:t>Ne combinez jamais les données concernant les programmes de dépannage alimentaire et les programmes de repas.</w:t>
      </w:r>
      <w:r w:rsidRPr="00F628AB">
        <w:rPr>
          <w:lang w:val="fr-CA"/>
        </w:rPr>
        <w:t xml:space="preserve"> </w:t>
      </w:r>
    </w:p>
    <w:p w:rsidR="00E855A1" w:rsidRPr="00F628AB" w:rsidRDefault="002F0498" w:rsidP="00E855A1">
      <w:pPr>
        <w:pStyle w:val="ListParagraph"/>
        <w:rPr>
          <w:lang w:val="fr-CA"/>
        </w:rPr>
      </w:pPr>
    </w:p>
    <w:p w:rsidR="00E855A1" w:rsidRPr="00C4743E" w:rsidRDefault="00812BE0" w:rsidP="00B5007A">
      <w:pPr>
        <w:pStyle w:val="ListParagraph"/>
        <w:numPr>
          <w:ilvl w:val="0"/>
          <w:numId w:val="1"/>
        </w:numPr>
        <w:rPr>
          <w:lang w:val="fr-CA"/>
        </w:rPr>
      </w:pPr>
      <w:r w:rsidRPr="00C4743E">
        <w:rPr>
          <w:bCs/>
          <w:lang w:val="fr-CA"/>
        </w:rPr>
        <w:t>Comme pour tous les autres sondages Bilan-Faim, nous vous demandons de fournir uniquement de l</w:t>
      </w:r>
      <w:r w:rsidR="00045C05" w:rsidRPr="00C4743E">
        <w:rPr>
          <w:bCs/>
          <w:lang w:val="fr-CA"/>
        </w:rPr>
        <w:t>’</w:t>
      </w:r>
      <w:r w:rsidRPr="00C4743E">
        <w:rPr>
          <w:bCs/>
          <w:lang w:val="fr-CA"/>
        </w:rPr>
        <w:t>information pour le mois de mars.</w:t>
      </w:r>
    </w:p>
    <w:p w:rsidR="0023568D" w:rsidRPr="0023568D" w:rsidRDefault="0023568D" w:rsidP="0023568D">
      <w:pPr>
        <w:pStyle w:val="ListParagraph"/>
        <w:rPr>
          <w:b/>
          <w:lang w:val="fr-CA"/>
        </w:rPr>
      </w:pPr>
    </w:p>
    <w:p w:rsidR="0023568D" w:rsidRPr="00DD1A88" w:rsidRDefault="0023568D" w:rsidP="0023568D">
      <w:pPr>
        <w:spacing w:before="120"/>
        <w:jc w:val="center"/>
        <w:rPr>
          <w:b/>
          <w:sz w:val="26"/>
          <w:szCs w:val="26"/>
          <w:lang w:val="fr-CA"/>
        </w:rPr>
      </w:pPr>
      <w:r>
        <w:rPr>
          <w:b/>
          <w:bCs/>
          <w:sz w:val="26"/>
          <w:szCs w:val="26"/>
          <w:lang w:val="fr-CA"/>
        </w:rPr>
        <w:t>Commençons!</w:t>
      </w:r>
    </w:p>
    <w:p w:rsidR="0023568D" w:rsidRPr="0023568D" w:rsidRDefault="0023568D" w:rsidP="0023568D">
      <w:pPr>
        <w:rPr>
          <w:b/>
          <w:lang w:val="fr-CA"/>
        </w:rPr>
      </w:pPr>
    </w:p>
    <w:p w:rsidR="0023568D" w:rsidRDefault="0023568D" w:rsidP="0023568D">
      <w:pPr>
        <w:rPr>
          <w:b/>
          <w:lang w:val="fr-CA"/>
        </w:rPr>
      </w:pPr>
    </w:p>
    <w:p w:rsidR="0023568D" w:rsidRPr="0023568D" w:rsidRDefault="0023568D" w:rsidP="0023568D">
      <w:pPr>
        <w:rPr>
          <w:b/>
          <w:lang w:val="fr-CA"/>
        </w:rPr>
        <w:sectPr w:rsidR="0023568D" w:rsidRPr="0023568D" w:rsidSect="0062408F">
          <w:headerReference w:type="default" r:id="rId8"/>
          <w:pgSz w:w="12240" w:h="15840"/>
          <w:pgMar w:top="1440" w:right="1440" w:bottom="1440" w:left="1440" w:header="432" w:footer="708" w:gutter="0"/>
          <w:cols w:space="708"/>
          <w:docGrid w:linePitch="360"/>
        </w:sectPr>
      </w:pPr>
    </w:p>
    <w:p w:rsidR="00356E33" w:rsidRPr="008D47FE" w:rsidRDefault="00356E33" w:rsidP="00356E33">
      <w:pPr>
        <w:jc w:val="center"/>
        <w:rPr>
          <w:b/>
          <w:sz w:val="32"/>
          <w:szCs w:val="32"/>
          <w:lang w:val="fr-CA"/>
        </w:rPr>
      </w:pPr>
      <w:r w:rsidRPr="008D47FE">
        <w:rPr>
          <w:b/>
          <w:sz w:val="32"/>
          <w:szCs w:val="32"/>
          <w:lang w:val="fr-CA"/>
        </w:rPr>
        <w:lastRenderedPageBreak/>
        <w:t>INSTRUCTIONS DU SONDAGE</w:t>
      </w:r>
    </w:p>
    <w:p w:rsidR="00356E33" w:rsidRPr="008D47FE" w:rsidRDefault="00356E33" w:rsidP="00356E33">
      <w:pPr>
        <w:rPr>
          <w:b/>
          <w:sz w:val="24"/>
          <w:szCs w:val="24"/>
          <w:lang w:val="fr-CA"/>
        </w:rPr>
      </w:pPr>
    </w:p>
    <w:p w:rsidR="00356E33" w:rsidRDefault="00356E33" w:rsidP="00356E33">
      <w:pPr>
        <w:pStyle w:val="BlockText"/>
        <w:ind w:left="0" w:right="0"/>
        <w:jc w:val="left"/>
        <w:rPr>
          <w:rFonts w:ascii="Calibri" w:hAnsi="Calibri" w:cs="Calibri"/>
          <w:lang w:val="fr-CA"/>
        </w:rPr>
      </w:pPr>
      <w:r w:rsidRPr="00637F58">
        <w:rPr>
          <w:rFonts w:ascii="Calibri" w:hAnsi="Calibri" w:cs="Calibri"/>
          <w:b/>
          <w:lang w:val="fr-CA"/>
        </w:rPr>
        <w:t xml:space="preserve">Veuillez remplir ce questionnaire avant le </w:t>
      </w:r>
      <w:r w:rsidR="00277450">
        <w:rPr>
          <w:rFonts w:ascii="Calibri" w:hAnsi="Calibri" w:cs="Calibri"/>
          <w:b/>
          <w:lang w:val="fr-CA"/>
        </w:rPr>
        <w:t>16</w:t>
      </w:r>
      <w:r w:rsidRPr="00637F58">
        <w:rPr>
          <w:rFonts w:ascii="Calibri" w:hAnsi="Calibri" w:cs="Calibri"/>
          <w:b/>
          <w:lang w:val="fr-CA"/>
        </w:rPr>
        <w:t xml:space="preserve"> </w:t>
      </w:r>
      <w:r w:rsidR="00277450">
        <w:rPr>
          <w:rFonts w:ascii="Calibri" w:hAnsi="Calibri" w:cs="Calibri"/>
          <w:b/>
          <w:lang w:val="fr-CA"/>
        </w:rPr>
        <w:t>AVRIL</w:t>
      </w:r>
      <w:r w:rsidRPr="00637F58">
        <w:rPr>
          <w:rFonts w:ascii="Calibri" w:hAnsi="Calibri" w:cs="Calibri"/>
          <w:b/>
          <w:lang w:val="fr-CA"/>
        </w:rPr>
        <w:t xml:space="preserve"> 201</w:t>
      </w:r>
      <w:r>
        <w:rPr>
          <w:rFonts w:ascii="Calibri" w:hAnsi="Calibri" w:cs="Calibri"/>
          <w:b/>
          <w:lang w:val="fr-CA"/>
        </w:rPr>
        <w:t>8</w:t>
      </w:r>
      <w:r w:rsidRPr="00637F58">
        <w:rPr>
          <w:rFonts w:ascii="Calibri" w:hAnsi="Calibri" w:cs="Calibri"/>
          <w:b/>
          <w:lang w:val="fr-CA"/>
        </w:rPr>
        <w:t xml:space="preserve"> </w:t>
      </w:r>
      <w:r w:rsidRPr="00637F58">
        <w:rPr>
          <w:rFonts w:ascii="Calibri" w:hAnsi="Calibri" w:cs="Calibri"/>
          <w:lang w:val="fr-CA"/>
        </w:rPr>
        <w:t>et le retourner à votre coordonnateur</w:t>
      </w:r>
      <w:r>
        <w:rPr>
          <w:rFonts w:ascii="Calibri" w:hAnsi="Calibri" w:cs="Calibri"/>
          <w:lang w:val="fr-CA"/>
        </w:rPr>
        <w:t xml:space="preserve"> provincial</w:t>
      </w:r>
      <w:r w:rsidRPr="00637F58">
        <w:rPr>
          <w:rFonts w:ascii="Calibri" w:hAnsi="Calibri" w:cs="Calibri"/>
          <w:lang w:val="fr-CA"/>
        </w:rPr>
        <w:t xml:space="preserve"> d</w:t>
      </w:r>
      <w:r>
        <w:rPr>
          <w:rFonts w:ascii="Calibri" w:hAnsi="Calibri" w:cs="Calibri"/>
          <w:lang w:val="fr-CA"/>
        </w:rPr>
        <w:t>e</w:t>
      </w:r>
      <w:r w:rsidRPr="00637F58">
        <w:rPr>
          <w:rFonts w:ascii="Calibri" w:hAnsi="Calibri" w:cs="Calibri"/>
          <w:lang w:val="fr-CA"/>
        </w:rPr>
        <w:t xml:space="preserve"> </w:t>
      </w:r>
      <w:r w:rsidRPr="00637F58">
        <w:rPr>
          <w:rFonts w:ascii="Calibri" w:hAnsi="Calibri" w:cs="Calibri"/>
          <w:i/>
          <w:lang w:val="fr-CA"/>
        </w:rPr>
        <w:t>Bilan-Faim</w:t>
      </w:r>
      <w:r w:rsidRPr="00637F58">
        <w:rPr>
          <w:rFonts w:ascii="Calibri" w:hAnsi="Calibri" w:cs="Calibri"/>
          <w:lang w:val="fr-CA"/>
        </w:rPr>
        <w:t xml:space="preserve"> (voir les coordonnées des personnes-ressources ci-dessous). </w:t>
      </w:r>
      <w:r w:rsidRPr="00637F58">
        <w:rPr>
          <w:rFonts w:ascii="Calibri" w:hAnsi="Calibri" w:cs="Calibri"/>
          <w:b/>
          <w:lang w:val="fr-CA"/>
        </w:rPr>
        <w:t xml:space="preserve">Veuillez conserver une copie pour vos dossiers! </w:t>
      </w:r>
      <w:r w:rsidRPr="00637F58">
        <w:rPr>
          <w:rFonts w:ascii="Calibri" w:hAnsi="Calibri" w:cs="Calibri"/>
          <w:lang w:val="fr-CA"/>
        </w:rPr>
        <w:t>Nous pourrions avoir des questions de suivi et il est utile d’avoir une copie à portée de la main.</w:t>
      </w:r>
    </w:p>
    <w:p w:rsidR="00356E33" w:rsidRDefault="00356E33" w:rsidP="00356E33">
      <w:pPr>
        <w:pStyle w:val="BlockText"/>
        <w:ind w:left="0" w:right="0"/>
        <w:jc w:val="left"/>
        <w:rPr>
          <w:rFonts w:ascii="Calibri" w:hAnsi="Calibri" w:cs="Calibri"/>
          <w:lang w:val="fr-CA"/>
        </w:rPr>
      </w:pPr>
    </w:p>
    <w:p w:rsidR="00356E33" w:rsidRPr="007C1AF4" w:rsidRDefault="00356E33" w:rsidP="00356E33">
      <w:pPr>
        <w:rPr>
          <w:sz w:val="24"/>
          <w:szCs w:val="24"/>
          <w:lang w:val="fr-CA"/>
        </w:rPr>
      </w:pPr>
      <w:r w:rsidRPr="007C1AF4">
        <w:rPr>
          <w:sz w:val="24"/>
          <w:szCs w:val="24"/>
          <w:lang w:val="fr-CA"/>
        </w:rPr>
        <w:t xml:space="preserve">Vous pouvez utiliser la feuille de calcul </w:t>
      </w:r>
      <w:r>
        <w:rPr>
          <w:sz w:val="24"/>
          <w:szCs w:val="24"/>
          <w:lang w:val="fr-CA"/>
        </w:rPr>
        <w:t>Bilan-Faim</w:t>
      </w:r>
      <w:r w:rsidRPr="007C1AF4">
        <w:rPr>
          <w:sz w:val="24"/>
          <w:szCs w:val="24"/>
          <w:lang w:val="fr-CA"/>
        </w:rPr>
        <w:t xml:space="preserve"> 2018 pour suivre les personnes que vous aidez en mars. </w:t>
      </w:r>
    </w:p>
    <w:p w:rsidR="00356E33" w:rsidRDefault="00356E33" w:rsidP="00356E33">
      <w:pPr>
        <w:pStyle w:val="BlockText"/>
        <w:ind w:left="0" w:right="0"/>
        <w:jc w:val="left"/>
        <w:rPr>
          <w:rFonts w:ascii="Calibri" w:hAnsi="Calibri" w:cs="Calibri"/>
          <w:lang w:val="fr-CA"/>
        </w:rPr>
      </w:pPr>
    </w:p>
    <w:p w:rsidR="00356E33" w:rsidRPr="00356E33" w:rsidRDefault="00356E33" w:rsidP="00356E33">
      <w:pPr>
        <w:pStyle w:val="BlockText"/>
        <w:ind w:left="0" w:right="0"/>
        <w:jc w:val="left"/>
        <w:rPr>
          <w:rFonts w:ascii="Calibri" w:hAnsi="Calibri" w:cs="Calibri"/>
          <w:lang w:val="fr-CA"/>
        </w:rPr>
      </w:pPr>
      <w:r>
        <w:rPr>
          <w:rFonts w:ascii="Calibri" w:hAnsi="Calibri" w:cs="Calibri"/>
          <w:lang w:val="fr-CA"/>
        </w:rPr>
        <w:t>V</w:t>
      </w:r>
      <w:r w:rsidRPr="00637F58">
        <w:rPr>
          <w:rFonts w:ascii="Calibri" w:hAnsi="Calibri" w:cs="Calibri"/>
          <w:lang w:val="fr-CA"/>
        </w:rPr>
        <w:t xml:space="preserve">otre </w:t>
      </w:r>
      <w:r>
        <w:rPr>
          <w:rFonts w:ascii="Calibri" w:hAnsi="Calibri" w:cs="Calibri"/>
          <w:lang w:val="fr-CA"/>
        </w:rPr>
        <w:t>c</w:t>
      </w:r>
      <w:r w:rsidRPr="00637F58">
        <w:rPr>
          <w:rFonts w:ascii="Calibri" w:hAnsi="Calibri" w:cs="Calibri"/>
          <w:lang w:val="fr-CA"/>
        </w:rPr>
        <w:t>oordonnateur</w:t>
      </w:r>
      <w:r>
        <w:rPr>
          <w:rFonts w:ascii="Calibri" w:hAnsi="Calibri" w:cs="Calibri"/>
          <w:lang w:val="fr-CA"/>
        </w:rPr>
        <w:t xml:space="preserve"> provincial</w:t>
      </w:r>
      <w:r w:rsidRPr="00637F58">
        <w:rPr>
          <w:rFonts w:ascii="Calibri" w:hAnsi="Calibri" w:cs="Calibri"/>
          <w:lang w:val="fr-CA"/>
        </w:rPr>
        <w:t xml:space="preserve"> d</w:t>
      </w:r>
      <w:r>
        <w:rPr>
          <w:rFonts w:ascii="Calibri" w:hAnsi="Calibri" w:cs="Calibri"/>
          <w:lang w:val="fr-CA"/>
        </w:rPr>
        <w:t>e</w:t>
      </w:r>
      <w:r w:rsidRPr="00637F58">
        <w:rPr>
          <w:rFonts w:ascii="Calibri" w:hAnsi="Calibri" w:cs="Calibri"/>
          <w:lang w:val="fr-CA"/>
        </w:rPr>
        <w:t xml:space="preserve"> </w:t>
      </w:r>
      <w:r w:rsidRPr="00637F58">
        <w:rPr>
          <w:rFonts w:ascii="Calibri" w:hAnsi="Calibri" w:cs="Calibri"/>
          <w:i/>
          <w:lang w:val="fr-CA"/>
        </w:rPr>
        <w:t>Bilan-Faim</w:t>
      </w:r>
      <w:r>
        <w:rPr>
          <w:rFonts w:ascii="Calibri" w:hAnsi="Calibri" w:cs="Calibri"/>
          <w:lang w:val="fr-CA"/>
        </w:rPr>
        <w:t xml:space="preserve"> est :</w:t>
      </w:r>
    </w:p>
    <w:p w:rsidR="00356E33" w:rsidRPr="00356E33" w:rsidRDefault="00356E33" w:rsidP="00356E33">
      <w:pPr>
        <w:rPr>
          <w:b/>
          <w:sz w:val="24"/>
          <w:szCs w:val="24"/>
          <w:lang w:val="fr-CA"/>
        </w:rPr>
      </w:pPr>
    </w:p>
    <w:p w:rsidR="006A41A0" w:rsidRPr="00DD1A88" w:rsidRDefault="002F0498" w:rsidP="00AE795D">
      <w:pPr>
        <w:rPr>
          <w:b/>
          <w:sz w:val="26"/>
          <w:szCs w:val="26"/>
          <w:lang w:val="fr-CA"/>
        </w:rPr>
      </w:pPr>
    </w:p>
    <w:p w:rsidR="00660AF0" w:rsidRPr="00DD1A88" w:rsidRDefault="00356E33" w:rsidP="00660AF0">
      <w:pPr>
        <w:rPr>
          <w:lang w:val="fr-CA"/>
        </w:rPr>
      </w:pPr>
      <w:r w:rsidRPr="00F530C4">
        <w:rPr>
          <w:b/>
          <w:noProof/>
          <w:sz w:val="26"/>
          <w:szCs w:val="26"/>
          <w:lang w:eastAsia="en-CA"/>
        </w:rPr>
        <mc:AlternateContent>
          <mc:Choice Requires="wps">
            <w:drawing>
              <wp:anchor distT="228600" distB="228600" distL="228600" distR="228600" simplePos="0" relativeHeight="251659264" behindDoc="0" locked="0" layoutInCell="1" allowOverlap="1" wp14:anchorId="0168CEEB" wp14:editId="2CD6CF89">
                <wp:simplePos x="0" y="0"/>
                <wp:positionH relativeFrom="margin">
                  <wp:posOffset>0</wp:posOffset>
                </wp:positionH>
                <wp:positionV relativeFrom="margin">
                  <wp:posOffset>3100070</wp:posOffset>
                </wp:positionV>
                <wp:extent cx="6057900" cy="4489450"/>
                <wp:effectExtent l="0" t="0" r="95250" b="6350"/>
                <wp:wrapSquare wrapText="bothSides"/>
                <wp:docPr id="123" name="Rectangle 123"/>
                <wp:cNvGraphicFramePr/>
                <a:graphic xmlns:a="http://schemas.openxmlformats.org/drawingml/2006/main">
                  <a:graphicData uri="http://schemas.microsoft.com/office/word/2010/wordprocessingShape">
                    <wps:wsp>
                      <wps:cNvSpPr/>
                      <wps:spPr>
                        <a:xfrm>
                          <a:off x="0" y="0"/>
                          <a:ext cx="6057900" cy="44894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6E33" w:rsidRPr="009C595E" w:rsidRDefault="00356E33" w:rsidP="00356E33">
                            <w:pPr>
                              <w:rPr>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 que mentionné plus haut, le sondage Bilan-Faim est légèrement différent cette année. </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Nous aimerions vous présenter ‘Emma’ et ‘Jean,’ deux utilisateurs fictifs d’une banque alimentaire. </w:t>
                            </w:r>
                            <w:r w:rsidRPr="009C595E">
                              <w:rPr>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Emma et Jean en exemples afin de clarifier chacune des questions. </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est célibataire et n’a pas d’enfants. Il tente de joindre les deux bouts grâce à ses prestations d’invalidité. Il a visité sa banque alimentaire locale quatre fois en mars.</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 est également célibataire, mais est mère de deux enfants. Elle gagne sa vie en faisant la comptabilité pour plusieurs petites entreprises. Elle a utilisé la banque alimentaire de sa ville à deux reprises en mars.</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Emma et Jean dans les différentes sections du sondage. Nous espérons que leurs exemples vous seront utiles! </w:t>
                            </w:r>
                          </w:p>
                          <w:p w:rsidR="00356E33" w:rsidRPr="00F530C4" w:rsidRDefault="00356E33" w:rsidP="00356E33">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8CEEB" id="Rectangle 123" o:spid="_x0000_s1026" style="position:absolute;margin-left:0;margin-top:244.1pt;width:477pt;height:353.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" fillcolor="#f7caac [1301]" stroked="f" strokeweight="1pt">
                <v:shadow on="t" color="#5b9bd5 [3204]" origin="-.5" offset="7.2pt,0"/>
                <v:textbox inset=",14.4pt,,14.4pt">
                  <w:txbxContent>
                    <w:p w:rsidR="00356E33" w:rsidRPr="009C595E" w:rsidRDefault="00356E33" w:rsidP="00356E33">
                      <w:pPr>
                        <w:rPr>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 que mentionné plus haut, le sondage Bilan-Faim est légèrement différent cette année. </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Nous aimerions vous présenter ‘Emma’ et ‘Jean,’ deux utilisateurs fictifs d’une banque alimentaire. </w:t>
                      </w:r>
                      <w:r w:rsidRPr="009C595E">
                        <w:rPr>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Emma et Jean en exemples afin de clarifier chacune des questions. </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est célibataire et n’a pas d’enfants. Il tente de joindre les deux bouts grâce à ses prestations d’invalidité. Il a visité sa banque alimentaire locale quatre fois en mars.</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 est également célibataire, mais est mère de deux enfants. Elle gagne sa vie en faisant la comptabilité pour plusieurs petites entreprises. Elle a utilisé la banque alimentaire de sa ville à deux reprises en mars.</w:t>
                      </w: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E33" w:rsidRPr="009C595E" w:rsidRDefault="00356E33" w:rsidP="00356E33">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95E">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Emma et Jean dans les différentes sections du sondage. Nous espérons que leurs exemples vous seront utiles! </w:t>
                      </w:r>
                    </w:p>
                    <w:p w:rsidR="00356E33" w:rsidRPr="00F530C4" w:rsidRDefault="00356E33" w:rsidP="00356E33">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ect>
            </w:pict>
          </mc:Fallback>
        </mc:AlternateContent>
      </w:r>
    </w:p>
    <w:p w:rsidR="006F346C" w:rsidRDefault="002F0498" w:rsidP="00660AF0">
      <w:pPr>
        <w:rPr>
          <w:b/>
          <w:sz w:val="26"/>
          <w:szCs w:val="26"/>
          <w:lang w:val="fr-CA"/>
        </w:rPr>
      </w:pPr>
    </w:p>
    <w:p w:rsidR="007C1AF4" w:rsidRDefault="007C1AF4" w:rsidP="00660AF0">
      <w:pPr>
        <w:rPr>
          <w:b/>
          <w:sz w:val="26"/>
          <w:szCs w:val="26"/>
          <w:lang w:val="fr-CA"/>
        </w:rPr>
      </w:pPr>
    </w:p>
    <w:p w:rsidR="00310E7D" w:rsidRDefault="00310E7D" w:rsidP="00310E7D">
      <w:pPr>
        <w:rPr>
          <w:b/>
          <w:sz w:val="26"/>
          <w:szCs w:val="26"/>
          <w:lang w:val="fr-CA"/>
        </w:rPr>
      </w:pPr>
    </w:p>
    <w:p w:rsidR="00310E7D" w:rsidRDefault="00310E7D" w:rsidP="00310E7D">
      <w:pPr>
        <w:rPr>
          <w:b/>
          <w:sz w:val="26"/>
          <w:szCs w:val="26"/>
          <w:lang w:val="fr-CA"/>
        </w:rPr>
      </w:pPr>
    </w:p>
    <w:p w:rsidR="00310E7D" w:rsidRDefault="00310E7D" w:rsidP="00310E7D">
      <w:pPr>
        <w:rPr>
          <w:b/>
          <w:sz w:val="26"/>
          <w:szCs w:val="26"/>
          <w:lang w:val="fr-CA"/>
        </w:rPr>
      </w:pPr>
    </w:p>
    <w:p w:rsidR="00310E7D" w:rsidRDefault="00310E7D" w:rsidP="00310E7D">
      <w:pPr>
        <w:rPr>
          <w:b/>
          <w:sz w:val="26"/>
          <w:szCs w:val="26"/>
          <w:lang w:val="fr-CA"/>
        </w:rPr>
      </w:pPr>
    </w:p>
    <w:p w:rsidR="00310E7D" w:rsidRDefault="00310E7D" w:rsidP="00310E7D">
      <w:pPr>
        <w:rPr>
          <w:b/>
          <w:sz w:val="26"/>
          <w:szCs w:val="26"/>
          <w:lang w:val="fr-CA"/>
        </w:rPr>
      </w:pPr>
    </w:p>
    <w:p w:rsidR="008E4C07" w:rsidRDefault="008E4C07" w:rsidP="00310E7D">
      <w:pPr>
        <w:jc w:val="center"/>
        <w:rPr>
          <w:b/>
          <w:bCs/>
          <w:sz w:val="48"/>
          <w:szCs w:val="48"/>
          <w:u w:val="single"/>
          <w:lang w:val="fr-CA"/>
        </w:rPr>
      </w:pPr>
    </w:p>
    <w:p w:rsidR="00031ADE" w:rsidRDefault="00031ADE" w:rsidP="00310E7D">
      <w:pPr>
        <w:jc w:val="center"/>
        <w:rPr>
          <w:b/>
          <w:bCs/>
          <w:sz w:val="48"/>
          <w:szCs w:val="48"/>
          <w:u w:val="single"/>
          <w:lang w:val="fr-CA"/>
        </w:rPr>
      </w:pPr>
    </w:p>
    <w:p w:rsidR="00031ADE" w:rsidRDefault="00031ADE" w:rsidP="00310E7D">
      <w:pPr>
        <w:jc w:val="center"/>
        <w:rPr>
          <w:b/>
          <w:bCs/>
          <w:sz w:val="48"/>
          <w:szCs w:val="48"/>
          <w:u w:val="single"/>
          <w:lang w:val="fr-CA"/>
        </w:rPr>
      </w:pPr>
    </w:p>
    <w:p w:rsidR="0083716F" w:rsidRPr="008E4C07" w:rsidRDefault="00812BE0" w:rsidP="00310E7D">
      <w:pPr>
        <w:jc w:val="center"/>
        <w:rPr>
          <w:b/>
          <w:sz w:val="48"/>
          <w:szCs w:val="48"/>
          <w:u w:val="single"/>
          <w:lang w:val="fr-CA"/>
        </w:rPr>
      </w:pPr>
      <w:r w:rsidRPr="008E4C07">
        <w:rPr>
          <w:b/>
          <w:bCs/>
          <w:sz w:val="48"/>
          <w:szCs w:val="48"/>
          <w:u w:val="single"/>
          <w:lang w:val="fr-CA"/>
        </w:rPr>
        <w:t>SECTION A</w:t>
      </w:r>
    </w:p>
    <w:p w:rsidR="0083716F" w:rsidRPr="00DD1A88" w:rsidRDefault="00812BE0" w:rsidP="0083716F">
      <w:pPr>
        <w:jc w:val="center"/>
        <w:rPr>
          <w:b/>
          <w:sz w:val="40"/>
          <w:szCs w:val="40"/>
          <w:lang w:val="fr-CA"/>
        </w:rPr>
      </w:pPr>
      <w:r>
        <w:rPr>
          <w:b/>
          <w:bCs/>
          <w:sz w:val="40"/>
          <w:szCs w:val="40"/>
          <w:lang w:val="fr-CA"/>
        </w:rPr>
        <w:t>-</w:t>
      </w:r>
    </w:p>
    <w:p w:rsidR="006F346C" w:rsidRPr="00DD1A88" w:rsidRDefault="00812BE0" w:rsidP="0083716F">
      <w:pPr>
        <w:jc w:val="center"/>
        <w:rPr>
          <w:b/>
          <w:sz w:val="40"/>
          <w:szCs w:val="40"/>
          <w:u w:val="single"/>
          <w:lang w:val="fr-CA"/>
        </w:rPr>
      </w:pPr>
      <w:r>
        <w:rPr>
          <w:b/>
          <w:bCs/>
          <w:sz w:val="40"/>
          <w:szCs w:val="40"/>
          <w:u w:val="single"/>
          <w:lang w:val="fr-CA"/>
        </w:rPr>
        <w:t>INFORMATIONS CONCERNANT VOTRE ORGANISME</w:t>
      </w:r>
    </w:p>
    <w:p w:rsidR="00020C3E" w:rsidRPr="00DD1A88" w:rsidRDefault="002F0498" w:rsidP="00660AF0">
      <w:pPr>
        <w:rPr>
          <w:b/>
          <w:lang w:val="fr-CA"/>
        </w:rPr>
      </w:pPr>
    </w:p>
    <w:p w:rsidR="006A41A0" w:rsidRPr="00DD1A88" w:rsidRDefault="00812BE0">
      <w:pPr>
        <w:rPr>
          <w:b/>
          <w:lang w:val="fr-CA"/>
        </w:rPr>
      </w:pPr>
      <w:r>
        <w:rPr>
          <w:b/>
          <w:bCs/>
          <w:lang w:val="fr-CA"/>
        </w:rPr>
        <w:br w:type="page"/>
      </w:r>
    </w:p>
    <w:p w:rsidR="006F346C" w:rsidRPr="00DD1A88" w:rsidRDefault="00310E7D" w:rsidP="00660AF0">
      <w:pPr>
        <w:rPr>
          <w:b/>
          <w:lang w:val="fr-CA"/>
        </w:rPr>
      </w:pPr>
      <w:r>
        <w:rPr>
          <w:b/>
          <w:bCs/>
          <w:lang w:val="fr-CA"/>
        </w:rPr>
        <w:lastRenderedPageBreak/>
        <w:t xml:space="preserve">A1/  </w:t>
      </w:r>
      <w:r w:rsidR="00812BE0" w:rsidRPr="008E4C07">
        <w:rPr>
          <w:b/>
          <w:bCs/>
          <w:sz w:val="24"/>
          <w:szCs w:val="24"/>
          <w:lang w:val="fr-CA"/>
        </w:rPr>
        <w:t>Nous vous invitons à fournir quelques renseignements au sujet de votre organisme.</w:t>
      </w:r>
    </w:p>
    <w:p w:rsidR="006F346C" w:rsidRPr="00DD1A88" w:rsidRDefault="002F0498" w:rsidP="00660AF0">
      <w:pPr>
        <w:rPr>
          <w:lang w:val="fr-CA"/>
        </w:rPr>
      </w:pPr>
    </w:p>
    <w:p w:rsidR="006F346C" w:rsidRPr="00DD1A88" w:rsidRDefault="00812BE0" w:rsidP="00310E7D">
      <w:pPr>
        <w:spacing w:line="480" w:lineRule="auto"/>
        <w:rPr>
          <w:lang w:val="fr-CA"/>
        </w:rPr>
      </w:pPr>
      <w:r>
        <w:rPr>
          <w:lang w:val="fr-CA"/>
        </w:rPr>
        <w:t>Nom de l</w:t>
      </w:r>
      <w:r w:rsidR="00045C05">
        <w:rPr>
          <w:lang w:val="fr-CA"/>
        </w:rPr>
        <w:t>’</w:t>
      </w:r>
      <w:r>
        <w:rPr>
          <w:lang w:val="fr-CA"/>
        </w:rPr>
        <w:t>organisme</w:t>
      </w:r>
      <w:r w:rsidR="00F85C25">
        <w:rPr>
          <w:lang w:val="fr-CA"/>
        </w:rPr>
        <w:t> :</w:t>
      </w:r>
      <w:r w:rsidR="00310E7D">
        <w:rPr>
          <w:lang w:val="fr-CA"/>
        </w:rPr>
        <w:t xml:space="preserve"> </w:t>
      </w:r>
      <w:r w:rsidR="00310E7D" w:rsidRPr="00310E7D">
        <w:rPr>
          <w:lang w:val="fr-CA"/>
        </w:rPr>
        <w:t>_________________________________________________________</w:t>
      </w:r>
    </w:p>
    <w:p w:rsidR="006F346C" w:rsidRPr="00DD1A88" w:rsidRDefault="00812BE0" w:rsidP="00310E7D">
      <w:pPr>
        <w:spacing w:line="480" w:lineRule="auto"/>
        <w:rPr>
          <w:lang w:val="fr-CA"/>
        </w:rPr>
      </w:pPr>
      <w:r>
        <w:rPr>
          <w:lang w:val="fr-CA"/>
        </w:rPr>
        <w:t>Adresse</w:t>
      </w:r>
      <w:r w:rsidR="00F85C25">
        <w:rPr>
          <w:lang w:val="fr-CA"/>
        </w:rPr>
        <w:t> :</w:t>
      </w:r>
      <w:r w:rsidR="00310E7D">
        <w:rPr>
          <w:lang w:val="fr-CA"/>
        </w:rPr>
        <w:t xml:space="preserve"> </w:t>
      </w:r>
      <w:r w:rsidR="00310E7D" w:rsidRPr="00310E7D">
        <w:rPr>
          <w:lang w:val="fr-CA"/>
        </w:rPr>
        <w:t>___________________________________________________________________</w:t>
      </w:r>
    </w:p>
    <w:p w:rsidR="00310E7D" w:rsidRDefault="00310E7D" w:rsidP="00310E7D">
      <w:pPr>
        <w:spacing w:line="480" w:lineRule="auto"/>
        <w:rPr>
          <w:lang w:val="fr-CA"/>
        </w:rPr>
        <w:sectPr w:rsidR="00310E7D" w:rsidSect="0062408F">
          <w:headerReference w:type="default" r:id="rId9"/>
          <w:pgSz w:w="12240" w:h="15840"/>
          <w:pgMar w:top="1440" w:right="1440" w:bottom="1440" w:left="1440" w:header="432" w:footer="708" w:gutter="0"/>
          <w:cols w:space="708"/>
          <w:docGrid w:linePitch="360"/>
        </w:sectPr>
      </w:pPr>
    </w:p>
    <w:p w:rsidR="006F346C" w:rsidRPr="00DD1A88" w:rsidRDefault="00812BE0" w:rsidP="00310E7D">
      <w:pPr>
        <w:spacing w:line="480" w:lineRule="auto"/>
        <w:rPr>
          <w:lang w:val="fr-CA"/>
        </w:rPr>
      </w:pPr>
      <w:r>
        <w:rPr>
          <w:lang w:val="fr-CA"/>
        </w:rPr>
        <w:t>Ville</w:t>
      </w:r>
      <w:r w:rsidR="00F85C25">
        <w:rPr>
          <w:lang w:val="fr-CA"/>
        </w:rPr>
        <w:t> :</w:t>
      </w:r>
      <w:r w:rsidR="00310E7D">
        <w:rPr>
          <w:lang w:val="fr-CA"/>
        </w:rPr>
        <w:t xml:space="preserve"> _______________________</w:t>
      </w:r>
      <w:r>
        <w:rPr>
          <w:lang w:val="fr-CA"/>
        </w:rPr>
        <w:br/>
        <w:t>Province</w:t>
      </w:r>
      <w:r w:rsidR="00F85C25">
        <w:rPr>
          <w:lang w:val="fr-CA"/>
        </w:rPr>
        <w:t> :</w:t>
      </w:r>
      <w:r w:rsidR="00310E7D">
        <w:rPr>
          <w:lang w:val="fr-CA"/>
        </w:rPr>
        <w:t xml:space="preserve"> _______________________</w:t>
      </w:r>
    </w:p>
    <w:p w:rsidR="006F346C" w:rsidRPr="00DD1A88" w:rsidRDefault="00812BE0" w:rsidP="00310E7D">
      <w:pPr>
        <w:spacing w:line="480" w:lineRule="auto"/>
        <w:rPr>
          <w:lang w:val="fr-CA"/>
        </w:rPr>
      </w:pPr>
      <w:r>
        <w:rPr>
          <w:lang w:val="fr-CA"/>
        </w:rPr>
        <w:t>Code postal</w:t>
      </w:r>
      <w:r w:rsidR="00F85C25">
        <w:rPr>
          <w:lang w:val="fr-CA"/>
        </w:rPr>
        <w:t> :</w:t>
      </w:r>
      <w:r w:rsidR="00310E7D">
        <w:rPr>
          <w:lang w:val="fr-CA"/>
        </w:rPr>
        <w:t xml:space="preserve"> _______________________</w:t>
      </w:r>
    </w:p>
    <w:p w:rsidR="006F346C" w:rsidRPr="00DD1A88" w:rsidRDefault="00812BE0" w:rsidP="00310E7D">
      <w:pPr>
        <w:spacing w:line="480" w:lineRule="auto"/>
        <w:rPr>
          <w:lang w:val="fr-CA"/>
        </w:rPr>
      </w:pPr>
      <w:r>
        <w:rPr>
          <w:lang w:val="fr-CA"/>
        </w:rPr>
        <w:t>Numéro de téléphone</w:t>
      </w:r>
      <w:r w:rsidR="00F85C25">
        <w:rPr>
          <w:lang w:val="fr-CA"/>
        </w:rPr>
        <w:t> :</w:t>
      </w:r>
      <w:r w:rsidR="00310E7D">
        <w:rPr>
          <w:lang w:val="fr-CA"/>
        </w:rPr>
        <w:t xml:space="preserve"> ____________________</w:t>
      </w:r>
    </w:p>
    <w:p w:rsidR="006F346C" w:rsidRPr="00DD1A88" w:rsidRDefault="00812BE0" w:rsidP="00310E7D">
      <w:pPr>
        <w:spacing w:line="480" w:lineRule="auto"/>
        <w:rPr>
          <w:lang w:val="fr-CA"/>
        </w:rPr>
      </w:pPr>
      <w:r>
        <w:rPr>
          <w:lang w:val="fr-CA"/>
        </w:rPr>
        <w:t>Courriel</w:t>
      </w:r>
      <w:r w:rsidR="00F85C25">
        <w:rPr>
          <w:lang w:val="fr-CA"/>
        </w:rPr>
        <w:t> :</w:t>
      </w:r>
      <w:r w:rsidR="00310E7D">
        <w:rPr>
          <w:lang w:val="fr-CA"/>
        </w:rPr>
        <w:t xml:space="preserve"> _______________________</w:t>
      </w:r>
    </w:p>
    <w:p w:rsidR="00310E7D" w:rsidRDefault="00310E7D" w:rsidP="00310E7D">
      <w:pPr>
        <w:spacing w:line="480" w:lineRule="auto"/>
        <w:rPr>
          <w:lang w:val="fr-CA"/>
        </w:rPr>
        <w:sectPr w:rsidR="00310E7D" w:rsidSect="00310E7D">
          <w:type w:val="continuous"/>
          <w:pgSz w:w="12240" w:h="15840"/>
          <w:pgMar w:top="1440" w:right="1440" w:bottom="1440" w:left="1440" w:header="432" w:footer="708" w:gutter="0"/>
          <w:cols w:num="2" w:space="708"/>
          <w:docGrid w:linePitch="360"/>
        </w:sectPr>
      </w:pPr>
    </w:p>
    <w:p w:rsidR="006F346C" w:rsidRPr="00DD1A88" w:rsidRDefault="00F85C25" w:rsidP="00310E7D">
      <w:pPr>
        <w:spacing w:line="480" w:lineRule="auto"/>
        <w:rPr>
          <w:lang w:val="fr-CA"/>
        </w:rPr>
      </w:pPr>
      <w:r>
        <w:rPr>
          <w:lang w:val="fr-CA"/>
        </w:rPr>
        <w:t>Responsable du sondage :</w:t>
      </w:r>
      <w:r w:rsidR="00310E7D">
        <w:rPr>
          <w:lang w:val="fr-CA"/>
        </w:rPr>
        <w:t xml:space="preserve"> _________________________________</w:t>
      </w:r>
    </w:p>
    <w:p w:rsidR="00020C3E" w:rsidRPr="00DD1A88" w:rsidRDefault="002F0498" w:rsidP="00660AF0">
      <w:pPr>
        <w:rPr>
          <w:lang w:val="fr-CA"/>
        </w:rPr>
      </w:pPr>
    </w:p>
    <w:p w:rsidR="00335E2B" w:rsidRPr="00310E7D" w:rsidRDefault="00310E7D">
      <w:pPr>
        <w:rPr>
          <w:b/>
          <w:lang w:val="fr-CA"/>
        </w:rPr>
      </w:pPr>
      <w:r w:rsidRPr="00310E7D">
        <w:rPr>
          <w:b/>
          <w:lang w:val="fr-CA"/>
        </w:rPr>
        <w:t xml:space="preserve">A2/  </w:t>
      </w:r>
      <w:r w:rsidR="00812BE0" w:rsidRPr="00310E7D">
        <w:rPr>
          <w:b/>
          <w:lang w:val="fr-CA"/>
        </w:rPr>
        <w:t xml:space="preserve">Votre organisme gère-t-il un programme de dépannage alimentaire offrant des paniers de denrées </w:t>
      </w:r>
      <w:r w:rsidR="00F85C25" w:rsidRPr="00310E7D">
        <w:rPr>
          <w:b/>
          <w:lang w:val="fr-CA"/>
        </w:rPr>
        <w:t>à apporter à la maison</w:t>
      </w:r>
      <w:r w:rsidR="00812BE0" w:rsidRPr="00310E7D">
        <w:rPr>
          <w:b/>
          <w:lang w:val="fr-CA"/>
        </w:rPr>
        <w:t>?</w:t>
      </w:r>
    </w:p>
    <w:p w:rsidR="00020C3E" w:rsidRPr="00DD1A88" w:rsidRDefault="002F0498">
      <w:pPr>
        <w:rPr>
          <w:lang w:val="fr-CA"/>
        </w:rPr>
      </w:pPr>
    </w:p>
    <w:p w:rsidR="003824F9" w:rsidRPr="00DD1A88" w:rsidRDefault="00987E18" w:rsidP="003824F9">
      <w:pPr>
        <w:rPr>
          <w:rFonts w:ascii="Calibri" w:hAnsi="Calibri"/>
          <w:lang w:val="fr-CA"/>
        </w:rPr>
      </w:pPr>
      <w:r w:rsidRPr="00AF25DC">
        <w:rPr>
          <w:rFonts w:ascii="Calibri" w:hAnsi="Calibri"/>
          <w:bCs/>
        </w:rPr>
        <w:sym w:font="Webdings" w:char="F063"/>
      </w:r>
      <w:r w:rsidRPr="008D47FE">
        <w:rPr>
          <w:rFonts w:ascii="Calibri" w:hAnsi="Calibri"/>
          <w:bCs/>
          <w:lang w:val="fr-CA"/>
        </w:rPr>
        <w:t xml:space="preserve">  </w:t>
      </w:r>
      <w:r w:rsidR="00812BE0">
        <w:rPr>
          <w:rFonts w:ascii="Calibri" w:hAnsi="Calibri"/>
          <w:lang w:val="fr-CA"/>
        </w:rPr>
        <w:t>Oui</w:t>
      </w:r>
      <w:r>
        <w:rPr>
          <w:rFonts w:ascii="Calibri" w:hAnsi="Calibri"/>
          <w:lang w:val="fr-CA"/>
        </w:rPr>
        <w:t xml:space="preserve">     </w:t>
      </w:r>
      <w:r w:rsidRPr="00AF25DC">
        <w:rPr>
          <w:rFonts w:ascii="Calibri" w:hAnsi="Calibri"/>
          <w:bCs/>
        </w:rPr>
        <w:sym w:font="Webdings" w:char="F063"/>
      </w:r>
      <w:r w:rsidRPr="008D47FE">
        <w:rPr>
          <w:rFonts w:ascii="Calibri" w:hAnsi="Calibri"/>
          <w:bCs/>
          <w:lang w:val="fr-CA"/>
        </w:rPr>
        <w:t xml:space="preserve">  </w:t>
      </w:r>
      <w:r w:rsidR="00812BE0">
        <w:rPr>
          <w:rFonts w:ascii="Calibri" w:hAnsi="Calibri"/>
          <w:lang w:val="fr-CA"/>
        </w:rPr>
        <w:t>Non</w:t>
      </w:r>
    </w:p>
    <w:p w:rsidR="004260D3" w:rsidRPr="00DD1A88" w:rsidRDefault="002F0498">
      <w:pPr>
        <w:rPr>
          <w:lang w:val="fr-CA"/>
        </w:rPr>
      </w:pPr>
    </w:p>
    <w:p w:rsidR="00020C3E" w:rsidRPr="00310E7D" w:rsidRDefault="00310E7D" w:rsidP="00020C3E">
      <w:pPr>
        <w:rPr>
          <w:b/>
          <w:lang w:val="fr-CA"/>
        </w:rPr>
      </w:pPr>
      <w:r w:rsidRPr="00310E7D">
        <w:rPr>
          <w:b/>
          <w:lang w:val="fr-CA"/>
        </w:rPr>
        <w:t xml:space="preserve">A3/  </w:t>
      </w:r>
      <w:r w:rsidR="00812BE0" w:rsidRPr="00310E7D">
        <w:rPr>
          <w:b/>
          <w:lang w:val="fr-CA"/>
        </w:rPr>
        <w:t xml:space="preserve">Votre organisme gère-t-il un programme de repas ou de collations dans le cadre duquel les </w:t>
      </w:r>
      <w:r w:rsidR="0047052D" w:rsidRPr="00310E7D">
        <w:rPr>
          <w:b/>
          <w:lang w:val="fr-CA"/>
        </w:rPr>
        <w:t xml:space="preserve">personnes </w:t>
      </w:r>
      <w:r w:rsidR="00812BE0" w:rsidRPr="00310E7D">
        <w:rPr>
          <w:b/>
          <w:lang w:val="fr-CA"/>
        </w:rPr>
        <w:t>peuvent manger sur place?</w:t>
      </w:r>
    </w:p>
    <w:p w:rsidR="00020C3E" w:rsidRPr="00DD1A88" w:rsidRDefault="002F0498" w:rsidP="00020C3E">
      <w:pPr>
        <w:rPr>
          <w:lang w:val="fr-CA"/>
        </w:rPr>
      </w:pPr>
    </w:p>
    <w:p w:rsidR="00987E18" w:rsidRPr="00DD1A88" w:rsidRDefault="00987E18" w:rsidP="00987E18">
      <w:pPr>
        <w:rPr>
          <w:rFonts w:ascii="Calibri" w:hAnsi="Calibri"/>
          <w:lang w:val="fr-CA"/>
        </w:rPr>
      </w:pPr>
      <w:r w:rsidRPr="00AF25DC">
        <w:rPr>
          <w:rFonts w:ascii="Calibri" w:hAnsi="Calibri"/>
          <w:bCs/>
        </w:rPr>
        <w:sym w:font="Webdings" w:char="F063"/>
      </w:r>
      <w:r w:rsidRPr="008D47FE">
        <w:rPr>
          <w:rFonts w:ascii="Calibri" w:hAnsi="Calibri"/>
          <w:bCs/>
          <w:lang w:val="fr-CA"/>
        </w:rPr>
        <w:t xml:space="preserve">  </w:t>
      </w:r>
      <w:r>
        <w:rPr>
          <w:rFonts w:ascii="Calibri" w:hAnsi="Calibri"/>
          <w:lang w:val="fr-CA"/>
        </w:rPr>
        <w:t xml:space="preserve">Oui     </w:t>
      </w:r>
      <w:r w:rsidRPr="00AF25DC">
        <w:rPr>
          <w:rFonts w:ascii="Calibri" w:hAnsi="Calibri"/>
          <w:bCs/>
        </w:rPr>
        <w:sym w:font="Webdings" w:char="F063"/>
      </w:r>
      <w:r w:rsidRPr="008D47FE">
        <w:rPr>
          <w:rFonts w:ascii="Calibri" w:hAnsi="Calibri"/>
          <w:bCs/>
          <w:lang w:val="fr-CA"/>
        </w:rPr>
        <w:t xml:space="preserve">  </w:t>
      </w:r>
      <w:r>
        <w:rPr>
          <w:rFonts w:ascii="Calibri" w:hAnsi="Calibri"/>
          <w:lang w:val="fr-CA"/>
        </w:rPr>
        <w:t>Non</w:t>
      </w:r>
    </w:p>
    <w:p w:rsidR="00020C3E" w:rsidRPr="00DD1A88" w:rsidRDefault="002F0498" w:rsidP="00020C3E">
      <w:pPr>
        <w:rPr>
          <w:lang w:val="fr-CA"/>
        </w:rPr>
      </w:pPr>
    </w:p>
    <w:p w:rsidR="00020C3E" w:rsidRPr="00310E7D" w:rsidRDefault="00310E7D" w:rsidP="00020C3E">
      <w:pPr>
        <w:rPr>
          <w:b/>
          <w:lang w:val="fr-CA"/>
        </w:rPr>
      </w:pPr>
      <w:r w:rsidRPr="00310E7D">
        <w:rPr>
          <w:b/>
          <w:lang w:val="fr-CA"/>
        </w:rPr>
        <w:t xml:space="preserve">A4/  </w:t>
      </w:r>
      <w:r w:rsidR="00812BE0" w:rsidRPr="00310E7D">
        <w:rPr>
          <w:b/>
          <w:lang w:val="fr-CA"/>
        </w:rPr>
        <w:t>Distribuez-vous de la nourriture à d</w:t>
      </w:r>
      <w:r w:rsidR="00045C05" w:rsidRPr="00310E7D">
        <w:rPr>
          <w:b/>
          <w:lang w:val="fr-CA"/>
        </w:rPr>
        <w:t>’</w:t>
      </w:r>
      <w:r w:rsidR="00812BE0" w:rsidRPr="00310E7D">
        <w:rPr>
          <w:b/>
          <w:lang w:val="fr-CA"/>
        </w:rPr>
        <w:t xml:space="preserve">autres organismes? </w:t>
      </w:r>
    </w:p>
    <w:p w:rsidR="00020C3E" w:rsidRPr="00DD1A88" w:rsidRDefault="002F0498" w:rsidP="00020C3E">
      <w:pPr>
        <w:rPr>
          <w:lang w:val="fr-CA"/>
        </w:rPr>
      </w:pPr>
    </w:p>
    <w:p w:rsidR="00987E18" w:rsidRPr="00DD1A88" w:rsidRDefault="00987E18" w:rsidP="00987E18">
      <w:pPr>
        <w:rPr>
          <w:rFonts w:ascii="Calibri" w:hAnsi="Calibri"/>
          <w:lang w:val="fr-CA"/>
        </w:rPr>
      </w:pPr>
      <w:r w:rsidRPr="00AF25DC">
        <w:rPr>
          <w:rFonts w:ascii="Calibri" w:hAnsi="Calibri"/>
          <w:bCs/>
        </w:rPr>
        <w:sym w:font="Webdings" w:char="F063"/>
      </w:r>
      <w:r w:rsidRPr="008D47FE">
        <w:rPr>
          <w:rFonts w:ascii="Calibri" w:hAnsi="Calibri"/>
          <w:bCs/>
          <w:lang w:val="fr-CA"/>
        </w:rPr>
        <w:t xml:space="preserve">  </w:t>
      </w:r>
      <w:r>
        <w:rPr>
          <w:rFonts w:ascii="Calibri" w:hAnsi="Calibri"/>
          <w:lang w:val="fr-CA"/>
        </w:rPr>
        <w:t xml:space="preserve">Oui     </w:t>
      </w:r>
      <w:r w:rsidRPr="00AF25DC">
        <w:rPr>
          <w:rFonts w:ascii="Calibri" w:hAnsi="Calibri"/>
          <w:bCs/>
        </w:rPr>
        <w:sym w:font="Webdings" w:char="F063"/>
      </w:r>
      <w:r w:rsidRPr="008D47FE">
        <w:rPr>
          <w:rFonts w:ascii="Calibri" w:hAnsi="Calibri"/>
          <w:bCs/>
          <w:lang w:val="fr-CA"/>
        </w:rPr>
        <w:t xml:space="preserve">  </w:t>
      </w:r>
      <w:r>
        <w:rPr>
          <w:rFonts w:ascii="Calibri" w:hAnsi="Calibri"/>
          <w:lang w:val="fr-CA"/>
        </w:rPr>
        <w:t>Non</w:t>
      </w:r>
    </w:p>
    <w:p w:rsidR="00020C3E" w:rsidRPr="00DD1A88" w:rsidRDefault="002F0498" w:rsidP="00020C3E">
      <w:pPr>
        <w:rPr>
          <w:lang w:val="fr-CA"/>
        </w:rPr>
      </w:pPr>
    </w:p>
    <w:p w:rsidR="00020C3E" w:rsidRPr="00310E7D" w:rsidRDefault="00310E7D" w:rsidP="00310E7D">
      <w:pPr>
        <w:ind w:firstLine="720"/>
        <w:rPr>
          <w:b/>
          <w:lang w:val="fr-CA"/>
        </w:rPr>
      </w:pPr>
      <w:r w:rsidRPr="00310E7D">
        <w:rPr>
          <w:b/>
          <w:lang w:val="fr-CA"/>
        </w:rPr>
        <w:t xml:space="preserve">A5/  </w:t>
      </w:r>
      <w:r w:rsidR="00812BE0" w:rsidRPr="00310E7D">
        <w:rPr>
          <w:b/>
          <w:lang w:val="fr-CA"/>
        </w:rPr>
        <w:t>Si oui, à combien d</w:t>
      </w:r>
      <w:r w:rsidR="00045C05" w:rsidRPr="00310E7D">
        <w:rPr>
          <w:b/>
          <w:lang w:val="fr-CA"/>
        </w:rPr>
        <w:t>’</w:t>
      </w:r>
      <w:r w:rsidR="00812BE0" w:rsidRPr="00310E7D">
        <w:rPr>
          <w:b/>
          <w:lang w:val="fr-CA"/>
        </w:rPr>
        <w:t>organismes distribuez-vous de la nourriture?</w:t>
      </w:r>
    </w:p>
    <w:p w:rsidR="00521BD0" w:rsidRPr="00DD1A88" w:rsidRDefault="002F0498" w:rsidP="00020C3E">
      <w:pPr>
        <w:rPr>
          <w:lang w:val="fr-CA"/>
        </w:rPr>
      </w:pPr>
    </w:p>
    <w:p w:rsidR="00521BD0" w:rsidRPr="00310E7D" w:rsidRDefault="00310E7D" w:rsidP="00521BD0">
      <w:pPr>
        <w:rPr>
          <w:b/>
          <w:lang w:val="fr-CA"/>
        </w:rPr>
      </w:pPr>
      <w:r w:rsidRPr="00310E7D">
        <w:rPr>
          <w:b/>
          <w:lang w:val="fr-CA"/>
        </w:rPr>
        <w:t xml:space="preserve">A6/  </w:t>
      </w:r>
      <w:r w:rsidR="00812BE0" w:rsidRPr="00310E7D">
        <w:rPr>
          <w:b/>
          <w:lang w:val="fr-CA"/>
        </w:rPr>
        <w:t>Décrivez-nous le travail de votre organisme, en une cinquantaine de mots.</w:t>
      </w:r>
    </w:p>
    <w:p w:rsidR="00F43D7F" w:rsidRPr="00DD1A88" w:rsidRDefault="00812BE0">
      <w:pPr>
        <w:rPr>
          <w:b/>
          <w:sz w:val="32"/>
          <w:szCs w:val="32"/>
          <w:lang w:val="fr-CA"/>
        </w:rPr>
      </w:pPr>
      <w:r>
        <w:rPr>
          <w:b/>
          <w:bCs/>
          <w:sz w:val="32"/>
          <w:szCs w:val="32"/>
          <w:lang w:val="fr-CA"/>
        </w:rPr>
        <w:br w:type="page"/>
      </w:r>
    </w:p>
    <w:p w:rsidR="006A41A0" w:rsidRPr="00DD1A88" w:rsidRDefault="002F0498" w:rsidP="0083716F">
      <w:pPr>
        <w:jc w:val="center"/>
        <w:rPr>
          <w:b/>
          <w:sz w:val="32"/>
          <w:szCs w:val="32"/>
          <w:lang w:val="fr-CA"/>
        </w:rPr>
      </w:pPr>
    </w:p>
    <w:p w:rsidR="0083716F" w:rsidRPr="008E4C07" w:rsidRDefault="00812BE0" w:rsidP="0083716F">
      <w:pPr>
        <w:jc w:val="center"/>
        <w:rPr>
          <w:b/>
          <w:sz w:val="48"/>
          <w:szCs w:val="48"/>
          <w:lang w:val="fr-CA"/>
        </w:rPr>
      </w:pPr>
      <w:r w:rsidRPr="008E4C07">
        <w:rPr>
          <w:b/>
          <w:bCs/>
          <w:sz w:val="48"/>
          <w:szCs w:val="48"/>
          <w:lang w:val="fr-CA"/>
        </w:rPr>
        <w:t>SECTION B</w:t>
      </w:r>
    </w:p>
    <w:p w:rsidR="0083716F" w:rsidRPr="00DD1A88" w:rsidRDefault="00812BE0" w:rsidP="0083716F">
      <w:pPr>
        <w:jc w:val="center"/>
        <w:rPr>
          <w:b/>
          <w:sz w:val="40"/>
          <w:szCs w:val="40"/>
          <w:lang w:val="fr-CA"/>
        </w:rPr>
      </w:pPr>
      <w:r>
        <w:rPr>
          <w:b/>
          <w:bCs/>
          <w:sz w:val="40"/>
          <w:szCs w:val="40"/>
          <w:lang w:val="fr-CA"/>
        </w:rPr>
        <w:t>-</w:t>
      </w:r>
    </w:p>
    <w:p w:rsidR="002E25EC" w:rsidRPr="00DD1A88" w:rsidRDefault="00812BE0" w:rsidP="0083716F">
      <w:pPr>
        <w:jc w:val="center"/>
        <w:rPr>
          <w:b/>
          <w:sz w:val="40"/>
          <w:szCs w:val="40"/>
          <w:lang w:val="fr-CA"/>
        </w:rPr>
      </w:pPr>
      <w:r>
        <w:rPr>
          <w:b/>
          <w:bCs/>
          <w:sz w:val="40"/>
          <w:szCs w:val="40"/>
          <w:lang w:val="fr-CA"/>
        </w:rPr>
        <w:t xml:space="preserve">INFORMATION SUR LES PERSONNES </w:t>
      </w:r>
    </w:p>
    <w:p w:rsidR="0083716F" w:rsidRPr="00DD1A88" w:rsidRDefault="00812BE0" w:rsidP="0083716F">
      <w:pPr>
        <w:jc w:val="center"/>
        <w:rPr>
          <w:b/>
          <w:sz w:val="40"/>
          <w:szCs w:val="40"/>
          <w:lang w:val="fr-CA"/>
        </w:rPr>
      </w:pPr>
      <w:r>
        <w:rPr>
          <w:b/>
          <w:bCs/>
          <w:sz w:val="40"/>
          <w:szCs w:val="40"/>
          <w:lang w:val="fr-CA"/>
        </w:rPr>
        <w:t>UTILISANT LES PROGRAMMES DE DÉPANNAGE ALIMENTAIRE</w:t>
      </w:r>
    </w:p>
    <w:p w:rsidR="0083716F" w:rsidRPr="00DD1A88" w:rsidRDefault="002F0498" w:rsidP="0083716F">
      <w:pPr>
        <w:jc w:val="center"/>
        <w:rPr>
          <w:b/>
          <w:sz w:val="32"/>
          <w:szCs w:val="32"/>
          <w:lang w:val="fr-CA"/>
        </w:rPr>
      </w:pPr>
    </w:p>
    <w:p w:rsidR="00020C3E" w:rsidRPr="00DD1A88" w:rsidRDefault="002F0498">
      <w:pPr>
        <w:rPr>
          <w:rFonts w:ascii="Calibri" w:hAnsi="Calibri"/>
          <w:lang w:val="fr-CA"/>
        </w:rPr>
      </w:pPr>
    </w:p>
    <w:p w:rsidR="0083716F" w:rsidRPr="00DD1A88" w:rsidRDefault="00812BE0" w:rsidP="0083716F">
      <w:pPr>
        <w:jc w:val="center"/>
        <w:rPr>
          <w:sz w:val="26"/>
          <w:szCs w:val="26"/>
          <w:lang w:val="fr-CA"/>
        </w:rPr>
      </w:pPr>
      <w:r>
        <w:rPr>
          <w:rFonts w:ascii="Calibri" w:hAnsi="Calibri"/>
          <w:sz w:val="26"/>
          <w:szCs w:val="26"/>
          <w:lang w:val="fr-CA"/>
        </w:rPr>
        <w:t xml:space="preserve">* Ne remplissez cette section que si votre organisme </w:t>
      </w:r>
      <w:r w:rsidR="0047052D">
        <w:rPr>
          <w:sz w:val="26"/>
          <w:szCs w:val="26"/>
          <w:lang w:val="fr-CA"/>
        </w:rPr>
        <w:t xml:space="preserve">gère un </w:t>
      </w:r>
      <w:r>
        <w:rPr>
          <w:sz w:val="26"/>
          <w:szCs w:val="26"/>
          <w:lang w:val="fr-CA"/>
        </w:rPr>
        <w:t>programme de dépannage alimentaire, c</w:t>
      </w:r>
      <w:r w:rsidR="00045C05">
        <w:rPr>
          <w:sz w:val="26"/>
          <w:szCs w:val="26"/>
          <w:lang w:val="fr-CA"/>
        </w:rPr>
        <w:t>’</w:t>
      </w:r>
      <w:r>
        <w:rPr>
          <w:sz w:val="26"/>
          <w:szCs w:val="26"/>
          <w:lang w:val="fr-CA"/>
        </w:rPr>
        <w:t xml:space="preserve">est-à-dire un programme offrant des paniers de denrées </w:t>
      </w:r>
      <w:r w:rsidR="00C53A97" w:rsidRPr="00C53A97">
        <w:rPr>
          <w:sz w:val="26"/>
          <w:szCs w:val="26"/>
          <w:lang w:val="fr-CA"/>
        </w:rPr>
        <w:t>à apporter à la maison,</w:t>
      </w:r>
      <w:r w:rsidR="00C53A97">
        <w:rPr>
          <w:sz w:val="26"/>
          <w:szCs w:val="26"/>
          <w:lang w:val="fr-CA"/>
        </w:rPr>
        <w:t xml:space="preserve"> </w:t>
      </w:r>
      <w:r>
        <w:rPr>
          <w:sz w:val="26"/>
          <w:szCs w:val="26"/>
          <w:lang w:val="fr-CA"/>
        </w:rPr>
        <w:t xml:space="preserve">permettant de se nourrir pendant plusieurs jours. </w:t>
      </w:r>
    </w:p>
    <w:p w:rsidR="0083716F" w:rsidRPr="00DD1A88" w:rsidRDefault="002F0498" w:rsidP="0083716F">
      <w:pPr>
        <w:jc w:val="center"/>
        <w:rPr>
          <w:sz w:val="26"/>
          <w:szCs w:val="26"/>
          <w:lang w:val="fr-CA"/>
        </w:rPr>
      </w:pPr>
    </w:p>
    <w:p w:rsidR="00E855A1" w:rsidRPr="00DD1A88" w:rsidRDefault="00812BE0" w:rsidP="0083716F">
      <w:pPr>
        <w:jc w:val="center"/>
        <w:rPr>
          <w:b/>
          <w:sz w:val="26"/>
          <w:szCs w:val="26"/>
          <w:lang w:val="fr-CA"/>
        </w:rPr>
      </w:pPr>
      <w:r>
        <w:rPr>
          <w:b/>
          <w:bCs/>
          <w:sz w:val="26"/>
          <w:szCs w:val="26"/>
          <w:lang w:val="fr-CA"/>
        </w:rPr>
        <w:t>Veuillez fournir uniquement des renseignements pour le mois de mars.</w:t>
      </w:r>
    </w:p>
    <w:p w:rsidR="00E855A1" w:rsidRPr="00DD1A88" w:rsidRDefault="002F0498" w:rsidP="0083716F">
      <w:pPr>
        <w:jc w:val="center"/>
        <w:rPr>
          <w:sz w:val="26"/>
          <w:szCs w:val="26"/>
          <w:lang w:val="fr-CA"/>
        </w:rPr>
      </w:pPr>
    </w:p>
    <w:p w:rsidR="00C53A97" w:rsidRDefault="00812BE0" w:rsidP="0083716F">
      <w:pPr>
        <w:jc w:val="center"/>
        <w:rPr>
          <w:sz w:val="26"/>
          <w:szCs w:val="26"/>
          <w:lang w:val="fr-CA"/>
        </w:rPr>
      </w:pPr>
      <w:r>
        <w:rPr>
          <w:sz w:val="26"/>
          <w:szCs w:val="26"/>
          <w:lang w:val="fr-CA"/>
        </w:rPr>
        <w:t>Si vous gérez</w:t>
      </w:r>
      <w:r w:rsidR="008D47FE">
        <w:rPr>
          <w:sz w:val="26"/>
          <w:szCs w:val="26"/>
          <w:lang w:val="fr-CA"/>
        </w:rPr>
        <w:t xml:space="preserve"> uniquement</w:t>
      </w:r>
      <w:r>
        <w:rPr>
          <w:sz w:val="26"/>
          <w:szCs w:val="26"/>
          <w:lang w:val="fr-CA"/>
        </w:rPr>
        <w:t xml:space="preserve"> un programme de repas ou de collations, </w:t>
      </w:r>
    </w:p>
    <w:p w:rsidR="00E855A1" w:rsidRDefault="00812BE0" w:rsidP="0083716F">
      <w:pPr>
        <w:jc w:val="center"/>
        <w:rPr>
          <w:sz w:val="26"/>
          <w:szCs w:val="26"/>
          <w:lang w:val="fr-CA"/>
        </w:rPr>
      </w:pPr>
      <w:r>
        <w:rPr>
          <w:sz w:val="26"/>
          <w:szCs w:val="26"/>
          <w:lang w:val="fr-CA"/>
        </w:rPr>
        <w:t xml:space="preserve">passez </w:t>
      </w:r>
      <w:r w:rsidR="00C53A97">
        <w:rPr>
          <w:sz w:val="26"/>
          <w:szCs w:val="26"/>
          <w:lang w:val="fr-CA"/>
        </w:rPr>
        <w:t xml:space="preserve">directement </w:t>
      </w:r>
      <w:r>
        <w:rPr>
          <w:sz w:val="26"/>
          <w:szCs w:val="26"/>
          <w:lang w:val="fr-CA"/>
        </w:rPr>
        <w:t>à la SECTION D.</w:t>
      </w:r>
    </w:p>
    <w:p w:rsidR="00687D99" w:rsidRPr="00DD1A88" w:rsidRDefault="00687D99" w:rsidP="0083716F">
      <w:pPr>
        <w:jc w:val="center"/>
        <w:rPr>
          <w:sz w:val="26"/>
          <w:szCs w:val="26"/>
          <w:lang w:val="fr-CA"/>
        </w:rPr>
      </w:pPr>
    </w:p>
    <w:p w:rsidR="003824F9" w:rsidRPr="00DD1A88" w:rsidRDefault="002F0498" w:rsidP="003824F9">
      <w:pPr>
        <w:rPr>
          <w:rFonts w:ascii="Calibri" w:hAnsi="Calibri"/>
          <w:lang w:val="fr-CA"/>
        </w:rPr>
      </w:pPr>
    </w:p>
    <w:p w:rsidR="006A41A0" w:rsidRPr="00DD1A88" w:rsidRDefault="00687D99">
      <w:pPr>
        <w:rPr>
          <w:rFonts w:ascii="Calibri" w:hAnsi="Calibri"/>
          <w:b/>
          <w:color w:val="2E74B5" w:themeColor="accent1" w:themeShade="BF"/>
          <w:lang w:val="fr-CA"/>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61312" behindDoc="0" locked="0" layoutInCell="1" allowOverlap="1" wp14:anchorId="22444D5A" wp14:editId="3158486B">
                <wp:simplePos x="0" y="0"/>
                <wp:positionH relativeFrom="margin">
                  <wp:posOffset>0</wp:posOffset>
                </wp:positionH>
                <wp:positionV relativeFrom="paragraph">
                  <wp:posOffset>242570</wp:posOffset>
                </wp:positionV>
                <wp:extent cx="6045200" cy="28194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819400"/>
                        </a:xfrm>
                        <a:prstGeom prst="rect">
                          <a:avLst/>
                        </a:prstGeom>
                        <a:solidFill>
                          <a:schemeClr val="accent4">
                            <a:lumMod val="20000"/>
                            <a:lumOff val="80000"/>
                          </a:schemeClr>
                        </a:solidFill>
                        <a:ln w="9525">
                          <a:solidFill>
                            <a:srgbClr val="000000"/>
                          </a:solidFill>
                          <a:miter lim="800000"/>
                          <a:headEnd/>
                          <a:tailEnd/>
                        </a:ln>
                      </wps:spPr>
                      <wps:txbx>
                        <w:txbxContent>
                          <w:p w:rsidR="00687D99" w:rsidRPr="009C595E" w:rsidRDefault="00687D99" w:rsidP="00687D99">
                            <w:pPr>
                              <w:rPr>
                                <w:b/>
                                <w:sz w:val="28"/>
                                <w:szCs w:val="28"/>
                                <w:u w:val="single"/>
                                <w:lang w:val="fr-CA"/>
                              </w:rPr>
                            </w:pPr>
                            <w:r w:rsidRPr="009C595E">
                              <w:rPr>
                                <w:b/>
                                <w:sz w:val="28"/>
                                <w:szCs w:val="28"/>
                                <w:u w:val="single"/>
                                <w:lang w:val="fr-CA"/>
                              </w:rPr>
                              <w:t>REMARQUE </w:t>
                            </w:r>
                            <w:r w:rsidR="009612BF">
                              <w:rPr>
                                <w:b/>
                                <w:sz w:val="28"/>
                                <w:szCs w:val="28"/>
                                <w:u w:val="single"/>
                                <w:lang w:val="fr-CA"/>
                              </w:rPr>
                              <w:t>DE SONDAGE</w:t>
                            </w:r>
                          </w:p>
                          <w:p w:rsidR="00687D99" w:rsidRPr="009C595E" w:rsidRDefault="00687D99" w:rsidP="00687D99">
                            <w:pPr>
                              <w:rPr>
                                <w:b/>
                                <w:sz w:val="28"/>
                                <w:szCs w:val="28"/>
                                <w:u w:val="single"/>
                                <w:lang w:val="fr-CA"/>
                              </w:rPr>
                            </w:pPr>
                          </w:p>
                          <w:p w:rsidR="00687D99" w:rsidRPr="00687D99" w:rsidRDefault="00687D99" w:rsidP="00687D99">
                            <w:pPr>
                              <w:rPr>
                                <w:sz w:val="24"/>
                                <w:szCs w:val="24"/>
                                <w:lang w:val="fr-CA"/>
                              </w:rPr>
                            </w:pPr>
                            <w:r w:rsidRPr="00687D99">
                              <w:rPr>
                                <w:sz w:val="24"/>
                                <w:szCs w:val="24"/>
                                <w:lang w:val="fr-CA"/>
                              </w:rPr>
                              <w:t>Certaines personnes pourraient avoir eu recours à votre programme de dépannage alimentaire une seule fois au cours du mois de mars. D’autres personnes pourraient y avoir eu recours à plusieurs reprises pendant le mois.</w:t>
                            </w:r>
                          </w:p>
                          <w:p w:rsidR="00687D99" w:rsidRPr="00687D99" w:rsidRDefault="00687D99" w:rsidP="00687D99">
                            <w:pPr>
                              <w:rPr>
                                <w:sz w:val="24"/>
                                <w:szCs w:val="24"/>
                                <w:lang w:val="fr-CA"/>
                              </w:rPr>
                            </w:pPr>
                          </w:p>
                          <w:p w:rsidR="00687D99" w:rsidRPr="00687D99" w:rsidRDefault="00687D99" w:rsidP="00687D99">
                            <w:pPr>
                              <w:rPr>
                                <w:sz w:val="24"/>
                                <w:szCs w:val="24"/>
                                <w:lang w:val="fr-CA"/>
                              </w:rPr>
                            </w:pPr>
                            <w:r w:rsidRPr="00687D99">
                              <w:rPr>
                                <w:sz w:val="24"/>
                                <w:szCs w:val="24"/>
                                <w:lang w:val="fr-CA"/>
                              </w:rPr>
                              <w:t>Les questions qui suivent portent sur le nombre de personnes qui ont eu recours à votre programme de dépannage alimentaire en mars (question 1) et sur le nombre de visites que ces personnes ont faites à votre organisme (question 2).</w:t>
                            </w:r>
                          </w:p>
                          <w:p w:rsidR="00687D99" w:rsidRPr="00687D99" w:rsidRDefault="00687D99" w:rsidP="00687D99">
                            <w:pPr>
                              <w:rPr>
                                <w:sz w:val="24"/>
                                <w:szCs w:val="24"/>
                                <w:lang w:val="fr-CA"/>
                              </w:rPr>
                            </w:pPr>
                          </w:p>
                          <w:p w:rsidR="00687D99" w:rsidRPr="00687D99" w:rsidRDefault="00687D99" w:rsidP="00687D99">
                            <w:pPr>
                              <w:rPr>
                                <w:sz w:val="24"/>
                                <w:szCs w:val="24"/>
                                <w:lang w:val="fr-CA"/>
                              </w:rPr>
                            </w:pPr>
                            <w:r w:rsidRPr="00687D99">
                              <w:rPr>
                                <w:sz w:val="24"/>
                                <w:szCs w:val="24"/>
                                <w:lang w:val="fr-CA"/>
                              </w:rPr>
                              <w:t>Nous citerons en exemples Emma et Jean pour vous aider à mieux comprendre chaque question.</w:t>
                            </w:r>
                          </w:p>
                          <w:p w:rsidR="00687D99" w:rsidRPr="009C595E" w:rsidRDefault="00687D99" w:rsidP="00687D99">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44D5A" id="_x0000_t202" coordsize="21600,21600" o:spt="202" path="m,l,21600r21600,l21600,xe">
                <v:stroke joinstyle="miter"/>
                <v:path gradientshapeok="t" o:connecttype="rect"/>
              </v:shapetype>
              <v:shape id="Text Box 2" o:spid="_x0000_s1027" type="#_x0000_t202" style="position:absolute;margin-left:0;margin-top:19.1pt;width:476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" fillcolor="#fff2cc [663]">
                <v:textbox>
                  <w:txbxContent>
                    <w:p w:rsidR="00687D99" w:rsidRPr="009C595E" w:rsidRDefault="00687D99" w:rsidP="00687D99">
                      <w:pPr>
                        <w:rPr>
                          <w:b/>
                          <w:sz w:val="28"/>
                          <w:szCs w:val="28"/>
                          <w:u w:val="single"/>
                          <w:lang w:val="fr-CA"/>
                        </w:rPr>
                      </w:pPr>
                      <w:r w:rsidRPr="009C595E">
                        <w:rPr>
                          <w:b/>
                          <w:sz w:val="28"/>
                          <w:szCs w:val="28"/>
                          <w:u w:val="single"/>
                          <w:lang w:val="fr-CA"/>
                        </w:rPr>
                        <w:t>REMARQUE </w:t>
                      </w:r>
                      <w:r w:rsidR="009612BF">
                        <w:rPr>
                          <w:b/>
                          <w:sz w:val="28"/>
                          <w:szCs w:val="28"/>
                          <w:u w:val="single"/>
                          <w:lang w:val="fr-CA"/>
                        </w:rPr>
                        <w:t>DE SONDAGE</w:t>
                      </w:r>
                    </w:p>
                    <w:p w:rsidR="00687D99" w:rsidRPr="009C595E" w:rsidRDefault="00687D99" w:rsidP="00687D99">
                      <w:pPr>
                        <w:rPr>
                          <w:b/>
                          <w:sz w:val="28"/>
                          <w:szCs w:val="28"/>
                          <w:u w:val="single"/>
                          <w:lang w:val="fr-CA"/>
                        </w:rPr>
                      </w:pPr>
                    </w:p>
                    <w:p w:rsidR="00687D99" w:rsidRPr="00687D99" w:rsidRDefault="00687D99" w:rsidP="00687D99">
                      <w:pPr>
                        <w:rPr>
                          <w:sz w:val="24"/>
                          <w:szCs w:val="24"/>
                          <w:lang w:val="fr-CA"/>
                        </w:rPr>
                      </w:pPr>
                      <w:r w:rsidRPr="00687D99">
                        <w:rPr>
                          <w:sz w:val="24"/>
                          <w:szCs w:val="24"/>
                          <w:lang w:val="fr-CA"/>
                        </w:rPr>
                        <w:t>Certaines personnes pourraient avoir eu recours à votre programme de dépannage alimentaire une seule fois au cours du mois de mars. D’autres personnes pourraient y avoir eu recours à plusieurs reprises pendant le mois.</w:t>
                      </w:r>
                    </w:p>
                    <w:p w:rsidR="00687D99" w:rsidRPr="00687D99" w:rsidRDefault="00687D99" w:rsidP="00687D99">
                      <w:pPr>
                        <w:rPr>
                          <w:sz w:val="24"/>
                          <w:szCs w:val="24"/>
                          <w:lang w:val="fr-CA"/>
                        </w:rPr>
                      </w:pPr>
                    </w:p>
                    <w:p w:rsidR="00687D99" w:rsidRPr="00687D99" w:rsidRDefault="00687D99" w:rsidP="00687D99">
                      <w:pPr>
                        <w:rPr>
                          <w:sz w:val="24"/>
                          <w:szCs w:val="24"/>
                          <w:lang w:val="fr-CA"/>
                        </w:rPr>
                      </w:pPr>
                      <w:r w:rsidRPr="00687D99">
                        <w:rPr>
                          <w:sz w:val="24"/>
                          <w:szCs w:val="24"/>
                          <w:lang w:val="fr-CA"/>
                        </w:rPr>
                        <w:t>Les questions qui suivent portent sur le nombre de personnes qui ont eu recours à votre programme de dépannage alimentaire en mars (question 1) et sur le nombre de visites que ces personnes ont faites à votre organisme (question 2).</w:t>
                      </w:r>
                    </w:p>
                    <w:p w:rsidR="00687D99" w:rsidRPr="00687D99" w:rsidRDefault="00687D99" w:rsidP="00687D99">
                      <w:pPr>
                        <w:rPr>
                          <w:sz w:val="24"/>
                          <w:szCs w:val="24"/>
                          <w:lang w:val="fr-CA"/>
                        </w:rPr>
                      </w:pPr>
                    </w:p>
                    <w:p w:rsidR="00687D99" w:rsidRPr="00687D99" w:rsidRDefault="00687D99" w:rsidP="00687D99">
                      <w:pPr>
                        <w:rPr>
                          <w:sz w:val="24"/>
                          <w:szCs w:val="24"/>
                          <w:lang w:val="fr-CA"/>
                        </w:rPr>
                      </w:pPr>
                      <w:r w:rsidRPr="00687D99">
                        <w:rPr>
                          <w:sz w:val="24"/>
                          <w:szCs w:val="24"/>
                          <w:lang w:val="fr-CA"/>
                        </w:rPr>
                        <w:t>Nous citerons en exemples Emma et Jean pour vous aider à mieux comprendre chaque question.</w:t>
                      </w:r>
                    </w:p>
                    <w:p w:rsidR="00687D99" w:rsidRPr="009C595E" w:rsidRDefault="00687D99" w:rsidP="00687D99">
                      <w:pPr>
                        <w:rPr>
                          <w:sz w:val="24"/>
                          <w:szCs w:val="24"/>
                          <w:lang w:val="fr-CA"/>
                        </w:rPr>
                      </w:pPr>
                    </w:p>
                  </w:txbxContent>
                </v:textbox>
                <w10:wrap type="square" anchorx="margin"/>
              </v:shape>
            </w:pict>
          </mc:Fallback>
        </mc:AlternateContent>
      </w:r>
    </w:p>
    <w:p w:rsidR="00E855A1" w:rsidRPr="00DD1A88" w:rsidRDefault="002F0498" w:rsidP="00B605FC">
      <w:pPr>
        <w:rPr>
          <w:lang w:val="fr-CA"/>
        </w:rPr>
      </w:pPr>
    </w:p>
    <w:p w:rsidR="00EC3941" w:rsidRPr="00DD1A88" w:rsidRDefault="002F0498" w:rsidP="00B605FC">
      <w:pPr>
        <w:rPr>
          <w:b/>
          <w:lang w:val="fr-CA"/>
        </w:rPr>
      </w:pPr>
    </w:p>
    <w:p w:rsidR="00B605FC" w:rsidRPr="00A51655" w:rsidRDefault="00393863" w:rsidP="00B605FC">
      <w:pPr>
        <w:rPr>
          <w:b/>
          <w:sz w:val="23"/>
          <w:szCs w:val="23"/>
          <w:lang w:val="fr-CA"/>
        </w:rPr>
      </w:pPr>
      <w:r>
        <w:rPr>
          <w:b/>
          <w:bCs/>
          <w:lang w:val="fr-CA"/>
        </w:rPr>
        <w:t>B</w:t>
      </w:r>
      <w:r w:rsidR="00812BE0">
        <w:rPr>
          <w:b/>
          <w:bCs/>
          <w:lang w:val="fr-CA"/>
        </w:rPr>
        <w:t xml:space="preserve">1/ </w:t>
      </w:r>
      <w:r w:rsidR="00812BE0" w:rsidRPr="00A51655">
        <w:rPr>
          <w:b/>
          <w:bCs/>
          <w:sz w:val="23"/>
          <w:szCs w:val="23"/>
          <w:lang w:val="fr-CA"/>
        </w:rPr>
        <w:t>NOMBRE DE PERSONNES QUI UTILISENT VOTRE PROGRAMME DE DÉPANNAGE ALIMENTAIRE</w:t>
      </w:r>
    </w:p>
    <w:p w:rsidR="00E855A1" w:rsidRPr="00DD1A88" w:rsidRDefault="002F0498" w:rsidP="00B605FC">
      <w:pPr>
        <w:rPr>
          <w:lang w:val="fr-CA"/>
        </w:rPr>
      </w:pPr>
    </w:p>
    <w:p w:rsidR="00B605FC" w:rsidRPr="00DD1A88" w:rsidRDefault="00812BE0" w:rsidP="00B605FC">
      <w:pPr>
        <w:rPr>
          <w:rFonts w:ascii="Calibri" w:hAnsi="Calibri"/>
          <w:b/>
          <w:lang w:val="fr-CA"/>
        </w:rPr>
      </w:pPr>
      <w:r>
        <w:rPr>
          <w:rFonts w:ascii="Calibri" w:hAnsi="Calibri"/>
          <w:b/>
          <w:bCs/>
          <w:lang w:val="fr-CA"/>
        </w:rPr>
        <w:t>AU COURS DU MOIS DE MARS 2018 SEULEMENT, combien de personnes ont reçu un panier (c</w:t>
      </w:r>
      <w:r w:rsidR="00045C05">
        <w:rPr>
          <w:rFonts w:ascii="Calibri" w:hAnsi="Calibri"/>
          <w:b/>
          <w:bCs/>
          <w:lang w:val="fr-CA"/>
        </w:rPr>
        <w:t>’</w:t>
      </w:r>
      <w:r>
        <w:rPr>
          <w:rFonts w:ascii="Calibri" w:hAnsi="Calibri"/>
          <w:b/>
          <w:bCs/>
          <w:lang w:val="fr-CA"/>
        </w:rPr>
        <w:t xml:space="preserve">est-à-dire, des denrées </w:t>
      </w:r>
      <w:r w:rsidR="006E3DD1" w:rsidRPr="006E3DD1">
        <w:rPr>
          <w:rFonts w:ascii="Calibri" w:hAnsi="Calibri"/>
          <w:b/>
          <w:bCs/>
          <w:lang w:val="fr-CA"/>
        </w:rPr>
        <w:t>à apporter à la maison</w:t>
      </w:r>
      <w:r>
        <w:rPr>
          <w:rFonts w:ascii="Calibri" w:hAnsi="Calibri"/>
          <w:b/>
          <w:bCs/>
          <w:lang w:val="fr-CA"/>
        </w:rPr>
        <w:t>) de votre</w:t>
      </w:r>
      <w:r w:rsidR="006E3DD1">
        <w:rPr>
          <w:rFonts w:ascii="Calibri" w:hAnsi="Calibri"/>
          <w:b/>
          <w:bCs/>
          <w:lang w:val="fr-CA"/>
        </w:rPr>
        <w:t xml:space="preserve"> programme de dépannage </w:t>
      </w:r>
      <w:r>
        <w:rPr>
          <w:rFonts w:ascii="Calibri" w:hAnsi="Calibri"/>
          <w:b/>
          <w:bCs/>
          <w:lang w:val="fr-CA"/>
        </w:rPr>
        <w:t xml:space="preserve">alimentaire? </w:t>
      </w:r>
    </w:p>
    <w:p w:rsidR="00B605FC" w:rsidRPr="006E3DD1" w:rsidRDefault="002F0498" w:rsidP="00B605FC">
      <w:pPr>
        <w:rPr>
          <w:rFonts w:ascii="Calibri" w:hAnsi="Calibri"/>
          <w:b/>
          <w:bCs/>
          <w:lang w:val="fr-CA"/>
        </w:rPr>
      </w:pPr>
    </w:p>
    <w:p w:rsidR="006E3DD1" w:rsidRDefault="00483F7E" w:rsidP="006E3DD1">
      <w:pPr>
        <w:rPr>
          <w:rFonts w:ascii="Calibri" w:hAnsi="Calibri"/>
          <w:bCs/>
          <w:lang w:val="fr-CA"/>
        </w:rPr>
      </w:pPr>
      <w:r w:rsidRPr="00A476F7">
        <w:rPr>
          <w:rFonts w:ascii="Calibri" w:hAnsi="Calibri"/>
          <w:noProof/>
          <w:lang w:eastAsia="en-CA"/>
        </w:rPr>
        <mc:AlternateContent>
          <mc:Choice Requires="wps">
            <w:drawing>
              <wp:anchor distT="228600" distB="228600" distL="228600" distR="228600" simplePos="0" relativeHeight="251663360" behindDoc="0" locked="0" layoutInCell="1" allowOverlap="1" wp14:anchorId="1F1FB717" wp14:editId="1EBFA03C">
                <wp:simplePos x="0" y="0"/>
                <wp:positionH relativeFrom="margin">
                  <wp:align>left</wp:align>
                </wp:positionH>
                <wp:positionV relativeFrom="margin">
                  <wp:posOffset>2075180</wp:posOffset>
                </wp:positionV>
                <wp:extent cx="5778500" cy="2349500"/>
                <wp:effectExtent l="0" t="0" r="88900" b="0"/>
                <wp:wrapSquare wrapText="bothSides"/>
                <wp:docPr id="1" name="Rectangle 1"/>
                <wp:cNvGraphicFramePr/>
                <a:graphic xmlns:a="http://schemas.openxmlformats.org/drawingml/2006/main">
                  <a:graphicData uri="http://schemas.microsoft.com/office/word/2010/wordprocessingShape">
                    <wps:wsp>
                      <wps:cNvSpPr/>
                      <wps:spPr>
                        <a:xfrm>
                          <a:off x="0" y="0"/>
                          <a:ext cx="5778500" cy="23495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83F7E" w:rsidRPr="00C409D5" w:rsidRDefault="00483F7E" w:rsidP="00483F7E">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9D5">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les utilisateurs fictifs dont nous vous avons parlé précédemment :</w:t>
                            </w:r>
                          </w:p>
                          <w:p w:rsidR="00483F7E" w:rsidRPr="00C409D5"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F7E" w:rsidRPr="00C409D5"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9D5">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a eu recours à la banque alimentaire quatre fois en mars. À la question 1, nous devons compter Jean une seule fois, puisqu’il s’agit d’une seule personne.</w:t>
                            </w:r>
                          </w:p>
                          <w:p w:rsidR="00483F7E" w:rsidRPr="00C409D5"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F7E"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9D5">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Emma a eu recours à la banque alimentaire deux fois en mars. Ici, il faudrait compter Emma et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chacun de </w:t>
                            </w:r>
                            <w:r w:rsidRPr="00C409D5">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 deux enfants une seule fois, ce qui fait 3 personnes.</w:t>
                            </w:r>
                          </w:p>
                          <w:p w:rsidR="00D40878" w:rsidRPr="00C409D5"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p w:rsidR="00483F7E" w:rsidRPr="00C409D5" w:rsidRDefault="00483F7E" w:rsidP="00483F7E">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FB717" id="Rectangle 1" o:spid="_x0000_s1028" style="position:absolute;margin-left:0;margin-top:163.4pt;width:455pt;height:185pt;z-index:25166336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" fillcolor="#f7caac [1301]" stroked="f" strokeweight="1pt">
                <v:shadow on="t" color="#5b9bd5 [3204]" origin="-.5" offset="7.2pt,0"/>
                <v:textbox inset=",14.4pt,,14.4pt">
                  <w:txbxContent>
                    <w:p w:rsidR="00483F7E" w:rsidRPr="00C409D5" w:rsidRDefault="00483F7E" w:rsidP="00483F7E">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9D5">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les utilisateurs fictifs dont nous vous avons parlé précédemment :</w:t>
                      </w:r>
                    </w:p>
                    <w:p w:rsidR="00483F7E" w:rsidRPr="00C409D5"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F7E" w:rsidRPr="00C409D5"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9D5">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a eu recours à la banque alimentaire quatre fois en mars. À la question 1, nous devons compter Jean une seule fois, puisqu’il s’agit d’une seule personne.</w:t>
                      </w:r>
                    </w:p>
                    <w:p w:rsidR="00483F7E" w:rsidRPr="00C409D5"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F7E" w:rsidRDefault="00483F7E" w:rsidP="00483F7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9D5">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Emma a eu recours à la banque alimentaire deux fois en mars. Ici, il faudrait compter Emma et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chacun de </w:t>
                      </w:r>
                      <w:r w:rsidRPr="00C409D5">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 deux enfants une seule fois, ce qui fait 3 personnes.</w:t>
                      </w:r>
                    </w:p>
                    <w:p w:rsidR="00D40878" w:rsidRPr="00C409D5"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p w:rsidR="00483F7E" w:rsidRPr="00C409D5" w:rsidRDefault="00483F7E" w:rsidP="00483F7E">
                      <w:pPr>
                        <w:rPr>
                          <w:color w:val="FFFFFF" w:themeColor="background1"/>
                          <w:sz w:val="26"/>
                          <w:szCs w:val="26"/>
                          <w:lang w:val="fr-CA"/>
                        </w:rPr>
                      </w:pPr>
                    </w:p>
                  </w:txbxContent>
                </v:textbox>
                <w10:wrap type="square" anchorx="margin" anchory="margin"/>
              </v:rect>
            </w:pict>
          </mc:Fallback>
        </mc:AlternateContent>
      </w:r>
      <w:r w:rsidR="006E3DD1" w:rsidRPr="006E3DD1">
        <w:rPr>
          <w:rFonts w:ascii="Calibri" w:hAnsi="Calibri"/>
          <w:bCs/>
          <w:lang w:val="fr-CA"/>
        </w:rPr>
        <w:t xml:space="preserve">Pour cette question, </w:t>
      </w:r>
      <w:r w:rsidR="006E3DD1" w:rsidRPr="006E3DD1">
        <w:rPr>
          <w:rFonts w:ascii="Calibri" w:hAnsi="Calibri"/>
          <w:b/>
          <w:bCs/>
          <w:lang w:val="fr-CA"/>
        </w:rPr>
        <w:t>VEUILLEZ NE COMPTER CHAQUE PERSONNE QU’UNE SEULE FOIS</w:t>
      </w:r>
      <w:r w:rsidR="006E3DD1" w:rsidRPr="006E3DD1">
        <w:rPr>
          <w:rFonts w:ascii="Calibri" w:hAnsi="Calibri"/>
          <w:bCs/>
          <w:lang w:val="fr-CA"/>
        </w:rPr>
        <w:t>, peu importe le nombre de fois où elles ont reçu de l’aide en mars. Veuillez inclure les personnes qui sont venues chercher de la nourriture ainsi que tous les membres de leur famille à la maison.</w:t>
      </w:r>
    </w:p>
    <w:p w:rsidR="00B605FC" w:rsidRPr="006E3DD1" w:rsidRDefault="002F0498" w:rsidP="00B605FC">
      <w:pPr>
        <w:rPr>
          <w:rFonts w:ascii="Calibri" w:hAnsi="Calibri"/>
          <w:lang w:val="fr-CA"/>
        </w:rPr>
      </w:pPr>
    </w:p>
    <w:p w:rsidR="00DD1A88" w:rsidRDefault="006E3DD1" w:rsidP="00DD1A88">
      <w:pPr>
        <w:rPr>
          <w:rFonts w:ascii="Calibri" w:hAnsi="Calibri"/>
          <w:b/>
          <w:sz w:val="23"/>
          <w:szCs w:val="23"/>
          <w:lang w:val="fr-CA"/>
        </w:rPr>
      </w:pPr>
      <w:r w:rsidRPr="00EA6395">
        <w:rPr>
          <w:rFonts w:ascii="Calibri" w:hAnsi="Calibri"/>
          <w:b/>
          <w:sz w:val="23"/>
          <w:szCs w:val="23"/>
          <w:lang w:val="fr-CA"/>
        </w:rPr>
        <w:t>Veuillez fournir autant d’informations que vous êtes capable dans les catégories suivantes :</w:t>
      </w:r>
    </w:p>
    <w:p w:rsidR="00393863" w:rsidRPr="006E3DD1" w:rsidRDefault="00393863" w:rsidP="00DD1A88">
      <w:pPr>
        <w:rPr>
          <w:rFonts w:ascii="Calibri" w:hAnsi="Calibri"/>
          <w:highlight w:val="yellow"/>
          <w:lang w:val="fr-CA"/>
        </w:rPr>
      </w:pPr>
    </w:p>
    <w:p w:rsidR="00393863" w:rsidRDefault="00393863" w:rsidP="00393863">
      <w:pPr>
        <w:spacing w:line="480" w:lineRule="auto"/>
        <w:rPr>
          <w:rFonts w:ascii="Calibri" w:hAnsi="Calibri"/>
          <w:lang w:val="fr-CA"/>
        </w:rPr>
        <w:sectPr w:rsidR="00393863" w:rsidSect="00310E7D">
          <w:type w:val="continuous"/>
          <w:pgSz w:w="12240" w:h="15840"/>
          <w:pgMar w:top="1440" w:right="1440" w:bottom="1440" w:left="1440" w:header="432" w:footer="708" w:gutter="0"/>
          <w:cols w:space="708"/>
          <w:docGrid w:linePitch="360"/>
        </w:sectPr>
      </w:pPr>
    </w:p>
    <w:p w:rsidR="00DD1A88" w:rsidRPr="00393863" w:rsidRDefault="006E3DD1" w:rsidP="00393863">
      <w:pPr>
        <w:spacing w:line="480" w:lineRule="auto"/>
        <w:rPr>
          <w:rFonts w:ascii="Calibri" w:hAnsi="Calibri"/>
          <w:b/>
          <w:lang w:val="fr-CA"/>
        </w:rPr>
      </w:pPr>
      <w:r w:rsidRPr="00393863">
        <w:rPr>
          <w:rFonts w:ascii="Calibri" w:hAnsi="Calibri"/>
          <w:b/>
          <w:lang w:val="fr-CA"/>
        </w:rPr>
        <w:t>ENFANTS</w:t>
      </w:r>
    </w:p>
    <w:p w:rsidR="006E3DD1" w:rsidRPr="00EA6395" w:rsidRDefault="006E3DD1" w:rsidP="00393863">
      <w:pPr>
        <w:spacing w:line="480" w:lineRule="auto"/>
        <w:rPr>
          <w:rFonts w:ascii="Calibri" w:hAnsi="Calibri"/>
          <w:lang w:val="fr-CA"/>
        </w:rPr>
      </w:pPr>
      <w:r w:rsidRPr="00EA6395">
        <w:rPr>
          <w:rFonts w:ascii="Calibri" w:hAnsi="Calibri"/>
          <w:lang w:val="fr-CA"/>
        </w:rPr>
        <w:t>0 à 2 ans</w:t>
      </w:r>
      <w:r w:rsidR="00393863">
        <w:rPr>
          <w:rFonts w:ascii="Calibri" w:hAnsi="Calibri"/>
          <w:lang w:val="fr-CA"/>
        </w:rPr>
        <w:t xml:space="preserve"> :            </w:t>
      </w:r>
      <w:r w:rsidR="00393863" w:rsidRPr="00393863">
        <w:rPr>
          <w:rFonts w:ascii="Calibri" w:hAnsi="Calibri"/>
          <w:lang w:val="fr-CA"/>
        </w:rPr>
        <w:t>________________</w:t>
      </w:r>
    </w:p>
    <w:p w:rsidR="006E3DD1" w:rsidRPr="00393863" w:rsidRDefault="006E3DD1" w:rsidP="00393863">
      <w:pPr>
        <w:spacing w:line="480" w:lineRule="auto"/>
        <w:rPr>
          <w:rFonts w:ascii="Calibri" w:hAnsi="Calibri"/>
          <w:lang w:val="fr-CA"/>
        </w:rPr>
      </w:pPr>
      <w:r>
        <w:rPr>
          <w:rFonts w:ascii="Calibri" w:hAnsi="Calibri"/>
          <w:lang w:val="fr-CA"/>
        </w:rPr>
        <w:t xml:space="preserve">3 à </w:t>
      </w:r>
      <w:r w:rsidRPr="00EA6395">
        <w:rPr>
          <w:rFonts w:ascii="Calibri" w:hAnsi="Calibri"/>
          <w:lang w:val="fr-CA"/>
        </w:rPr>
        <w:t>5 ans</w:t>
      </w:r>
      <w:r w:rsidR="00393863">
        <w:rPr>
          <w:rFonts w:ascii="Calibri" w:hAnsi="Calibri"/>
          <w:lang w:val="fr-CA"/>
        </w:rPr>
        <w:t xml:space="preserve"> :            </w:t>
      </w:r>
      <w:r w:rsidR="00393863" w:rsidRPr="00393863">
        <w:rPr>
          <w:rFonts w:ascii="Calibri" w:hAnsi="Calibri"/>
          <w:lang w:val="fr-CA"/>
        </w:rPr>
        <w:t>________________</w:t>
      </w:r>
    </w:p>
    <w:p w:rsidR="006E3DD1" w:rsidRPr="00EA6395" w:rsidRDefault="006E3DD1" w:rsidP="00393863">
      <w:pPr>
        <w:spacing w:line="480" w:lineRule="auto"/>
        <w:rPr>
          <w:rFonts w:ascii="Calibri" w:hAnsi="Calibri"/>
          <w:lang w:val="fr-CA"/>
        </w:rPr>
      </w:pPr>
      <w:r>
        <w:rPr>
          <w:rFonts w:ascii="Calibri" w:hAnsi="Calibri"/>
          <w:lang w:val="fr-CA"/>
        </w:rPr>
        <w:t xml:space="preserve">6 à </w:t>
      </w:r>
      <w:r w:rsidRPr="00EA6395">
        <w:rPr>
          <w:rFonts w:ascii="Calibri" w:hAnsi="Calibri"/>
          <w:lang w:val="fr-CA"/>
        </w:rPr>
        <w:t>11 ans</w:t>
      </w:r>
      <w:r w:rsidR="00393863">
        <w:rPr>
          <w:rFonts w:ascii="Calibri" w:hAnsi="Calibri"/>
          <w:lang w:val="fr-CA"/>
        </w:rPr>
        <w:t xml:space="preserve"> :          </w:t>
      </w:r>
      <w:r w:rsidR="00393863" w:rsidRPr="00393863">
        <w:rPr>
          <w:rFonts w:ascii="Calibri" w:hAnsi="Calibri"/>
          <w:lang w:val="fr-CA"/>
        </w:rPr>
        <w:t>________________</w:t>
      </w:r>
    </w:p>
    <w:p w:rsidR="006E3DD1" w:rsidRPr="00EA6395" w:rsidRDefault="006E3DD1" w:rsidP="00393863">
      <w:pPr>
        <w:spacing w:line="480" w:lineRule="auto"/>
        <w:rPr>
          <w:rFonts w:ascii="Calibri" w:hAnsi="Calibri"/>
          <w:lang w:val="fr-CA"/>
        </w:rPr>
      </w:pPr>
      <w:r>
        <w:rPr>
          <w:rFonts w:ascii="Calibri" w:hAnsi="Calibri"/>
          <w:lang w:val="fr-CA"/>
        </w:rPr>
        <w:t xml:space="preserve">12 à </w:t>
      </w:r>
      <w:r w:rsidRPr="00EA6395">
        <w:rPr>
          <w:rFonts w:ascii="Calibri" w:hAnsi="Calibri"/>
          <w:lang w:val="fr-CA"/>
        </w:rPr>
        <w:t>17 ans</w:t>
      </w:r>
      <w:r w:rsidR="00393863">
        <w:rPr>
          <w:rFonts w:ascii="Calibri" w:hAnsi="Calibri"/>
          <w:lang w:val="fr-CA"/>
        </w:rPr>
        <w:t> :</w:t>
      </w:r>
      <w:r w:rsidR="00393863" w:rsidRPr="00393863">
        <w:rPr>
          <w:rFonts w:ascii="Calibri" w:hAnsi="Calibri"/>
          <w:lang w:val="fr-CA"/>
        </w:rPr>
        <w:t xml:space="preserve"> </w:t>
      </w:r>
      <w:r w:rsidR="00393863">
        <w:rPr>
          <w:rFonts w:ascii="Calibri" w:hAnsi="Calibri"/>
          <w:lang w:val="fr-CA"/>
        </w:rPr>
        <w:t xml:space="preserve">       </w:t>
      </w:r>
      <w:r w:rsidR="00393863" w:rsidRPr="00393863">
        <w:rPr>
          <w:rFonts w:ascii="Calibri" w:hAnsi="Calibri"/>
          <w:lang w:val="fr-CA"/>
        </w:rPr>
        <w:t>________________</w:t>
      </w:r>
    </w:p>
    <w:p w:rsidR="00DD1A88" w:rsidRPr="00393863" w:rsidRDefault="00393863" w:rsidP="00393863">
      <w:pPr>
        <w:spacing w:line="480" w:lineRule="auto"/>
        <w:rPr>
          <w:rFonts w:ascii="Calibri" w:hAnsi="Calibri"/>
          <w:lang w:val="fr-CA"/>
        </w:rPr>
      </w:pPr>
      <w:r>
        <w:rPr>
          <w:rFonts w:ascii="Calibri" w:hAnsi="Calibri"/>
          <w:lang w:val="fr-CA"/>
        </w:rPr>
        <w:t>T</w:t>
      </w:r>
      <w:r w:rsidR="00DD1A88" w:rsidRPr="00393863">
        <w:rPr>
          <w:rFonts w:ascii="Calibri" w:hAnsi="Calibri"/>
          <w:lang w:val="fr-CA"/>
        </w:rPr>
        <w:t xml:space="preserve">otal </w:t>
      </w:r>
      <w:r w:rsidR="006E3DD1" w:rsidRPr="00393863">
        <w:rPr>
          <w:rFonts w:ascii="Calibri" w:hAnsi="Calibri"/>
          <w:lang w:val="fr-CA"/>
        </w:rPr>
        <w:t>d’enfants</w:t>
      </w:r>
      <w:r>
        <w:rPr>
          <w:rFonts w:ascii="Calibri" w:hAnsi="Calibri"/>
          <w:lang w:val="fr-CA"/>
        </w:rPr>
        <w:t xml:space="preserve"> : </w:t>
      </w:r>
      <w:r w:rsidRPr="00393863">
        <w:rPr>
          <w:rFonts w:ascii="Calibri" w:hAnsi="Calibri"/>
          <w:lang w:val="fr-CA"/>
        </w:rPr>
        <w:t>________________</w:t>
      </w:r>
    </w:p>
    <w:p w:rsidR="00DD1A88" w:rsidRPr="00393863" w:rsidRDefault="00DD1A88" w:rsidP="00393863">
      <w:pPr>
        <w:spacing w:line="480" w:lineRule="auto"/>
        <w:rPr>
          <w:rFonts w:ascii="Calibri" w:hAnsi="Calibri"/>
          <w:b/>
          <w:lang w:val="fr-CA"/>
        </w:rPr>
      </w:pPr>
      <w:r w:rsidRPr="00393863">
        <w:rPr>
          <w:rFonts w:ascii="Calibri" w:hAnsi="Calibri"/>
          <w:b/>
          <w:lang w:val="fr-CA"/>
        </w:rPr>
        <w:t>ADULT</w:t>
      </w:r>
      <w:r w:rsidR="006E3DD1" w:rsidRPr="00393863">
        <w:rPr>
          <w:rFonts w:ascii="Calibri" w:hAnsi="Calibri"/>
          <w:b/>
          <w:lang w:val="fr-CA"/>
        </w:rPr>
        <w:t>E</w:t>
      </w:r>
      <w:r w:rsidR="00393863" w:rsidRPr="00393863">
        <w:rPr>
          <w:rFonts w:ascii="Calibri" w:hAnsi="Calibri"/>
          <w:b/>
          <w:lang w:val="fr-CA"/>
        </w:rPr>
        <w:t>S</w:t>
      </w:r>
      <w:r w:rsidRPr="00393863">
        <w:rPr>
          <w:rFonts w:ascii="Calibri" w:hAnsi="Calibri"/>
          <w:b/>
          <w:lang w:val="fr-CA"/>
        </w:rPr>
        <w:t xml:space="preserve">            </w:t>
      </w:r>
    </w:p>
    <w:p w:rsidR="006E3DD1" w:rsidRPr="00EA6395" w:rsidRDefault="006E3DD1" w:rsidP="00393863">
      <w:pPr>
        <w:spacing w:line="480" w:lineRule="auto"/>
        <w:rPr>
          <w:rFonts w:ascii="Calibri" w:hAnsi="Calibri"/>
          <w:lang w:val="fr-CA"/>
        </w:rPr>
      </w:pPr>
      <w:r w:rsidRPr="00EA6395">
        <w:rPr>
          <w:rFonts w:ascii="Calibri" w:hAnsi="Calibri"/>
          <w:lang w:val="fr-CA"/>
        </w:rPr>
        <w:t>18 à 30 ans</w:t>
      </w:r>
      <w:r w:rsidR="00393863">
        <w:rPr>
          <w:rFonts w:ascii="Calibri" w:hAnsi="Calibri"/>
          <w:lang w:val="fr-CA"/>
        </w:rPr>
        <w:t xml:space="preserve"> :        </w:t>
      </w:r>
      <w:r w:rsidR="00393863" w:rsidRPr="00393863">
        <w:rPr>
          <w:rFonts w:ascii="Calibri" w:hAnsi="Calibri"/>
          <w:lang w:val="fr-CA"/>
        </w:rPr>
        <w:t>________________</w:t>
      </w:r>
    </w:p>
    <w:p w:rsidR="006E3DD1" w:rsidRPr="00EA6395" w:rsidRDefault="006E3DD1" w:rsidP="00393863">
      <w:pPr>
        <w:spacing w:line="480" w:lineRule="auto"/>
        <w:rPr>
          <w:rFonts w:ascii="Calibri" w:hAnsi="Calibri"/>
          <w:lang w:val="fr-CA"/>
        </w:rPr>
      </w:pPr>
      <w:r w:rsidRPr="00EA6395">
        <w:rPr>
          <w:rFonts w:ascii="Calibri" w:hAnsi="Calibri"/>
          <w:lang w:val="fr-CA"/>
        </w:rPr>
        <w:t>31 à 44 ans</w:t>
      </w:r>
      <w:r w:rsidR="00393863">
        <w:rPr>
          <w:rFonts w:ascii="Calibri" w:hAnsi="Calibri"/>
          <w:lang w:val="fr-CA"/>
        </w:rPr>
        <w:t xml:space="preserve"> :        </w:t>
      </w:r>
      <w:r w:rsidR="00393863" w:rsidRPr="00393863">
        <w:rPr>
          <w:rFonts w:ascii="Calibri" w:hAnsi="Calibri"/>
          <w:lang w:val="fr-CA"/>
        </w:rPr>
        <w:t>________________</w:t>
      </w:r>
    </w:p>
    <w:p w:rsidR="006E3DD1" w:rsidRPr="00EA6395" w:rsidRDefault="006E3DD1" w:rsidP="00393863">
      <w:pPr>
        <w:spacing w:line="480" w:lineRule="auto"/>
        <w:rPr>
          <w:rFonts w:ascii="Calibri" w:hAnsi="Calibri"/>
          <w:lang w:val="fr-CA"/>
        </w:rPr>
      </w:pPr>
      <w:r w:rsidRPr="00EA6395">
        <w:rPr>
          <w:rFonts w:ascii="Calibri" w:hAnsi="Calibri"/>
          <w:lang w:val="fr-CA"/>
        </w:rPr>
        <w:t>45 à 64 ans</w:t>
      </w:r>
      <w:r w:rsidR="00393863">
        <w:rPr>
          <w:rFonts w:ascii="Calibri" w:hAnsi="Calibri"/>
          <w:lang w:val="fr-CA"/>
        </w:rPr>
        <w:t xml:space="preserve"> :        </w:t>
      </w:r>
      <w:r w:rsidR="00393863" w:rsidRPr="00393863">
        <w:rPr>
          <w:rFonts w:ascii="Calibri" w:hAnsi="Calibri"/>
          <w:lang w:val="fr-CA"/>
        </w:rPr>
        <w:t>________________</w:t>
      </w:r>
    </w:p>
    <w:p w:rsidR="006E3DD1" w:rsidRDefault="006E3DD1" w:rsidP="00393863">
      <w:pPr>
        <w:spacing w:line="480" w:lineRule="auto"/>
        <w:rPr>
          <w:rFonts w:ascii="Calibri" w:hAnsi="Calibri"/>
          <w:lang w:val="fr-CA"/>
        </w:rPr>
      </w:pPr>
      <w:r w:rsidRPr="00EA6395">
        <w:rPr>
          <w:rFonts w:ascii="Calibri" w:hAnsi="Calibri"/>
          <w:lang w:val="fr-CA"/>
        </w:rPr>
        <w:t>65 ans et plus</w:t>
      </w:r>
      <w:r w:rsidR="00393863">
        <w:rPr>
          <w:rFonts w:ascii="Calibri" w:hAnsi="Calibri"/>
          <w:lang w:val="fr-CA"/>
        </w:rPr>
        <w:t xml:space="preserve"> :    </w:t>
      </w:r>
      <w:r w:rsidR="00393863" w:rsidRPr="00393863">
        <w:rPr>
          <w:rFonts w:ascii="Calibri" w:hAnsi="Calibri"/>
          <w:lang w:val="fr-CA"/>
        </w:rPr>
        <w:t>________________</w:t>
      </w:r>
    </w:p>
    <w:p w:rsidR="00B605FC" w:rsidRPr="003A4464" w:rsidRDefault="00812BE0" w:rsidP="00393863">
      <w:pPr>
        <w:spacing w:line="480" w:lineRule="auto"/>
        <w:rPr>
          <w:rFonts w:ascii="Calibri" w:hAnsi="Calibri"/>
          <w:b/>
          <w:vanish/>
          <w:highlight w:val="yellow"/>
        </w:rPr>
      </w:pPr>
      <w:r>
        <w:rPr>
          <w:rFonts w:ascii="Calibri" w:hAnsi="Calibri"/>
          <w:b/>
          <w:bCs/>
          <w:vanish/>
          <w:highlight w:val="yellow"/>
        </w:rPr>
        <w:t>Please provide as much information as you are able in the following categories:</w:t>
      </w:r>
    </w:p>
    <w:p w:rsidR="00B605FC" w:rsidRPr="003A4464" w:rsidRDefault="002F0498" w:rsidP="00393863">
      <w:pPr>
        <w:spacing w:line="480" w:lineRule="auto"/>
        <w:rPr>
          <w:rFonts w:ascii="Calibri" w:hAnsi="Calibri"/>
          <w:vanish/>
          <w:highlight w:val="yellow"/>
        </w:rPr>
      </w:pPr>
    </w:p>
    <w:p w:rsidR="00B605FC" w:rsidRPr="003A4464" w:rsidRDefault="00812BE0" w:rsidP="00393863">
      <w:pPr>
        <w:spacing w:line="480" w:lineRule="auto"/>
        <w:rPr>
          <w:rFonts w:ascii="Calibri" w:hAnsi="Calibri"/>
          <w:vanish/>
          <w:highlight w:val="yellow"/>
        </w:rPr>
      </w:pPr>
      <w:r>
        <w:rPr>
          <w:rFonts w:ascii="Calibri" w:hAnsi="Calibri"/>
          <w:vanish/>
          <w:highlight w:val="yellow"/>
        </w:rPr>
        <w:t xml:space="preserve">CHILDREN:            </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0-2 years of age</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3-5 years of age</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6-11 years of age</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12-17 years of age</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 xml:space="preserve">Total children     </w:t>
      </w:r>
    </w:p>
    <w:p w:rsidR="00B605FC" w:rsidRPr="003A4464" w:rsidRDefault="002F0498" w:rsidP="00393863">
      <w:pPr>
        <w:spacing w:line="480" w:lineRule="auto"/>
        <w:rPr>
          <w:rFonts w:ascii="Calibri" w:hAnsi="Calibri"/>
          <w:vanish/>
          <w:highlight w:val="yellow"/>
        </w:rPr>
      </w:pPr>
    </w:p>
    <w:p w:rsidR="00B605FC" w:rsidRPr="003A4464" w:rsidRDefault="00812BE0" w:rsidP="00393863">
      <w:pPr>
        <w:spacing w:line="480" w:lineRule="auto"/>
        <w:rPr>
          <w:rFonts w:ascii="Calibri" w:hAnsi="Calibri"/>
          <w:vanish/>
          <w:highlight w:val="yellow"/>
        </w:rPr>
      </w:pPr>
      <w:r>
        <w:rPr>
          <w:rFonts w:ascii="Calibri" w:hAnsi="Calibri"/>
          <w:vanish/>
          <w:highlight w:val="yellow"/>
        </w:rPr>
        <w:t xml:space="preserve">ADULTS:               </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18-30 years of age</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31-44 years of age</w:t>
      </w:r>
    </w:p>
    <w:p w:rsidR="00B605FC" w:rsidRPr="003A4464" w:rsidRDefault="00812BE0" w:rsidP="00393863">
      <w:pPr>
        <w:spacing w:line="480" w:lineRule="auto"/>
        <w:rPr>
          <w:rFonts w:ascii="Calibri" w:hAnsi="Calibri"/>
          <w:vanish/>
          <w:highlight w:val="yellow"/>
        </w:rPr>
      </w:pPr>
      <w:r>
        <w:rPr>
          <w:rFonts w:ascii="Calibri" w:hAnsi="Calibri"/>
          <w:vanish/>
          <w:highlight w:val="yellow"/>
        </w:rPr>
        <w:t xml:space="preserve">45-64 years of age                      </w:t>
      </w:r>
    </w:p>
    <w:p w:rsidR="00B605FC" w:rsidRPr="003A4464" w:rsidRDefault="00812BE0" w:rsidP="00393863">
      <w:pPr>
        <w:spacing w:line="480" w:lineRule="auto"/>
        <w:rPr>
          <w:rFonts w:ascii="Calibri" w:hAnsi="Calibri"/>
          <w:vanish/>
        </w:rPr>
      </w:pPr>
      <w:r>
        <w:rPr>
          <w:rFonts w:ascii="Calibri" w:hAnsi="Calibri"/>
          <w:vanish/>
          <w:highlight w:val="yellow"/>
        </w:rPr>
        <w:t>65+ years of age</w:t>
      </w:r>
    </w:p>
    <w:p w:rsidR="00393863" w:rsidRDefault="00393863" w:rsidP="00393863">
      <w:pPr>
        <w:spacing w:line="480" w:lineRule="auto"/>
        <w:rPr>
          <w:rFonts w:ascii="Calibri" w:hAnsi="Calibri"/>
          <w:lang w:val="fr-CA"/>
        </w:rPr>
      </w:pPr>
      <w:r>
        <w:rPr>
          <w:rFonts w:ascii="Calibri" w:hAnsi="Calibri"/>
          <w:lang w:val="fr-CA"/>
        </w:rPr>
        <w:t>T</w:t>
      </w:r>
      <w:r w:rsidR="00812BE0">
        <w:rPr>
          <w:rFonts w:ascii="Calibri" w:hAnsi="Calibri"/>
          <w:lang w:val="fr-CA"/>
        </w:rPr>
        <w:t>otal d</w:t>
      </w:r>
      <w:r w:rsidR="00045C05">
        <w:rPr>
          <w:rFonts w:ascii="Calibri" w:hAnsi="Calibri"/>
          <w:lang w:val="fr-CA"/>
        </w:rPr>
        <w:t>’</w:t>
      </w:r>
      <w:r w:rsidR="00812BE0">
        <w:rPr>
          <w:rFonts w:ascii="Calibri" w:hAnsi="Calibri"/>
          <w:lang w:val="fr-CA"/>
        </w:rPr>
        <w:t>adultes</w:t>
      </w:r>
      <w:r>
        <w:rPr>
          <w:rFonts w:ascii="Calibri" w:hAnsi="Calibri"/>
          <w:lang w:val="fr-CA"/>
        </w:rPr>
        <w:t xml:space="preserve"> :  </w:t>
      </w:r>
      <w:r w:rsidRPr="00393863">
        <w:rPr>
          <w:rFonts w:ascii="Calibri" w:hAnsi="Calibri"/>
          <w:lang w:val="fr-CA"/>
        </w:rPr>
        <w:t>________________</w:t>
      </w:r>
    </w:p>
    <w:p w:rsidR="006059A3" w:rsidRPr="008D47FE" w:rsidRDefault="006059A3" w:rsidP="00393863">
      <w:pPr>
        <w:spacing w:line="480" w:lineRule="auto"/>
        <w:rPr>
          <w:lang w:val="fr-CA"/>
        </w:rPr>
        <w:sectPr w:rsidR="006059A3" w:rsidRPr="008D47FE" w:rsidSect="00393863">
          <w:type w:val="continuous"/>
          <w:pgSz w:w="12240" w:h="15840"/>
          <w:pgMar w:top="1440" w:right="1440" w:bottom="1440" w:left="1440" w:header="432" w:footer="708" w:gutter="0"/>
          <w:cols w:num="2" w:space="708"/>
          <w:docGrid w:linePitch="360"/>
        </w:sectPr>
      </w:pPr>
    </w:p>
    <w:p w:rsidR="007F01B7" w:rsidRPr="00DD1A88" w:rsidRDefault="00812BE0" w:rsidP="006059A3">
      <w:pPr>
        <w:spacing w:before="120" w:line="480" w:lineRule="auto"/>
        <w:rPr>
          <w:rFonts w:ascii="Calibri" w:hAnsi="Calibri"/>
          <w:lang w:val="fr-CA"/>
        </w:rPr>
      </w:pPr>
      <w:r w:rsidRPr="006059A3">
        <w:rPr>
          <w:rFonts w:ascii="Calibri" w:hAnsi="Calibri"/>
          <w:b/>
          <w:caps/>
          <w:lang w:val="fr-CA"/>
        </w:rPr>
        <w:t>Âge inconnu</w:t>
      </w:r>
      <w:r w:rsidR="00393863">
        <w:rPr>
          <w:rFonts w:ascii="Calibri" w:hAnsi="Calibri"/>
          <w:lang w:val="fr-CA"/>
        </w:rPr>
        <w:t> :</w:t>
      </w:r>
      <w:r w:rsidR="006059A3">
        <w:rPr>
          <w:rFonts w:ascii="Calibri" w:hAnsi="Calibri"/>
          <w:lang w:val="fr-CA"/>
        </w:rPr>
        <w:t xml:space="preserve">     ________________</w:t>
      </w:r>
    </w:p>
    <w:p w:rsidR="00B605FC" w:rsidRPr="00DD1A88" w:rsidRDefault="00812BE0" w:rsidP="006059A3">
      <w:pPr>
        <w:spacing w:before="120" w:line="480" w:lineRule="auto"/>
        <w:rPr>
          <w:rFonts w:ascii="Calibri" w:hAnsi="Calibri"/>
          <w:lang w:val="fr-CA"/>
        </w:rPr>
      </w:pPr>
      <w:r w:rsidRPr="006059A3">
        <w:rPr>
          <w:rFonts w:ascii="Calibri" w:hAnsi="Calibri"/>
          <w:b/>
          <w:lang w:val="fr-CA"/>
        </w:rPr>
        <w:t>NOMBRE TOTAL DE PERSONNES</w:t>
      </w:r>
      <w:r>
        <w:rPr>
          <w:rFonts w:ascii="Calibri" w:hAnsi="Calibri"/>
          <w:lang w:val="fr-CA"/>
        </w:rPr>
        <w:t xml:space="preserve"> (ad</w:t>
      </w:r>
      <w:r w:rsidR="006059A3">
        <w:rPr>
          <w:rFonts w:ascii="Calibri" w:hAnsi="Calibri"/>
          <w:lang w:val="fr-CA"/>
        </w:rPr>
        <w:t>ultes + enfants + </w:t>
      </w:r>
      <w:r>
        <w:rPr>
          <w:rFonts w:ascii="Calibri" w:hAnsi="Calibri"/>
          <w:lang w:val="fr-CA"/>
        </w:rPr>
        <w:t>âge inconnu)</w:t>
      </w:r>
      <w:r w:rsidR="006059A3">
        <w:rPr>
          <w:rFonts w:ascii="Calibri" w:hAnsi="Calibri"/>
          <w:lang w:val="fr-CA"/>
        </w:rPr>
        <w:t> : ________________</w:t>
      </w:r>
    </w:p>
    <w:p w:rsidR="00965C0F" w:rsidRPr="00DD1A88" w:rsidRDefault="002F0498" w:rsidP="003824F9">
      <w:pPr>
        <w:rPr>
          <w:rFonts w:ascii="Calibri" w:hAnsi="Calibri"/>
          <w:lang w:val="fr-CA"/>
        </w:rPr>
      </w:pPr>
    </w:p>
    <w:p w:rsidR="00965C0F" w:rsidRPr="00DD1A88" w:rsidRDefault="00393863" w:rsidP="003824F9">
      <w:pPr>
        <w:rPr>
          <w:rFonts w:ascii="Calibri" w:hAnsi="Calibri"/>
          <w:b/>
          <w:lang w:val="fr-CA"/>
        </w:rPr>
      </w:pPr>
      <w:r>
        <w:rPr>
          <w:rFonts w:ascii="Calibri" w:hAnsi="Calibri"/>
          <w:b/>
          <w:bCs/>
          <w:lang w:val="fr-CA"/>
        </w:rPr>
        <w:t>B</w:t>
      </w:r>
      <w:r w:rsidR="00812BE0">
        <w:rPr>
          <w:rFonts w:ascii="Calibri" w:hAnsi="Calibri"/>
          <w:b/>
          <w:bCs/>
          <w:lang w:val="fr-CA"/>
        </w:rPr>
        <w:t xml:space="preserve">2/ </w:t>
      </w:r>
      <w:r w:rsidR="00812BE0" w:rsidRPr="00393863">
        <w:rPr>
          <w:rFonts w:ascii="Calibri" w:hAnsi="Calibri"/>
          <w:b/>
          <w:bCs/>
          <w:sz w:val="24"/>
          <w:szCs w:val="24"/>
          <w:lang w:val="fr-CA"/>
        </w:rPr>
        <w:t>NOMBRE DE VISITES À VOTRE PROGRAMME DE DÉPANNAGE ALIMENTAIRE</w:t>
      </w:r>
    </w:p>
    <w:p w:rsidR="00965C0F" w:rsidRPr="00DD1A88" w:rsidRDefault="002F0498" w:rsidP="003824F9">
      <w:pPr>
        <w:rPr>
          <w:rFonts w:ascii="Calibri" w:hAnsi="Calibri"/>
          <w:b/>
          <w:lang w:val="fr-CA"/>
        </w:rPr>
      </w:pPr>
    </w:p>
    <w:p w:rsidR="00965C0F" w:rsidRPr="00DD1A88" w:rsidRDefault="00812BE0" w:rsidP="00965C0F">
      <w:pPr>
        <w:rPr>
          <w:rFonts w:ascii="Calibri" w:hAnsi="Calibri"/>
          <w:b/>
          <w:lang w:val="fr-CA"/>
        </w:rPr>
      </w:pPr>
      <w:r>
        <w:rPr>
          <w:rFonts w:ascii="Calibri" w:hAnsi="Calibri"/>
          <w:b/>
          <w:bCs/>
          <w:lang w:val="fr-CA"/>
        </w:rPr>
        <w:t xml:space="preserve">AU COURS DU MOIS DE MARS 2018 SEULEMENT, combien de visites votre organisme </w:t>
      </w:r>
      <w:proofErr w:type="spellStart"/>
      <w:r>
        <w:rPr>
          <w:rFonts w:ascii="Calibri" w:hAnsi="Calibri"/>
          <w:b/>
          <w:bCs/>
          <w:lang w:val="fr-CA"/>
        </w:rPr>
        <w:t>a-t-il</w:t>
      </w:r>
      <w:proofErr w:type="spellEnd"/>
      <w:r>
        <w:rPr>
          <w:rFonts w:ascii="Calibri" w:hAnsi="Calibri"/>
          <w:b/>
          <w:bCs/>
          <w:lang w:val="fr-CA"/>
        </w:rPr>
        <w:t xml:space="preserve"> reçues pour le dépannage alimentaire? </w:t>
      </w:r>
    </w:p>
    <w:p w:rsidR="00965C0F" w:rsidRPr="00DD1A88" w:rsidRDefault="002F0498" w:rsidP="00965C0F">
      <w:pPr>
        <w:rPr>
          <w:rFonts w:ascii="Calibri" w:hAnsi="Calibri"/>
          <w:b/>
          <w:lang w:val="fr-CA"/>
        </w:rPr>
      </w:pPr>
    </w:p>
    <w:p w:rsidR="00965C0F" w:rsidRPr="005B2D80" w:rsidRDefault="005B2D80" w:rsidP="00965C0F">
      <w:pPr>
        <w:rPr>
          <w:rFonts w:ascii="Calibri" w:hAnsi="Calibri"/>
          <w:lang w:val="fr-CA"/>
        </w:rPr>
      </w:pPr>
      <w:r w:rsidRPr="00A476F7">
        <w:rPr>
          <w:rFonts w:ascii="Calibri" w:hAnsi="Calibri"/>
          <w:noProof/>
          <w:lang w:eastAsia="en-CA"/>
        </w:rPr>
        <mc:AlternateContent>
          <mc:Choice Requires="wps">
            <w:drawing>
              <wp:anchor distT="228600" distB="228600" distL="228600" distR="228600" simplePos="0" relativeHeight="251665408" behindDoc="0" locked="0" layoutInCell="1" allowOverlap="1" wp14:anchorId="7219C911" wp14:editId="6243902D">
                <wp:simplePos x="0" y="0"/>
                <wp:positionH relativeFrom="margin">
                  <wp:align>left</wp:align>
                </wp:positionH>
                <wp:positionV relativeFrom="margin">
                  <wp:posOffset>2023745</wp:posOffset>
                </wp:positionV>
                <wp:extent cx="5778500" cy="2209800"/>
                <wp:effectExtent l="0" t="0" r="88900" b="0"/>
                <wp:wrapSquare wrapText="bothSides"/>
                <wp:docPr id="2" name="Rectangle 2"/>
                <wp:cNvGraphicFramePr/>
                <a:graphic xmlns:a="http://schemas.openxmlformats.org/drawingml/2006/main">
                  <a:graphicData uri="http://schemas.microsoft.com/office/word/2010/wordprocessingShape">
                    <wps:wsp>
                      <wps:cNvSpPr/>
                      <wps:spPr>
                        <a:xfrm>
                          <a:off x="0" y="0"/>
                          <a:ext cx="5778500" cy="22098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B2D80" w:rsidRPr="00E54B5E" w:rsidRDefault="005B2D80" w:rsidP="005B2D80">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5B2D80" w:rsidRPr="00E54B5E"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D80" w:rsidRPr="00E54B5E"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a eu recours à la banque alimentaire quatre fois en mars. Pour cette question, on devrait compter Jean quatre fois, puisqu’il a fait 4 visites.</w:t>
                            </w:r>
                          </w:p>
                          <w:p w:rsidR="005B2D80" w:rsidRPr="00E54B5E"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D80"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Emma et ses deux enfants ont eu recours à la banque alimentaire deux fois en mars. Ici, il faut compter deux fois Emma et ses deux enfants, ce qui fait 6 visites. </w:t>
                            </w:r>
                          </w:p>
                          <w:p w:rsidR="00D40878" w:rsidRPr="00E54B5E"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p w:rsidR="005B2D80" w:rsidRPr="00C409D5" w:rsidRDefault="005B2D80" w:rsidP="005B2D80">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9C911" id="Rectangle 2" o:spid="_x0000_s1029" style="position:absolute;margin-left:0;margin-top:159.35pt;width:455pt;height:174pt;z-index:25166540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" fillcolor="#f7caac [1301]" stroked="f" strokeweight="1pt">
                <v:shadow on="t" color="#5b9bd5 [3204]" origin="-.5" offset="7.2pt,0"/>
                <v:textbox inset=",14.4pt,,14.4pt">
                  <w:txbxContent>
                    <w:p w:rsidR="005B2D80" w:rsidRPr="00E54B5E" w:rsidRDefault="005B2D80" w:rsidP="005B2D80">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5B2D80" w:rsidRPr="00E54B5E"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D80" w:rsidRPr="00E54B5E"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a eu recours à la banque alimentaire quatre fois en mars. Pour cette question, on devrait compter Jean quatre fois, puisqu’il a fait 4 visites.</w:t>
                      </w:r>
                    </w:p>
                    <w:p w:rsidR="005B2D80" w:rsidRPr="00E54B5E"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D80" w:rsidRDefault="005B2D80" w:rsidP="005B2D80">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Emma et ses deux enfants ont eu recours à la banque alimentaire deux fois en mars. Ici, il faut compter deux fois Emma et ses deux enfants, ce qui fait 6 visites. </w:t>
                      </w:r>
                    </w:p>
                    <w:p w:rsidR="00D40878" w:rsidRPr="00E54B5E"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p w:rsidR="005B2D80" w:rsidRPr="00C409D5" w:rsidRDefault="005B2D80" w:rsidP="005B2D80">
                      <w:pPr>
                        <w:rPr>
                          <w:color w:val="FFFFFF" w:themeColor="background1"/>
                          <w:sz w:val="26"/>
                          <w:szCs w:val="26"/>
                          <w:lang w:val="fr-CA"/>
                        </w:rPr>
                      </w:pPr>
                    </w:p>
                  </w:txbxContent>
                </v:textbox>
                <w10:wrap type="square" anchorx="margin" anchory="margin"/>
              </v:rect>
            </w:pict>
          </mc:Fallback>
        </mc:AlternateContent>
      </w:r>
      <w:r w:rsidR="00812BE0" w:rsidRPr="005B2D80">
        <w:rPr>
          <w:rFonts w:ascii="Calibri" w:hAnsi="Calibri"/>
          <w:bCs/>
          <w:lang w:val="fr-CA"/>
        </w:rPr>
        <w:t>Pour cette question, comptez le nombre de fois où vous avez aidé chaque personne en mars. Comptez les personnes qui se sont présentées à votre organisme pour recevoir la nourriture, mais aussi tous les membres de leur ménage.</w:t>
      </w:r>
    </w:p>
    <w:p w:rsidR="00DD1A88" w:rsidRDefault="00DD1A88" w:rsidP="00DD1A88">
      <w:pPr>
        <w:rPr>
          <w:color w:val="2E74B5" w:themeColor="accent1" w:themeShade="BF"/>
          <w:lang w:val="fr-CA"/>
        </w:rPr>
      </w:pPr>
    </w:p>
    <w:p w:rsidR="001A11D8" w:rsidRPr="005B2D80" w:rsidRDefault="001A11D8" w:rsidP="001A11D8">
      <w:pPr>
        <w:rPr>
          <w:rFonts w:ascii="Calibri" w:hAnsi="Calibri"/>
          <w:highlight w:val="yellow"/>
          <w:lang w:val="fr-CA"/>
        </w:rPr>
      </w:pPr>
      <w:r w:rsidRPr="005B2D80">
        <w:rPr>
          <w:rFonts w:ascii="Calibri" w:hAnsi="Calibri"/>
          <w:b/>
          <w:lang w:val="fr-CA"/>
        </w:rPr>
        <w:t>Veuillez fournir autant d’informations que vous êtes capable dans les catégories suivantes :</w:t>
      </w:r>
    </w:p>
    <w:p w:rsidR="00DD1A88" w:rsidRPr="001A11D8" w:rsidRDefault="00DD1A88" w:rsidP="00DD1A88">
      <w:pPr>
        <w:rPr>
          <w:rFonts w:ascii="Calibri" w:hAnsi="Calibri"/>
          <w:highlight w:val="yellow"/>
          <w:lang w:val="fr-CA"/>
        </w:rPr>
      </w:pPr>
    </w:p>
    <w:p w:rsidR="001A11D8" w:rsidRPr="005B2D80" w:rsidRDefault="001A11D8" w:rsidP="005B2D80">
      <w:pPr>
        <w:spacing w:line="480" w:lineRule="auto"/>
        <w:rPr>
          <w:rFonts w:ascii="Calibri" w:hAnsi="Calibri"/>
          <w:lang w:val="fr-CA"/>
        </w:rPr>
      </w:pPr>
      <w:r w:rsidRPr="005B2D80">
        <w:rPr>
          <w:rFonts w:ascii="Calibri" w:hAnsi="Calibri"/>
          <w:lang w:val="fr-CA"/>
        </w:rPr>
        <w:t>Enfants (moins de 18 ans)</w:t>
      </w:r>
      <w:r w:rsidR="005B2D80">
        <w:rPr>
          <w:rFonts w:ascii="Calibri" w:hAnsi="Calibri"/>
          <w:lang w:val="fr-CA"/>
        </w:rPr>
        <w:t xml:space="preserve"> </w:t>
      </w:r>
      <w:r w:rsidR="005B2D80" w:rsidRPr="005B2D80">
        <w:rPr>
          <w:rFonts w:ascii="Calibri" w:hAnsi="Calibri"/>
          <w:lang w:val="fr-CA"/>
        </w:rPr>
        <w:t>:</w:t>
      </w:r>
      <w:r w:rsidR="005B2D80">
        <w:rPr>
          <w:rFonts w:ascii="Calibri" w:hAnsi="Calibri"/>
          <w:lang w:val="fr-CA"/>
        </w:rPr>
        <w:t xml:space="preserve"> __________________</w:t>
      </w:r>
      <w:r w:rsidR="005B2D80" w:rsidRPr="005B2D80">
        <w:rPr>
          <w:rFonts w:ascii="Calibri" w:hAnsi="Calibri"/>
          <w:lang w:val="fr-CA"/>
        </w:rPr>
        <w:t xml:space="preserve"> </w:t>
      </w:r>
    </w:p>
    <w:p w:rsidR="001A11D8" w:rsidRPr="005B2D80" w:rsidRDefault="001A11D8" w:rsidP="005B2D80">
      <w:pPr>
        <w:spacing w:line="480" w:lineRule="auto"/>
        <w:rPr>
          <w:rFonts w:ascii="Calibri" w:hAnsi="Calibri"/>
          <w:lang w:val="fr-CA"/>
        </w:rPr>
      </w:pPr>
      <w:r w:rsidRPr="005B2D80">
        <w:rPr>
          <w:rFonts w:ascii="Calibri" w:hAnsi="Calibri"/>
          <w:lang w:val="fr-CA"/>
        </w:rPr>
        <w:t>Adultes (18 ans et plus)</w:t>
      </w:r>
      <w:r w:rsidR="005B2D80">
        <w:rPr>
          <w:rFonts w:ascii="Calibri" w:hAnsi="Calibri"/>
          <w:lang w:val="fr-CA"/>
        </w:rPr>
        <w:t> :     __________________</w:t>
      </w:r>
    </w:p>
    <w:p w:rsidR="00EC3941" w:rsidRPr="005B2D80" w:rsidRDefault="001A11D8" w:rsidP="005B2D80">
      <w:pPr>
        <w:spacing w:line="480" w:lineRule="auto"/>
        <w:rPr>
          <w:rFonts w:ascii="Calibri" w:hAnsi="Calibri"/>
          <w:lang w:val="fr-CA"/>
        </w:rPr>
      </w:pPr>
      <w:r w:rsidRPr="005B2D80">
        <w:rPr>
          <w:rFonts w:ascii="Calibri" w:hAnsi="Calibri"/>
          <w:lang w:val="fr-CA"/>
        </w:rPr>
        <w:t>Total (adultes + enfants)</w:t>
      </w:r>
      <w:r w:rsidR="005B2D80">
        <w:rPr>
          <w:rFonts w:ascii="Calibri" w:hAnsi="Calibri"/>
          <w:lang w:val="fr-CA"/>
        </w:rPr>
        <w:t> :   __________________</w:t>
      </w:r>
    </w:p>
    <w:p w:rsidR="00DA32C0" w:rsidRPr="008D47FE" w:rsidRDefault="00812BE0" w:rsidP="00DA32C0">
      <w:pPr>
        <w:rPr>
          <w:rFonts w:ascii="Calibri" w:hAnsi="Calibri"/>
          <w:b/>
          <w:vanish/>
          <w:highlight w:val="yellow"/>
          <w:lang w:val="fr-CA"/>
        </w:rPr>
      </w:pPr>
      <w:r w:rsidRPr="008D47FE">
        <w:rPr>
          <w:rFonts w:ascii="Calibri" w:hAnsi="Calibri"/>
          <w:b/>
          <w:bCs/>
          <w:vanish/>
          <w:highlight w:val="yellow"/>
          <w:lang w:val="fr-CA"/>
        </w:rPr>
        <w:t>Please provide as much information as you are able in the following categories:</w:t>
      </w:r>
    </w:p>
    <w:p w:rsidR="00DA32C0" w:rsidRPr="008D47FE" w:rsidRDefault="002F0498" w:rsidP="00DA32C0">
      <w:pPr>
        <w:rPr>
          <w:rFonts w:ascii="Calibri" w:hAnsi="Calibri"/>
          <w:vanish/>
          <w:highlight w:val="yellow"/>
          <w:lang w:val="fr-CA"/>
        </w:rPr>
      </w:pPr>
    </w:p>
    <w:p w:rsidR="00DA32C0" w:rsidRPr="008D47FE" w:rsidRDefault="00812BE0" w:rsidP="00DA32C0">
      <w:pPr>
        <w:rPr>
          <w:rFonts w:ascii="Calibri" w:hAnsi="Calibri"/>
          <w:vanish/>
          <w:highlight w:val="yellow"/>
          <w:lang w:val="fr-CA"/>
        </w:rPr>
      </w:pPr>
      <w:r w:rsidRPr="008D47FE">
        <w:rPr>
          <w:rFonts w:ascii="Calibri" w:hAnsi="Calibri"/>
          <w:vanish/>
          <w:highlight w:val="yellow"/>
          <w:lang w:val="fr-CA"/>
        </w:rPr>
        <w:t xml:space="preserve">Children (under 18 years old)     </w:t>
      </w:r>
    </w:p>
    <w:p w:rsidR="00DA32C0" w:rsidRPr="008D47FE" w:rsidRDefault="00812BE0" w:rsidP="00DA32C0">
      <w:pPr>
        <w:rPr>
          <w:rFonts w:ascii="Calibri" w:hAnsi="Calibri"/>
          <w:vanish/>
          <w:highlight w:val="yellow"/>
          <w:lang w:val="fr-CA"/>
        </w:rPr>
      </w:pPr>
      <w:r w:rsidRPr="008D47FE">
        <w:rPr>
          <w:rFonts w:ascii="Calibri" w:hAnsi="Calibri"/>
          <w:vanish/>
          <w:highlight w:val="yellow"/>
          <w:lang w:val="fr-CA"/>
        </w:rPr>
        <w:t xml:space="preserve">Adults (18 years or older)     </w:t>
      </w:r>
    </w:p>
    <w:p w:rsidR="00DA32C0" w:rsidRPr="008D47FE" w:rsidRDefault="00812BE0" w:rsidP="00DA32C0">
      <w:pPr>
        <w:rPr>
          <w:rFonts w:ascii="Calibri" w:hAnsi="Calibri"/>
          <w:b/>
          <w:vanish/>
          <w:lang w:val="fr-CA"/>
        </w:rPr>
      </w:pPr>
      <w:r w:rsidRPr="008D47FE">
        <w:rPr>
          <w:rFonts w:ascii="Calibri" w:hAnsi="Calibri"/>
          <w:vanish/>
          <w:highlight w:val="yellow"/>
          <w:lang w:val="fr-CA"/>
        </w:rPr>
        <w:t>Total (adults + children)</w:t>
      </w:r>
      <w:r w:rsidRPr="008D47FE">
        <w:rPr>
          <w:rFonts w:ascii="Calibri" w:hAnsi="Calibri"/>
          <w:b/>
          <w:bCs/>
          <w:vanish/>
          <w:lang w:val="fr-CA"/>
        </w:rPr>
        <w:t xml:space="preserve">       </w:t>
      </w:r>
    </w:p>
    <w:p w:rsidR="00DA32C0" w:rsidRPr="008D47FE" w:rsidRDefault="002F0498" w:rsidP="003824F9">
      <w:pPr>
        <w:rPr>
          <w:rFonts w:ascii="Calibri" w:hAnsi="Calibri"/>
          <w:vanish/>
          <w:lang w:val="fr-CA"/>
        </w:rPr>
      </w:pPr>
    </w:p>
    <w:p w:rsidR="006A41A0" w:rsidRPr="008D47FE" w:rsidRDefault="00812BE0">
      <w:pPr>
        <w:rPr>
          <w:b/>
          <w:vanish/>
          <w:sz w:val="32"/>
          <w:szCs w:val="32"/>
          <w:lang w:val="fr-CA"/>
        </w:rPr>
      </w:pPr>
      <w:r w:rsidRPr="008D47FE">
        <w:rPr>
          <w:b/>
          <w:bCs/>
          <w:vanish/>
          <w:sz w:val="32"/>
          <w:szCs w:val="32"/>
          <w:lang w:val="fr-CA"/>
        </w:rPr>
        <w:br w:type="page"/>
      </w:r>
    </w:p>
    <w:p w:rsidR="006A41A0" w:rsidRPr="008D47FE" w:rsidRDefault="002F0498" w:rsidP="006A41A0">
      <w:pPr>
        <w:jc w:val="center"/>
        <w:rPr>
          <w:b/>
          <w:sz w:val="32"/>
          <w:szCs w:val="32"/>
          <w:lang w:val="fr-CA"/>
        </w:rPr>
      </w:pPr>
    </w:p>
    <w:p w:rsidR="006A41A0" w:rsidRPr="008D47FE" w:rsidRDefault="002F0498" w:rsidP="006A41A0">
      <w:pPr>
        <w:jc w:val="center"/>
        <w:rPr>
          <w:b/>
          <w:sz w:val="32"/>
          <w:szCs w:val="32"/>
          <w:lang w:val="fr-CA"/>
        </w:rPr>
      </w:pPr>
    </w:p>
    <w:p w:rsidR="006A41A0" w:rsidRPr="008D47FE" w:rsidRDefault="002F0498" w:rsidP="006A41A0">
      <w:pPr>
        <w:jc w:val="center"/>
        <w:rPr>
          <w:b/>
          <w:sz w:val="32"/>
          <w:szCs w:val="32"/>
          <w:lang w:val="fr-CA"/>
        </w:rPr>
      </w:pPr>
    </w:p>
    <w:p w:rsidR="006A41A0" w:rsidRPr="008D47FE" w:rsidRDefault="002F0498" w:rsidP="006A41A0">
      <w:pPr>
        <w:jc w:val="center"/>
        <w:rPr>
          <w:b/>
          <w:sz w:val="32"/>
          <w:szCs w:val="32"/>
          <w:lang w:val="fr-CA"/>
        </w:rPr>
      </w:pPr>
    </w:p>
    <w:p w:rsidR="006A41A0" w:rsidRPr="008D47FE" w:rsidRDefault="002F0498" w:rsidP="006A41A0">
      <w:pPr>
        <w:jc w:val="center"/>
        <w:rPr>
          <w:b/>
          <w:sz w:val="32"/>
          <w:szCs w:val="32"/>
          <w:lang w:val="fr-CA"/>
        </w:rPr>
      </w:pPr>
    </w:p>
    <w:p w:rsidR="006A41A0" w:rsidRPr="008D47FE" w:rsidRDefault="002F0498" w:rsidP="006A41A0">
      <w:pPr>
        <w:jc w:val="center"/>
        <w:rPr>
          <w:b/>
          <w:sz w:val="32"/>
          <w:szCs w:val="32"/>
          <w:lang w:val="fr-CA"/>
        </w:rPr>
      </w:pPr>
    </w:p>
    <w:p w:rsidR="006A41A0" w:rsidRPr="008D47FE" w:rsidRDefault="002F0498" w:rsidP="006A41A0">
      <w:pPr>
        <w:jc w:val="center"/>
        <w:rPr>
          <w:b/>
          <w:sz w:val="32"/>
          <w:szCs w:val="32"/>
          <w:lang w:val="fr-CA"/>
        </w:rPr>
      </w:pPr>
    </w:p>
    <w:p w:rsidR="0083716F" w:rsidRPr="008D47FE" w:rsidRDefault="005B2D80" w:rsidP="00D40878">
      <w:pPr>
        <w:jc w:val="center"/>
        <w:rPr>
          <w:b/>
          <w:sz w:val="32"/>
          <w:szCs w:val="32"/>
          <w:lang w:val="fr-CA"/>
        </w:rPr>
      </w:pPr>
      <w:r w:rsidRPr="008D47FE">
        <w:rPr>
          <w:b/>
          <w:bCs/>
          <w:sz w:val="32"/>
          <w:szCs w:val="32"/>
          <w:lang w:val="fr-CA"/>
        </w:rPr>
        <w:br w:type="page"/>
      </w:r>
      <w:r w:rsidR="00D40878">
        <w:rPr>
          <w:b/>
          <w:bCs/>
          <w:sz w:val="32"/>
          <w:szCs w:val="32"/>
          <w:lang w:val="fr-CA"/>
        </w:rPr>
        <w:t>S</w:t>
      </w:r>
      <w:r w:rsidR="00812BE0" w:rsidRPr="008D47FE">
        <w:rPr>
          <w:b/>
          <w:bCs/>
          <w:sz w:val="32"/>
          <w:szCs w:val="32"/>
          <w:lang w:val="fr-CA"/>
        </w:rPr>
        <w:t>ECTION C</w:t>
      </w:r>
    </w:p>
    <w:p w:rsidR="0083716F" w:rsidRPr="008D47FE" w:rsidRDefault="00812BE0" w:rsidP="006A41A0">
      <w:pPr>
        <w:jc w:val="center"/>
        <w:rPr>
          <w:b/>
          <w:sz w:val="32"/>
          <w:szCs w:val="32"/>
          <w:lang w:val="fr-CA"/>
        </w:rPr>
      </w:pPr>
      <w:r w:rsidRPr="008D47FE">
        <w:rPr>
          <w:b/>
          <w:bCs/>
          <w:sz w:val="32"/>
          <w:szCs w:val="32"/>
          <w:lang w:val="fr-CA"/>
        </w:rPr>
        <w:t>-</w:t>
      </w:r>
    </w:p>
    <w:p w:rsidR="00965C0F" w:rsidRPr="00DD1A88" w:rsidRDefault="00812BE0" w:rsidP="006A41A0">
      <w:pPr>
        <w:jc w:val="center"/>
        <w:rPr>
          <w:b/>
          <w:sz w:val="32"/>
          <w:szCs w:val="32"/>
          <w:lang w:val="fr-CA"/>
        </w:rPr>
      </w:pPr>
      <w:r>
        <w:rPr>
          <w:b/>
          <w:bCs/>
          <w:sz w:val="32"/>
          <w:szCs w:val="32"/>
          <w:lang w:val="fr-CA"/>
        </w:rPr>
        <w:t>TYPES DE MÉNAGES ET PRINCIPALES SOURCES DE REVENUS DES MÉNAGES SERVIS PAR LES PROGRAMMES DE DÉPANNAGE ALIMENTAIRE</w:t>
      </w:r>
    </w:p>
    <w:p w:rsidR="00EB171D" w:rsidRPr="00DD1A88" w:rsidRDefault="002F0498" w:rsidP="00DF33C6">
      <w:pPr>
        <w:rPr>
          <w:b/>
          <w:sz w:val="32"/>
          <w:szCs w:val="32"/>
          <w:lang w:val="fr-CA"/>
        </w:rPr>
      </w:pPr>
    </w:p>
    <w:p w:rsidR="00F37549" w:rsidRPr="00DD1A88" w:rsidRDefault="002F0498" w:rsidP="0083716F">
      <w:pPr>
        <w:jc w:val="center"/>
        <w:rPr>
          <w:rFonts w:ascii="Calibri" w:hAnsi="Calibri"/>
          <w:sz w:val="26"/>
          <w:szCs w:val="26"/>
          <w:lang w:val="fr-CA"/>
        </w:rPr>
      </w:pPr>
    </w:p>
    <w:p w:rsidR="0083716F" w:rsidRPr="00DD1A88" w:rsidRDefault="00812BE0" w:rsidP="0083716F">
      <w:pPr>
        <w:jc w:val="center"/>
        <w:rPr>
          <w:sz w:val="26"/>
          <w:szCs w:val="26"/>
          <w:lang w:val="fr-CA"/>
        </w:rPr>
      </w:pPr>
      <w:r>
        <w:rPr>
          <w:rFonts w:ascii="Calibri" w:hAnsi="Calibri"/>
          <w:sz w:val="26"/>
          <w:szCs w:val="26"/>
          <w:lang w:val="fr-CA"/>
        </w:rPr>
        <w:t>* </w:t>
      </w:r>
      <w:r w:rsidR="003551F4">
        <w:rPr>
          <w:rFonts w:ascii="Calibri" w:hAnsi="Calibri"/>
          <w:sz w:val="26"/>
          <w:szCs w:val="26"/>
          <w:lang w:val="fr-CA"/>
        </w:rPr>
        <w:t xml:space="preserve">Ne remplissez cette section que si votre organisme </w:t>
      </w:r>
      <w:r w:rsidR="003551F4">
        <w:rPr>
          <w:sz w:val="26"/>
          <w:szCs w:val="26"/>
          <w:lang w:val="fr-CA"/>
        </w:rPr>
        <w:t xml:space="preserve">gère un programme de dépannage alimentaire, c’est-à-dire un programme offrant des paniers de denrées </w:t>
      </w:r>
      <w:r w:rsidR="003551F4" w:rsidRPr="00C53A97">
        <w:rPr>
          <w:sz w:val="26"/>
          <w:szCs w:val="26"/>
          <w:lang w:val="fr-CA"/>
        </w:rPr>
        <w:t>à apporter à la maison,</w:t>
      </w:r>
      <w:r w:rsidR="003551F4">
        <w:rPr>
          <w:sz w:val="26"/>
          <w:szCs w:val="26"/>
          <w:lang w:val="fr-CA"/>
        </w:rPr>
        <w:t xml:space="preserve"> permettant de se nourrir pendant plusieurs jours.</w:t>
      </w:r>
    </w:p>
    <w:p w:rsidR="0083716F" w:rsidRPr="00DD1A88" w:rsidRDefault="002F0498" w:rsidP="0083716F">
      <w:pPr>
        <w:jc w:val="center"/>
        <w:rPr>
          <w:sz w:val="26"/>
          <w:szCs w:val="26"/>
          <w:lang w:val="fr-CA"/>
        </w:rPr>
      </w:pPr>
    </w:p>
    <w:p w:rsidR="0083716F" w:rsidRPr="00DD1A88" w:rsidRDefault="00812BE0" w:rsidP="0083716F">
      <w:pPr>
        <w:jc w:val="center"/>
        <w:rPr>
          <w:b/>
          <w:sz w:val="26"/>
          <w:szCs w:val="26"/>
          <w:lang w:val="fr-CA"/>
        </w:rPr>
      </w:pPr>
      <w:r>
        <w:rPr>
          <w:b/>
          <w:bCs/>
          <w:sz w:val="26"/>
          <w:szCs w:val="26"/>
          <w:lang w:val="fr-CA"/>
        </w:rPr>
        <w:t>Veuillez fournir uniquement des renseignements pour le mois de mars.</w:t>
      </w:r>
    </w:p>
    <w:p w:rsidR="0083716F" w:rsidRPr="00DD1A88" w:rsidRDefault="002F0498" w:rsidP="0083716F">
      <w:pPr>
        <w:jc w:val="center"/>
        <w:rPr>
          <w:sz w:val="26"/>
          <w:szCs w:val="26"/>
          <w:lang w:val="fr-CA"/>
        </w:rPr>
      </w:pPr>
    </w:p>
    <w:p w:rsidR="00BE343A" w:rsidRDefault="00812BE0" w:rsidP="0083716F">
      <w:pPr>
        <w:jc w:val="center"/>
        <w:rPr>
          <w:sz w:val="26"/>
          <w:szCs w:val="26"/>
          <w:lang w:val="fr-CA"/>
        </w:rPr>
      </w:pPr>
      <w:r>
        <w:rPr>
          <w:sz w:val="26"/>
          <w:szCs w:val="26"/>
          <w:lang w:val="fr-CA"/>
        </w:rPr>
        <w:t xml:space="preserve">Si vous gérez </w:t>
      </w:r>
      <w:r w:rsidR="008D47FE">
        <w:rPr>
          <w:sz w:val="26"/>
          <w:szCs w:val="26"/>
          <w:lang w:val="fr-CA"/>
        </w:rPr>
        <w:t xml:space="preserve">uniquement </w:t>
      </w:r>
      <w:r>
        <w:rPr>
          <w:sz w:val="26"/>
          <w:szCs w:val="26"/>
          <w:lang w:val="fr-CA"/>
        </w:rPr>
        <w:t xml:space="preserve">un programme de repas ou de collations, </w:t>
      </w:r>
    </w:p>
    <w:p w:rsidR="0083716F" w:rsidRPr="00DD1A88" w:rsidRDefault="00812BE0" w:rsidP="0083716F">
      <w:pPr>
        <w:jc w:val="center"/>
        <w:rPr>
          <w:sz w:val="26"/>
          <w:szCs w:val="26"/>
          <w:lang w:val="fr-CA"/>
        </w:rPr>
      </w:pPr>
      <w:r>
        <w:rPr>
          <w:sz w:val="26"/>
          <w:szCs w:val="26"/>
          <w:lang w:val="fr-CA"/>
        </w:rPr>
        <w:t xml:space="preserve">passez </w:t>
      </w:r>
      <w:r w:rsidR="00BE343A">
        <w:rPr>
          <w:sz w:val="26"/>
          <w:szCs w:val="26"/>
          <w:lang w:val="fr-CA"/>
        </w:rPr>
        <w:t xml:space="preserve">directement </w:t>
      </w:r>
      <w:r>
        <w:rPr>
          <w:sz w:val="26"/>
          <w:szCs w:val="26"/>
          <w:lang w:val="fr-CA"/>
        </w:rPr>
        <w:t>à la SECTION D.</w:t>
      </w:r>
    </w:p>
    <w:p w:rsidR="00EB171D" w:rsidRDefault="002F0498" w:rsidP="00DF33C6">
      <w:pPr>
        <w:rPr>
          <w:lang w:val="fr-CA"/>
        </w:rPr>
      </w:pPr>
    </w:p>
    <w:p w:rsidR="009612BF" w:rsidRDefault="009612BF" w:rsidP="00DF33C6">
      <w:pPr>
        <w:rPr>
          <w:lang w:val="fr-CA"/>
        </w:rPr>
      </w:pPr>
    </w:p>
    <w:p w:rsidR="009612BF" w:rsidRDefault="009612BF" w:rsidP="00DF33C6">
      <w:pPr>
        <w:rPr>
          <w:lang w:val="fr-CA"/>
        </w:rPr>
      </w:pPr>
    </w:p>
    <w:p w:rsidR="009612BF" w:rsidRDefault="009612BF" w:rsidP="00DF33C6">
      <w:pPr>
        <w:rPr>
          <w:lang w:val="fr-CA"/>
        </w:rPr>
      </w:pPr>
    </w:p>
    <w:p w:rsidR="009612BF" w:rsidRPr="00DD1A88" w:rsidRDefault="009612BF" w:rsidP="00DF33C6">
      <w:pPr>
        <w:rPr>
          <w:lang w:val="fr-CA"/>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67456" behindDoc="0" locked="0" layoutInCell="1" allowOverlap="1" wp14:anchorId="4972F5BF" wp14:editId="5A4A7534">
                <wp:simplePos x="0" y="0"/>
                <wp:positionH relativeFrom="margin">
                  <wp:posOffset>0</wp:posOffset>
                </wp:positionH>
                <wp:positionV relativeFrom="paragraph">
                  <wp:posOffset>241935</wp:posOffset>
                </wp:positionV>
                <wp:extent cx="6045200" cy="23114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311400"/>
                        </a:xfrm>
                        <a:prstGeom prst="rect">
                          <a:avLst/>
                        </a:prstGeom>
                        <a:solidFill>
                          <a:schemeClr val="accent4">
                            <a:lumMod val="20000"/>
                            <a:lumOff val="80000"/>
                          </a:schemeClr>
                        </a:solidFill>
                        <a:ln w="9525">
                          <a:solidFill>
                            <a:srgbClr val="000000"/>
                          </a:solidFill>
                          <a:miter lim="800000"/>
                          <a:headEnd/>
                          <a:tailEnd/>
                        </a:ln>
                      </wps:spPr>
                      <wps:txbx>
                        <w:txbxContent>
                          <w:p w:rsidR="009612BF" w:rsidRPr="009612BF" w:rsidRDefault="009612BF" w:rsidP="009612BF">
                            <w:pPr>
                              <w:rPr>
                                <w:color w:val="000000" w:themeColor="text1"/>
                                <w:sz w:val="28"/>
                                <w:szCs w:val="28"/>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2BF">
                              <w:rPr>
                                <w:color w:val="000000" w:themeColor="text1"/>
                                <w:sz w:val="28"/>
                                <w:szCs w:val="28"/>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REMARQUE DE SONDAGE</w:t>
                            </w:r>
                          </w:p>
                          <w:p w:rsidR="009612BF" w:rsidRPr="009612BF" w:rsidRDefault="009612BF" w:rsidP="009612BF">
                            <w:pPr>
                              <w:rPr>
                                <w:color w:val="000000" w:themeColor="text1"/>
                                <w:sz w:val="28"/>
                                <w:szCs w:val="28"/>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12BF" w:rsidRPr="00E54B5E" w:rsidRDefault="009612BF" w:rsidP="009612BF">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Certains ménages pourraient avoir eu recours à votre programme de dépannage alimentaire une seule fois au cours du mois de mars. D’autres ménages pourraient y avoir eu recours à plusieurs reprises pendant le mois.</w:t>
                            </w:r>
                          </w:p>
                          <w:p w:rsidR="009612BF" w:rsidRPr="00E54B5E" w:rsidRDefault="009612BF" w:rsidP="009612BF">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12BF" w:rsidRPr="00E54B5E" w:rsidRDefault="009612BF" w:rsidP="009612BF">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les questions suivantes, nous souhaitons connaître le nombre de </w:t>
                            </w:r>
                            <w:r w:rsidRPr="00E54B5E">
                              <w:rPr>
                                <w:color w:val="000000" w:themeColor="text1"/>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ménages</w:t>
                            </w: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ont eu recours à votre programme de dépannage alimentaire.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Veuillez </w:t>
                            </w: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compter chaque ménage une seule fois, peu importe le nombre de paniers que chacun a reçus au cours du mois de mars.</w:t>
                            </w:r>
                          </w:p>
                          <w:p w:rsidR="009612BF" w:rsidRPr="00E54B5E" w:rsidRDefault="009612BF" w:rsidP="009612BF">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2F5BF" id="_x0000_s1030" type="#_x0000_t202" style="position:absolute;margin-left:0;margin-top:19.05pt;width:476pt;height:18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" fillcolor="#fff2cc [663]">
                <v:textbox>
                  <w:txbxContent>
                    <w:p w:rsidR="009612BF" w:rsidRPr="009612BF" w:rsidRDefault="009612BF" w:rsidP="009612BF">
                      <w:pPr>
                        <w:rPr>
                          <w:color w:val="000000" w:themeColor="text1"/>
                          <w:sz w:val="28"/>
                          <w:szCs w:val="28"/>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2BF">
                        <w:rPr>
                          <w:color w:val="000000" w:themeColor="text1"/>
                          <w:sz w:val="28"/>
                          <w:szCs w:val="28"/>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REMARQUE DE SONDAGE</w:t>
                      </w:r>
                    </w:p>
                    <w:p w:rsidR="009612BF" w:rsidRPr="009612BF" w:rsidRDefault="009612BF" w:rsidP="009612BF">
                      <w:pPr>
                        <w:rPr>
                          <w:color w:val="000000" w:themeColor="text1"/>
                          <w:sz w:val="28"/>
                          <w:szCs w:val="28"/>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12BF" w:rsidRPr="00E54B5E" w:rsidRDefault="009612BF" w:rsidP="009612BF">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Certains ménages pourraient avoir eu recours à votre programme de dépannage alimentaire une seule fois au cours du mois de mars. D’autres ménages pourraient y avoir eu recours à plusieurs reprises pendant le mois.</w:t>
                      </w:r>
                    </w:p>
                    <w:p w:rsidR="009612BF" w:rsidRPr="00E54B5E" w:rsidRDefault="009612BF" w:rsidP="009612BF">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12BF" w:rsidRPr="00E54B5E" w:rsidRDefault="009612BF" w:rsidP="009612BF">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les questions suivantes, nous souhaitons connaître le nombre de </w:t>
                      </w:r>
                      <w:r w:rsidRPr="00E54B5E">
                        <w:rPr>
                          <w:color w:val="000000" w:themeColor="text1"/>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ménages</w:t>
                      </w: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ont eu recours à votre programme de dépannage alimentaire.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Veuillez </w:t>
                      </w:r>
                      <w:r w:rsidRPr="00E54B5E">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compter chaque ménage une seule fois, peu importe le nombre de paniers que chacun a reçus au cours du mois de mars.</w:t>
                      </w:r>
                    </w:p>
                    <w:p w:rsidR="009612BF" w:rsidRPr="00E54B5E" w:rsidRDefault="009612BF" w:rsidP="009612BF">
                      <w:pPr>
                        <w:rPr>
                          <w:sz w:val="24"/>
                          <w:szCs w:val="24"/>
                          <w:lang w:val="fr-CA"/>
                        </w:rPr>
                      </w:pPr>
                    </w:p>
                  </w:txbxContent>
                </v:textbox>
                <w10:wrap type="square" anchorx="margin"/>
              </v:shape>
            </w:pict>
          </mc:Fallback>
        </mc:AlternateContent>
      </w:r>
    </w:p>
    <w:p w:rsidR="006A41A0" w:rsidRPr="00DD1A88" w:rsidRDefault="00812BE0">
      <w:pPr>
        <w:rPr>
          <w:rFonts w:ascii="Calibri" w:hAnsi="Calibri"/>
          <w:b/>
          <w:color w:val="2E74B5" w:themeColor="accent1" w:themeShade="BF"/>
          <w:lang w:val="fr-CA"/>
        </w:rPr>
      </w:pPr>
      <w:r>
        <w:rPr>
          <w:rFonts w:ascii="Calibri" w:hAnsi="Calibri"/>
          <w:b/>
          <w:bCs/>
          <w:color w:val="2E74B5" w:themeColor="accent1" w:themeShade="BF"/>
          <w:lang w:val="fr-CA"/>
        </w:rPr>
        <w:br w:type="page"/>
      </w:r>
    </w:p>
    <w:p w:rsidR="00DF33C6" w:rsidRDefault="00671CC1" w:rsidP="00DF33C6">
      <w:pPr>
        <w:rPr>
          <w:rFonts w:ascii="Calibri" w:hAnsi="Calibri"/>
          <w:b/>
          <w:bCs/>
          <w:sz w:val="24"/>
          <w:szCs w:val="24"/>
          <w:lang w:val="fr-CA"/>
        </w:rPr>
      </w:pPr>
      <w:r w:rsidRPr="00A476F7">
        <w:rPr>
          <w:rFonts w:ascii="Calibri" w:hAnsi="Calibri"/>
          <w:noProof/>
          <w:lang w:eastAsia="en-CA"/>
        </w:rPr>
        <mc:AlternateContent>
          <mc:Choice Requires="wps">
            <w:drawing>
              <wp:anchor distT="228600" distB="228600" distL="228600" distR="228600" simplePos="0" relativeHeight="251669504" behindDoc="0" locked="0" layoutInCell="1" allowOverlap="1" wp14:anchorId="44BC5160" wp14:editId="078AB422">
                <wp:simplePos x="0" y="0"/>
                <wp:positionH relativeFrom="margin">
                  <wp:align>left</wp:align>
                </wp:positionH>
                <wp:positionV relativeFrom="margin">
                  <wp:posOffset>669290</wp:posOffset>
                </wp:positionV>
                <wp:extent cx="5778500" cy="2660650"/>
                <wp:effectExtent l="0" t="0" r="88900" b="6350"/>
                <wp:wrapSquare wrapText="bothSides"/>
                <wp:docPr id="5" name="Rectangle 5"/>
                <wp:cNvGraphicFramePr/>
                <a:graphic xmlns:a="http://schemas.openxmlformats.org/drawingml/2006/main">
                  <a:graphicData uri="http://schemas.microsoft.com/office/word/2010/wordprocessingShape">
                    <wps:wsp>
                      <wps:cNvSpPr/>
                      <wps:spPr>
                        <a:xfrm>
                          <a:off x="0" y="0"/>
                          <a:ext cx="5778500" cy="26606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D1F89" w:rsidRPr="00D92D96" w:rsidRDefault="00BD1F89" w:rsidP="00BD1F89">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BD1F89" w:rsidRPr="00D92D96"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F89" w:rsidRPr="00D92D96"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Emma et ses enfants forment une famille monoparentale. Même si Emma a eu recours à la banque alimentaire deux fois en mars, pour la question suivante, on devrait la compter une seule fois, puisqu’elle représente un seul ménage. </w:t>
                            </w:r>
                          </w:p>
                          <w:p w:rsidR="00BD1F89" w:rsidRPr="00D92D96"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F89"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vit seul et est donc considéré comme un célibataire. Même si Jean a eu recours à la banque alimentaire quatre fois en mars, pour la question suivante, on devrait le compter une seule fois, puisqu’il représente un seul ménage.</w:t>
                            </w:r>
                          </w:p>
                          <w:p w:rsidR="00D40878" w:rsidRPr="00D92D96"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p w:rsidR="00BD1F89" w:rsidRPr="00C409D5" w:rsidRDefault="00BD1F89" w:rsidP="00BD1F89">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C5160" id="Rectangle 5" o:spid="_x0000_s1031" style="position:absolute;margin-left:0;margin-top:52.7pt;width:455pt;height:209.5pt;z-index:25166950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" fillcolor="#f7caac [1301]" stroked="f" strokeweight="1pt">
                <v:shadow on="t" color="#5b9bd5 [3204]" origin="-.5" offset="7.2pt,0"/>
                <v:textbox inset=",14.4pt,,14.4pt">
                  <w:txbxContent>
                    <w:p w:rsidR="00BD1F89" w:rsidRPr="00D92D96" w:rsidRDefault="00BD1F89" w:rsidP="00BD1F89">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BD1F89" w:rsidRPr="00D92D96"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F89" w:rsidRPr="00D92D96"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Emma et ses enfants forment une famille monoparentale. Même si Emma a eu recours à la banque alimentaire deux fois en mars, pour la question suivante, on devrait la compter une seule fois, puisqu’elle représente un seul ménage. </w:t>
                      </w:r>
                    </w:p>
                    <w:p w:rsidR="00BD1F89" w:rsidRPr="00D92D96"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F89" w:rsidRDefault="00BD1F89" w:rsidP="00BD1F8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 vit seul et est donc considéré comme un célibataire. Même si Jean a eu recours à la banque alimentaire quatre fois en mars, pour la question suivante, on devrait le compter une seule fois, puisqu’il représente un seul ménage.</w:t>
                      </w:r>
                    </w:p>
                    <w:p w:rsidR="00D40878" w:rsidRPr="00D92D96"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p w:rsidR="00BD1F89" w:rsidRPr="00C409D5" w:rsidRDefault="00BD1F89" w:rsidP="00BD1F89">
                      <w:pPr>
                        <w:rPr>
                          <w:color w:val="FFFFFF" w:themeColor="background1"/>
                          <w:sz w:val="26"/>
                          <w:szCs w:val="26"/>
                          <w:lang w:val="fr-CA"/>
                        </w:rPr>
                      </w:pPr>
                    </w:p>
                  </w:txbxContent>
                </v:textbox>
                <w10:wrap type="square" anchorx="margin" anchory="margin"/>
              </v:rect>
            </w:pict>
          </mc:Fallback>
        </mc:AlternateContent>
      </w:r>
      <w:r>
        <w:rPr>
          <w:rFonts w:ascii="Calibri" w:hAnsi="Calibri"/>
          <w:b/>
          <w:bCs/>
          <w:lang w:val="fr-CA"/>
        </w:rPr>
        <w:t>C</w:t>
      </w:r>
      <w:r w:rsidR="00812BE0">
        <w:rPr>
          <w:rFonts w:ascii="Calibri" w:hAnsi="Calibri"/>
          <w:b/>
          <w:bCs/>
          <w:lang w:val="fr-CA"/>
        </w:rPr>
        <w:t xml:space="preserve">1/ </w:t>
      </w:r>
      <w:r w:rsidR="00DC2EAA">
        <w:rPr>
          <w:rFonts w:ascii="Calibri" w:hAnsi="Calibri"/>
          <w:b/>
          <w:bCs/>
          <w:lang w:val="fr-CA"/>
        </w:rPr>
        <w:t xml:space="preserve"> </w:t>
      </w:r>
      <w:r w:rsidR="00812BE0" w:rsidRPr="00BD1F89">
        <w:rPr>
          <w:rFonts w:ascii="Calibri" w:hAnsi="Calibri"/>
          <w:b/>
          <w:bCs/>
          <w:sz w:val="24"/>
          <w:szCs w:val="24"/>
          <w:lang w:val="fr-CA"/>
        </w:rPr>
        <w:t xml:space="preserve">En mars 2018, combien de </w:t>
      </w:r>
      <w:r w:rsidR="00812BE0" w:rsidRPr="00BD1F89">
        <w:rPr>
          <w:rFonts w:ascii="Calibri" w:hAnsi="Calibri"/>
          <w:b/>
          <w:bCs/>
          <w:sz w:val="24"/>
          <w:szCs w:val="24"/>
          <w:u w:val="single"/>
          <w:lang w:val="fr-CA"/>
        </w:rPr>
        <w:t>ménages</w:t>
      </w:r>
      <w:r w:rsidR="00812BE0" w:rsidRPr="00BD1F89">
        <w:rPr>
          <w:rFonts w:ascii="Calibri" w:hAnsi="Calibri"/>
          <w:b/>
          <w:bCs/>
          <w:sz w:val="24"/>
          <w:szCs w:val="24"/>
          <w:lang w:val="fr-CA"/>
        </w:rPr>
        <w:t xml:space="preserve"> de chacune des catégories suivantes ont eu recours à votre programme de dépannage alimentaire?</w:t>
      </w:r>
    </w:p>
    <w:p w:rsidR="00EB171D" w:rsidRPr="00DD1A88" w:rsidRDefault="002F0498" w:rsidP="00DF33C6">
      <w:pPr>
        <w:rPr>
          <w:rFonts w:ascii="Calibri" w:hAnsi="Calibri"/>
          <w:b/>
          <w:lang w:val="fr-CA"/>
        </w:rPr>
      </w:pPr>
    </w:p>
    <w:p w:rsidR="00BD1F89" w:rsidRDefault="00812BE0" w:rsidP="00BD1F89">
      <w:pPr>
        <w:rPr>
          <w:lang w:val="fr-CA"/>
        </w:rPr>
      </w:pPr>
      <w:r>
        <w:rPr>
          <w:lang w:val="fr-CA"/>
        </w:rPr>
        <w:t xml:space="preserve">Familles monoparentales (un seul parent ou tuteur) </w:t>
      </w:r>
    </w:p>
    <w:p w:rsidR="00DF33C6" w:rsidRPr="00DD1A88" w:rsidRDefault="00812BE0" w:rsidP="00BD1F89">
      <w:pPr>
        <w:rPr>
          <w:lang w:val="fr-CA"/>
        </w:rPr>
      </w:pPr>
      <w:r>
        <w:rPr>
          <w:lang w:val="fr-CA"/>
        </w:rPr>
        <w:t>avec enfant</w:t>
      </w:r>
      <w:r w:rsidR="00277450">
        <w:rPr>
          <w:lang w:val="fr-CA"/>
        </w:rPr>
        <w:t>(</w:t>
      </w:r>
      <w:r>
        <w:rPr>
          <w:lang w:val="fr-CA"/>
        </w:rPr>
        <w:t>s</w:t>
      </w:r>
      <w:r w:rsidR="00277450">
        <w:rPr>
          <w:lang w:val="fr-CA"/>
        </w:rPr>
        <w:t>)</w:t>
      </w:r>
      <w:r>
        <w:rPr>
          <w:lang w:val="fr-CA"/>
        </w:rPr>
        <w:t xml:space="preserve"> de moins de 18 ans</w:t>
      </w:r>
      <w:r w:rsidR="00BD1F89">
        <w:rPr>
          <w:lang w:val="fr-CA"/>
        </w:rPr>
        <w:t> :                                     _____________</w:t>
      </w:r>
    </w:p>
    <w:p w:rsidR="00BD1F89" w:rsidRDefault="00812BE0" w:rsidP="00BD1F89">
      <w:pPr>
        <w:spacing w:before="240"/>
        <w:rPr>
          <w:lang w:val="fr-CA"/>
        </w:rPr>
      </w:pPr>
      <w:r>
        <w:rPr>
          <w:lang w:val="fr-CA"/>
        </w:rPr>
        <w:t xml:space="preserve">Familles biparentales (deux parents ou tuteurs) </w:t>
      </w:r>
    </w:p>
    <w:p w:rsidR="00DF33C6" w:rsidRPr="00DD1A88" w:rsidRDefault="00812BE0" w:rsidP="00BD1F89">
      <w:pPr>
        <w:rPr>
          <w:lang w:val="fr-CA"/>
        </w:rPr>
      </w:pPr>
      <w:r>
        <w:rPr>
          <w:lang w:val="fr-CA"/>
        </w:rPr>
        <w:t>avec enfant</w:t>
      </w:r>
      <w:r w:rsidR="00277450">
        <w:rPr>
          <w:lang w:val="fr-CA"/>
        </w:rPr>
        <w:t>(</w:t>
      </w:r>
      <w:r>
        <w:rPr>
          <w:lang w:val="fr-CA"/>
        </w:rPr>
        <w:t>s</w:t>
      </w:r>
      <w:r w:rsidR="00277450">
        <w:rPr>
          <w:lang w:val="fr-CA"/>
        </w:rPr>
        <w:t>)</w:t>
      </w:r>
      <w:r>
        <w:rPr>
          <w:lang w:val="fr-CA"/>
        </w:rPr>
        <w:t xml:space="preserve"> de moins de 18 ans</w:t>
      </w:r>
      <w:r w:rsidR="00BD1F89">
        <w:rPr>
          <w:lang w:val="fr-CA"/>
        </w:rPr>
        <w:t> :                                     _____________</w:t>
      </w:r>
    </w:p>
    <w:p w:rsidR="00DF33C6" w:rsidRPr="00DD1A88" w:rsidRDefault="00BD1F89" w:rsidP="00BD1F89">
      <w:pPr>
        <w:spacing w:before="240" w:line="480" w:lineRule="auto"/>
        <w:rPr>
          <w:lang w:val="fr-CA"/>
        </w:rPr>
      </w:pPr>
      <w:r>
        <w:rPr>
          <w:lang w:val="fr-CA"/>
        </w:rPr>
        <w:t>Couples sans enfant :                                                            _____________</w:t>
      </w:r>
    </w:p>
    <w:p w:rsidR="00DF33C6" w:rsidRPr="00DD1A88" w:rsidRDefault="00BD1F89" w:rsidP="00BD1F89">
      <w:pPr>
        <w:spacing w:line="480" w:lineRule="auto"/>
        <w:rPr>
          <w:lang w:val="fr-CA"/>
        </w:rPr>
      </w:pPr>
      <w:r>
        <w:rPr>
          <w:lang w:val="fr-CA"/>
        </w:rPr>
        <w:t>Personnes célibataires :                                                        _____________</w:t>
      </w:r>
    </w:p>
    <w:p w:rsidR="00DF33C6" w:rsidRPr="00DD1A88" w:rsidRDefault="00BD1F89" w:rsidP="00BD1F89">
      <w:pPr>
        <w:spacing w:line="480" w:lineRule="auto"/>
        <w:rPr>
          <w:lang w:val="fr-CA"/>
        </w:rPr>
      </w:pPr>
      <w:r>
        <w:rPr>
          <w:lang w:val="fr-CA"/>
        </w:rPr>
        <w:t>Autres :                                                                                     _____________</w:t>
      </w:r>
    </w:p>
    <w:p w:rsidR="00DF33C6" w:rsidRPr="00DD1A88" w:rsidRDefault="00812BE0" w:rsidP="00BD1F89">
      <w:pPr>
        <w:spacing w:line="480" w:lineRule="auto"/>
        <w:rPr>
          <w:lang w:val="fr-CA"/>
        </w:rPr>
      </w:pPr>
      <w:r>
        <w:rPr>
          <w:lang w:val="fr-CA"/>
        </w:rPr>
        <w:t>TOTAL</w:t>
      </w:r>
      <w:r w:rsidR="00BD1F89">
        <w:rPr>
          <w:lang w:val="fr-CA"/>
        </w:rPr>
        <w:t> :                                                                                     _____________</w:t>
      </w:r>
    </w:p>
    <w:p w:rsidR="00DF33C6" w:rsidRPr="00DD1A88" w:rsidRDefault="00A56073" w:rsidP="00BD1F89">
      <w:pPr>
        <w:spacing w:line="480" w:lineRule="auto"/>
        <w:rPr>
          <w:lang w:val="fr-CA"/>
        </w:rPr>
      </w:pPr>
      <w:r w:rsidRPr="00AF25DC">
        <w:rPr>
          <w:rFonts w:ascii="Calibri" w:hAnsi="Calibri"/>
          <w:bCs/>
        </w:rPr>
        <w:sym w:font="Webdings" w:char="F063"/>
      </w:r>
      <w:r w:rsidRPr="00DF2A4A">
        <w:rPr>
          <w:rFonts w:ascii="Calibri" w:hAnsi="Calibri"/>
          <w:bCs/>
          <w:lang w:val="fr-CA"/>
        </w:rPr>
        <w:t xml:space="preserve">  </w:t>
      </w:r>
      <w:r>
        <w:rPr>
          <w:lang w:val="fr-CA"/>
        </w:rPr>
        <w:t>N</w:t>
      </w:r>
      <w:r w:rsidR="009A1A6E">
        <w:rPr>
          <w:lang w:val="fr-CA"/>
        </w:rPr>
        <w:t>e sais pas</w:t>
      </w:r>
    </w:p>
    <w:p w:rsidR="00DF33C6" w:rsidRPr="00DD1A88" w:rsidRDefault="002F0498" w:rsidP="003824F9">
      <w:pPr>
        <w:rPr>
          <w:rFonts w:ascii="Calibri" w:hAnsi="Calibri"/>
          <w:lang w:val="fr-CA"/>
        </w:rPr>
      </w:pPr>
    </w:p>
    <w:p w:rsidR="00DF33C6" w:rsidRPr="00DD1A88" w:rsidRDefault="002F0498" w:rsidP="003824F9">
      <w:pPr>
        <w:rPr>
          <w:rFonts w:ascii="Calibri" w:hAnsi="Calibri"/>
          <w:lang w:val="fr-CA"/>
        </w:rPr>
      </w:pPr>
    </w:p>
    <w:p w:rsidR="00DF2A4A" w:rsidRDefault="00DF2A4A">
      <w:pPr>
        <w:rPr>
          <w:rFonts w:ascii="Calibri" w:hAnsi="Calibri"/>
          <w:b/>
          <w:bCs/>
          <w:lang w:val="fr-CA"/>
        </w:rPr>
      </w:pPr>
      <w:r>
        <w:rPr>
          <w:rFonts w:ascii="Calibri" w:hAnsi="Calibri"/>
          <w:b/>
          <w:bCs/>
          <w:lang w:val="fr-CA"/>
        </w:rPr>
        <w:br w:type="page"/>
      </w:r>
    </w:p>
    <w:p w:rsidR="00DF33C6" w:rsidRDefault="00240E0E" w:rsidP="00DF33C6">
      <w:pPr>
        <w:tabs>
          <w:tab w:val="left" w:pos="4412"/>
        </w:tabs>
        <w:spacing w:before="80"/>
        <w:ind w:right="-360"/>
        <w:rPr>
          <w:rFonts w:ascii="Calibri" w:hAnsi="Calibri"/>
          <w:b/>
          <w:bCs/>
          <w:sz w:val="24"/>
          <w:szCs w:val="24"/>
          <w:lang w:val="fr-CA"/>
        </w:rPr>
      </w:pPr>
      <w:r w:rsidRPr="00A476F7">
        <w:rPr>
          <w:rFonts w:ascii="Calibri" w:hAnsi="Calibri"/>
          <w:noProof/>
          <w:lang w:eastAsia="en-CA"/>
        </w:rPr>
        <mc:AlternateContent>
          <mc:Choice Requires="wps">
            <w:drawing>
              <wp:anchor distT="228600" distB="228600" distL="228600" distR="228600" simplePos="0" relativeHeight="251671552" behindDoc="0" locked="0" layoutInCell="1" allowOverlap="1" wp14:anchorId="34ADA254" wp14:editId="04394C62">
                <wp:simplePos x="0" y="0"/>
                <wp:positionH relativeFrom="margin">
                  <wp:align>left</wp:align>
                </wp:positionH>
                <wp:positionV relativeFrom="margin">
                  <wp:posOffset>679450</wp:posOffset>
                </wp:positionV>
                <wp:extent cx="5778500" cy="2908300"/>
                <wp:effectExtent l="0" t="0" r="88900" b="6350"/>
                <wp:wrapSquare wrapText="bothSides"/>
                <wp:docPr id="6" name="Rectangle 6"/>
                <wp:cNvGraphicFramePr/>
                <a:graphic xmlns:a="http://schemas.openxmlformats.org/drawingml/2006/main">
                  <a:graphicData uri="http://schemas.microsoft.com/office/word/2010/wordprocessingShape">
                    <wps:wsp>
                      <wps:cNvSpPr/>
                      <wps:spPr>
                        <a:xfrm>
                          <a:off x="0" y="0"/>
                          <a:ext cx="5778500" cy="29083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40E0E" w:rsidRPr="00D92D96" w:rsidRDefault="00240E0E" w:rsidP="00240E0E">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240E0E" w:rsidRPr="00D92D96"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0E0E" w:rsidRPr="00D46C8A"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gagne la majeure partie de son revenu en tant que comptable, ce qui correspond à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l'emploi</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Même si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utilisé la banque alimentaire deux fois en mars, pour cette question, nous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comptons qu'une seule fois son</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ménage.</w:t>
                            </w:r>
                          </w:p>
                          <w:p w:rsidR="00240E0E" w:rsidRPr="00D46C8A"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0E0E" w:rsidRPr="00D40878"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reçoit la plus grande partie de ses revenus du programme provincial de soutien aux personnes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des invalidités</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w:t>
                            </w: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 aux « prestations liées à l'invalidité ». Même si Jean a utilisé la banque alimentaire quatre fois en mars, pour cette question, nous ne comptons qu'une seule fois son ménage.</w:t>
                            </w:r>
                          </w:p>
                          <w:p w:rsidR="00D40878" w:rsidRPr="00D40878"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DA254" id="Rectangle 6" o:spid="_x0000_s1032" style="position:absolute;margin-left:0;margin-top:53.5pt;width:455pt;height:229pt;z-index:25167155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" fillcolor="#f7caac [1301]" stroked="f" strokeweight="1pt">
                <v:shadow on="t" color="#5b9bd5 [3204]" origin="-.5" offset="7.2pt,0"/>
                <v:textbox inset=",14.4pt,,14.4pt">
                  <w:txbxContent>
                    <w:p w:rsidR="00240E0E" w:rsidRPr="00D92D96" w:rsidRDefault="00240E0E" w:rsidP="00240E0E">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240E0E" w:rsidRPr="00D92D96"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0E0E" w:rsidRPr="00D46C8A"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gagne la majeure partie de son revenu en tant que comptable, ce qui correspond à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l'emploi</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Même si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utilisé la banque alimentaire deux fois en mars, pour cette question, nous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comptons qu'une seule fois son</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ménage.</w:t>
                      </w:r>
                    </w:p>
                    <w:p w:rsidR="00240E0E" w:rsidRPr="00D46C8A"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0E0E" w:rsidRPr="00D40878" w:rsidRDefault="00240E0E" w:rsidP="00240E0E">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reçoit la plus grande partie de ses revenus du programme provincial de soutien aux personnes </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des invalidités</w:t>
                      </w:r>
                      <w:r w:rsidRPr="00D46C8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w:t>
                      </w: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 aux « prestations liées à l'invalidité ». Même si Jean a utilisé la banque alimentaire quatre fois en mars, pour cette question, nous ne comptons qu'une seule fois son ménage.</w:t>
                      </w:r>
                    </w:p>
                    <w:p w:rsidR="00D40878" w:rsidRPr="00D40878" w:rsidRDefault="00D40878" w:rsidP="00D4087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878">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des exemples supplémentaires, veuillez vous référer à la page 15.]</w:t>
                      </w:r>
                    </w:p>
                  </w:txbxContent>
                </v:textbox>
                <w10:wrap type="square" anchorx="margin" anchory="margin"/>
              </v:rect>
            </w:pict>
          </mc:Fallback>
        </mc:AlternateContent>
      </w:r>
      <w:r w:rsidR="00671CC1">
        <w:rPr>
          <w:rFonts w:ascii="Calibri" w:hAnsi="Calibri"/>
          <w:b/>
          <w:bCs/>
          <w:lang w:val="fr-CA"/>
        </w:rPr>
        <w:t>C</w:t>
      </w:r>
      <w:r w:rsidR="00DD1A88">
        <w:rPr>
          <w:rFonts w:ascii="Calibri" w:hAnsi="Calibri"/>
          <w:b/>
          <w:bCs/>
          <w:lang w:val="fr-CA"/>
        </w:rPr>
        <w:t xml:space="preserve">2/ </w:t>
      </w:r>
      <w:r w:rsidR="00DC2EAA">
        <w:rPr>
          <w:rFonts w:ascii="Calibri" w:hAnsi="Calibri"/>
          <w:b/>
          <w:bCs/>
          <w:lang w:val="fr-CA"/>
        </w:rPr>
        <w:t xml:space="preserve"> </w:t>
      </w:r>
      <w:r w:rsidR="00812BE0" w:rsidRPr="00DF2A4A">
        <w:rPr>
          <w:rFonts w:ascii="Calibri" w:hAnsi="Calibri"/>
          <w:b/>
          <w:bCs/>
          <w:sz w:val="24"/>
          <w:szCs w:val="24"/>
          <w:lang w:val="fr-CA"/>
        </w:rPr>
        <w:t xml:space="preserve">Combien de </w:t>
      </w:r>
      <w:r w:rsidR="00812BE0" w:rsidRPr="00DF2A4A">
        <w:rPr>
          <w:rFonts w:ascii="Calibri" w:hAnsi="Calibri"/>
          <w:b/>
          <w:bCs/>
          <w:sz w:val="24"/>
          <w:szCs w:val="24"/>
          <w:u w:val="single"/>
          <w:lang w:val="fr-CA"/>
        </w:rPr>
        <w:t>ménages</w:t>
      </w:r>
      <w:r w:rsidR="00812BE0" w:rsidRPr="00DF2A4A">
        <w:rPr>
          <w:rFonts w:ascii="Calibri" w:hAnsi="Calibri"/>
          <w:b/>
          <w:bCs/>
          <w:sz w:val="24"/>
          <w:szCs w:val="24"/>
          <w:lang w:val="fr-CA"/>
        </w:rPr>
        <w:t xml:space="preserve"> aidés par votre programme de dépannage alimentaire ont déclaré la source de revenus suivante comme PRINCIPALE SOURCE de revenus?</w:t>
      </w:r>
    </w:p>
    <w:p w:rsidR="00DD1A88" w:rsidRPr="00205FD3" w:rsidRDefault="00DD1A88" w:rsidP="00DD1A88">
      <w:pPr>
        <w:rPr>
          <w:highlight w:val="yellow"/>
          <w:lang w:val="fr-CA"/>
        </w:rPr>
      </w:pPr>
    </w:p>
    <w:p w:rsidR="007D1FDD" w:rsidRPr="006D7292" w:rsidRDefault="007D1FDD" w:rsidP="007D1FDD">
      <w:pPr>
        <w:tabs>
          <w:tab w:val="left" w:pos="4412"/>
        </w:tabs>
        <w:spacing w:line="480" w:lineRule="auto"/>
        <w:rPr>
          <w:rFonts w:ascii="Calibri" w:hAnsi="Calibri"/>
          <w:sz w:val="23"/>
          <w:szCs w:val="23"/>
          <w:lang w:val="fr-CA"/>
        </w:rPr>
      </w:pPr>
      <w:r w:rsidRPr="006D7292">
        <w:rPr>
          <w:rFonts w:ascii="Calibri" w:hAnsi="Calibri"/>
          <w:sz w:val="23"/>
          <w:szCs w:val="23"/>
          <w:lang w:val="fr-CA"/>
        </w:rPr>
        <w:t>Emploi</w:t>
      </w:r>
      <w:r>
        <w:rPr>
          <w:rFonts w:ascii="Calibri" w:hAnsi="Calibri"/>
          <w:sz w:val="23"/>
          <w:szCs w:val="23"/>
          <w:lang w:val="fr-CA"/>
        </w:rPr>
        <w:t> :                                                                   ________________</w:t>
      </w:r>
    </w:p>
    <w:p w:rsidR="007D1FDD" w:rsidRPr="006D7292" w:rsidRDefault="007D1FDD" w:rsidP="007D1FDD">
      <w:pPr>
        <w:tabs>
          <w:tab w:val="left" w:pos="4412"/>
        </w:tabs>
        <w:spacing w:line="480" w:lineRule="auto"/>
        <w:rPr>
          <w:rFonts w:ascii="Calibri" w:hAnsi="Calibri"/>
          <w:sz w:val="23"/>
          <w:szCs w:val="23"/>
          <w:lang w:val="fr-CA"/>
        </w:rPr>
      </w:pPr>
      <w:r w:rsidRPr="006D7292">
        <w:rPr>
          <w:rFonts w:ascii="Calibri" w:hAnsi="Calibri"/>
          <w:sz w:val="23"/>
          <w:szCs w:val="23"/>
          <w:lang w:val="fr-CA"/>
        </w:rPr>
        <w:t>Assurance-emploi</w:t>
      </w:r>
      <w:r>
        <w:rPr>
          <w:rFonts w:ascii="Calibri" w:hAnsi="Calibri"/>
          <w:sz w:val="23"/>
          <w:szCs w:val="23"/>
          <w:lang w:val="fr-CA"/>
        </w:rPr>
        <w:t> :                                               ________________</w:t>
      </w:r>
    </w:p>
    <w:p w:rsidR="007D1FDD" w:rsidRPr="006D7292" w:rsidRDefault="007D1FDD" w:rsidP="007D1FDD">
      <w:pPr>
        <w:tabs>
          <w:tab w:val="left" w:pos="4412"/>
        </w:tabs>
        <w:spacing w:line="480" w:lineRule="auto"/>
        <w:rPr>
          <w:rFonts w:ascii="Calibri" w:hAnsi="Calibri"/>
          <w:sz w:val="23"/>
          <w:szCs w:val="23"/>
          <w:lang w:val="fr-CA"/>
        </w:rPr>
      </w:pPr>
      <w:r w:rsidRPr="006D7292">
        <w:rPr>
          <w:rFonts w:ascii="Calibri" w:hAnsi="Calibri"/>
          <w:sz w:val="23"/>
          <w:szCs w:val="23"/>
          <w:lang w:val="fr-CA"/>
        </w:rPr>
        <w:t>Aide sociale</w:t>
      </w:r>
      <w:r>
        <w:rPr>
          <w:rFonts w:ascii="Calibri" w:hAnsi="Calibri"/>
          <w:sz w:val="23"/>
          <w:szCs w:val="23"/>
          <w:lang w:val="fr-CA"/>
        </w:rPr>
        <w:t> :                                                          ________________</w:t>
      </w:r>
    </w:p>
    <w:p w:rsidR="007D1FDD" w:rsidRPr="006D7292" w:rsidRDefault="007D1FDD" w:rsidP="007D1FDD">
      <w:pPr>
        <w:tabs>
          <w:tab w:val="left" w:pos="4412"/>
          <w:tab w:val="left" w:pos="5952"/>
          <w:tab w:val="left" w:pos="7032"/>
        </w:tabs>
        <w:spacing w:line="480" w:lineRule="auto"/>
        <w:rPr>
          <w:rFonts w:ascii="Calibri" w:hAnsi="Calibri"/>
          <w:sz w:val="23"/>
          <w:szCs w:val="23"/>
          <w:lang w:val="fr-CA"/>
        </w:rPr>
      </w:pPr>
      <w:r>
        <w:rPr>
          <w:rFonts w:ascii="Calibri" w:hAnsi="Calibri"/>
          <w:sz w:val="23"/>
          <w:szCs w:val="23"/>
          <w:lang w:val="fr-CA"/>
        </w:rPr>
        <w:t xml:space="preserve">Revenu lié à </w:t>
      </w:r>
      <w:r w:rsidRPr="006D7292">
        <w:rPr>
          <w:rFonts w:ascii="Calibri" w:hAnsi="Calibri"/>
          <w:sz w:val="23"/>
          <w:szCs w:val="23"/>
          <w:lang w:val="fr-CA"/>
        </w:rPr>
        <w:t>une invalidité</w:t>
      </w:r>
      <w:r>
        <w:rPr>
          <w:rFonts w:ascii="Calibri" w:hAnsi="Calibri"/>
          <w:sz w:val="23"/>
          <w:szCs w:val="23"/>
          <w:lang w:val="fr-CA"/>
        </w:rPr>
        <w:t xml:space="preserve"> (privé ou public) :  ________________</w:t>
      </w:r>
    </w:p>
    <w:p w:rsidR="007D1FDD" w:rsidRPr="006D7292" w:rsidRDefault="007D1FDD" w:rsidP="007D1FDD">
      <w:pPr>
        <w:tabs>
          <w:tab w:val="left" w:pos="4412"/>
        </w:tabs>
        <w:spacing w:line="480" w:lineRule="auto"/>
        <w:rPr>
          <w:rFonts w:ascii="Calibri" w:hAnsi="Calibri"/>
          <w:sz w:val="23"/>
          <w:szCs w:val="23"/>
          <w:lang w:val="fr-CA"/>
        </w:rPr>
      </w:pPr>
      <w:r w:rsidRPr="006D7292">
        <w:rPr>
          <w:rFonts w:ascii="Calibri" w:hAnsi="Calibri"/>
          <w:sz w:val="23"/>
          <w:szCs w:val="23"/>
          <w:lang w:val="fr-CA"/>
        </w:rPr>
        <w:t xml:space="preserve">Revenu de pension </w:t>
      </w:r>
      <w:r>
        <w:rPr>
          <w:rFonts w:ascii="Calibri" w:hAnsi="Calibri"/>
          <w:sz w:val="23"/>
          <w:szCs w:val="23"/>
          <w:lang w:val="fr-CA"/>
        </w:rPr>
        <w:t>de vieillesse :                       ________________</w:t>
      </w:r>
    </w:p>
    <w:p w:rsidR="007D1FDD" w:rsidRPr="006D7292" w:rsidRDefault="007D1FDD" w:rsidP="007D1FDD">
      <w:pPr>
        <w:tabs>
          <w:tab w:val="left" w:pos="4412"/>
        </w:tabs>
        <w:spacing w:line="480" w:lineRule="auto"/>
        <w:rPr>
          <w:rFonts w:ascii="Calibri" w:hAnsi="Calibri"/>
          <w:sz w:val="23"/>
          <w:szCs w:val="23"/>
          <w:lang w:val="fr-CA"/>
        </w:rPr>
      </w:pPr>
      <w:r w:rsidRPr="006D7292">
        <w:rPr>
          <w:rFonts w:ascii="Calibri" w:hAnsi="Calibri"/>
          <w:sz w:val="23"/>
          <w:szCs w:val="23"/>
          <w:lang w:val="fr-CA"/>
        </w:rPr>
        <w:t>Prêts étudiants/bourses</w:t>
      </w:r>
      <w:r>
        <w:rPr>
          <w:rFonts w:ascii="Calibri" w:hAnsi="Calibri"/>
          <w:sz w:val="23"/>
          <w:szCs w:val="23"/>
          <w:lang w:val="fr-CA"/>
        </w:rPr>
        <w:t>/aides aux études :     ________________</w:t>
      </w:r>
    </w:p>
    <w:p w:rsidR="007D1FDD" w:rsidRPr="006D7292" w:rsidRDefault="007D1FDD" w:rsidP="007D1FDD">
      <w:pPr>
        <w:tabs>
          <w:tab w:val="left" w:pos="4412"/>
        </w:tabs>
        <w:spacing w:line="480" w:lineRule="auto"/>
        <w:rPr>
          <w:rFonts w:ascii="Calibri" w:hAnsi="Calibri"/>
          <w:sz w:val="23"/>
          <w:szCs w:val="23"/>
          <w:lang w:val="fr-CA"/>
        </w:rPr>
      </w:pPr>
      <w:r w:rsidRPr="006D7292">
        <w:rPr>
          <w:rFonts w:ascii="Calibri" w:hAnsi="Calibri"/>
          <w:sz w:val="23"/>
          <w:szCs w:val="23"/>
          <w:lang w:val="fr-CA"/>
        </w:rPr>
        <w:t>Pas de revenu</w:t>
      </w:r>
      <w:r>
        <w:rPr>
          <w:rFonts w:ascii="Calibri" w:hAnsi="Calibri"/>
          <w:sz w:val="23"/>
          <w:szCs w:val="23"/>
          <w:lang w:val="fr-CA"/>
        </w:rPr>
        <w:t> :                                                       ________________</w:t>
      </w:r>
    </w:p>
    <w:p w:rsidR="007D1FDD" w:rsidRPr="006D7292" w:rsidRDefault="007D1FDD" w:rsidP="007D1FDD">
      <w:pPr>
        <w:tabs>
          <w:tab w:val="left" w:pos="4412"/>
        </w:tabs>
        <w:spacing w:line="480" w:lineRule="auto"/>
        <w:rPr>
          <w:rFonts w:ascii="Calibri" w:hAnsi="Calibri"/>
          <w:sz w:val="23"/>
          <w:szCs w:val="23"/>
          <w:lang w:val="fr-CA"/>
        </w:rPr>
      </w:pPr>
      <w:r w:rsidRPr="006D7292">
        <w:rPr>
          <w:rFonts w:ascii="Calibri" w:hAnsi="Calibri"/>
          <w:sz w:val="23"/>
          <w:szCs w:val="23"/>
          <w:lang w:val="fr-CA"/>
        </w:rPr>
        <w:t>Autre revenu</w:t>
      </w:r>
      <w:r>
        <w:rPr>
          <w:rFonts w:ascii="Calibri" w:hAnsi="Calibri"/>
          <w:sz w:val="23"/>
          <w:szCs w:val="23"/>
          <w:lang w:val="fr-CA"/>
        </w:rPr>
        <w:t> :                                                        ________________</w:t>
      </w:r>
      <w:r w:rsidRPr="006D7292">
        <w:rPr>
          <w:rFonts w:ascii="Calibri" w:hAnsi="Calibri"/>
          <w:sz w:val="23"/>
          <w:szCs w:val="23"/>
          <w:lang w:val="fr-CA"/>
        </w:rPr>
        <w:t xml:space="preserve"> </w:t>
      </w:r>
    </w:p>
    <w:p w:rsidR="00156252" w:rsidRDefault="007D1FDD" w:rsidP="007D1FDD">
      <w:pPr>
        <w:spacing w:line="480" w:lineRule="auto"/>
        <w:rPr>
          <w:rFonts w:ascii="Calibri" w:hAnsi="Calibri"/>
          <w:sz w:val="23"/>
          <w:szCs w:val="23"/>
          <w:lang w:val="fr-CA"/>
        </w:rPr>
      </w:pPr>
      <w:r w:rsidRPr="006D7292">
        <w:rPr>
          <w:rFonts w:ascii="Calibri" w:hAnsi="Calibri"/>
          <w:b/>
          <w:sz w:val="23"/>
          <w:szCs w:val="23"/>
          <w:lang w:val="fr-CA"/>
        </w:rPr>
        <w:t>TOTAL</w:t>
      </w:r>
      <w:r>
        <w:rPr>
          <w:rFonts w:ascii="Calibri" w:hAnsi="Calibri"/>
          <w:b/>
          <w:sz w:val="23"/>
          <w:szCs w:val="23"/>
          <w:lang w:val="fr-CA"/>
        </w:rPr>
        <w:t xml:space="preserve"> :                                                                    </w:t>
      </w:r>
      <w:r>
        <w:rPr>
          <w:rFonts w:ascii="Calibri" w:hAnsi="Calibri"/>
          <w:sz w:val="23"/>
          <w:szCs w:val="23"/>
          <w:lang w:val="fr-CA"/>
        </w:rPr>
        <w:t>________________</w:t>
      </w:r>
    </w:p>
    <w:p w:rsidR="007D1FDD" w:rsidRPr="00DD1A88" w:rsidRDefault="007D1FDD" w:rsidP="007D1FDD">
      <w:pPr>
        <w:spacing w:line="480" w:lineRule="auto"/>
        <w:rPr>
          <w:lang w:val="fr-CA"/>
        </w:rPr>
      </w:pPr>
      <w:r w:rsidRPr="00AF25DC">
        <w:rPr>
          <w:rFonts w:ascii="Calibri" w:hAnsi="Calibri"/>
          <w:bCs/>
        </w:rPr>
        <w:sym w:font="Webdings" w:char="F063"/>
      </w:r>
      <w:r w:rsidRPr="00DF2A4A">
        <w:rPr>
          <w:rFonts w:ascii="Calibri" w:hAnsi="Calibri"/>
          <w:bCs/>
          <w:lang w:val="fr-CA"/>
        </w:rPr>
        <w:t xml:space="preserve">  </w:t>
      </w:r>
      <w:r>
        <w:rPr>
          <w:lang w:val="fr-CA"/>
        </w:rPr>
        <w:t>Ne sais pas</w:t>
      </w:r>
    </w:p>
    <w:p w:rsidR="007D1FDD" w:rsidRPr="00DD1A88" w:rsidRDefault="007D1FDD" w:rsidP="007D1FDD">
      <w:pPr>
        <w:spacing w:line="480" w:lineRule="auto"/>
        <w:rPr>
          <w:lang w:val="fr-CA"/>
        </w:rPr>
      </w:pPr>
    </w:p>
    <w:p w:rsidR="00156252" w:rsidRPr="00DD1A88" w:rsidRDefault="00812BE0">
      <w:pPr>
        <w:rPr>
          <w:lang w:val="fr-CA"/>
        </w:rPr>
      </w:pPr>
      <w:r>
        <w:rPr>
          <w:lang w:val="fr-CA"/>
        </w:rPr>
        <w:br w:type="page"/>
      </w:r>
    </w:p>
    <w:p w:rsidR="00156252" w:rsidRPr="00DD1A88" w:rsidRDefault="002F0498" w:rsidP="00156252">
      <w:pPr>
        <w:jc w:val="center"/>
        <w:rPr>
          <w:b/>
          <w:sz w:val="32"/>
          <w:szCs w:val="32"/>
          <w:lang w:val="fr-CA"/>
        </w:rPr>
      </w:pPr>
    </w:p>
    <w:p w:rsidR="00156252" w:rsidRPr="00DD1A88" w:rsidRDefault="002F0498" w:rsidP="00156252">
      <w:pPr>
        <w:jc w:val="center"/>
        <w:rPr>
          <w:b/>
          <w:sz w:val="32"/>
          <w:szCs w:val="32"/>
          <w:lang w:val="fr-CA"/>
        </w:rPr>
      </w:pPr>
    </w:p>
    <w:p w:rsidR="00156252" w:rsidRPr="00DD1A88" w:rsidRDefault="002F0498" w:rsidP="00156252">
      <w:pPr>
        <w:jc w:val="center"/>
        <w:rPr>
          <w:b/>
          <w:sz w:val="32"/>
          <w:szCs w:val="32"/>
          <w:lang w:val="fr-CA"/>
        </w:rPr>
      </w:pPr>
    </w:p>
    <w:p w:rsidR="00156252" w:rsidRPr="00DD1A88" w:rsidRDefault="002F0498" w:rsidP="00156252">
      <w:pPr>
        <w:jc w:val="center"/>
        <w:rPr>
          <w:b/>
          <w:sz w:val="32"/>
          <w:szCs w:val="32"/>
          <w:lang w:val="fr-CA"/>
        </w:rPr>
      </w:pPr>
    </w:p>
    <w:p w:rsidR="00156252" w:rsidRPr="00DD1A88" w:rsidRDefault="002F0498" w:rsidP="00156252">
      <w:pPr>
        <w:jc w:val="center"/>
        <w:rPr>
          <w:b/>
          <w:sz w:val="32"/>
          <w:szCs w:val="32"/>
          <w:lang w:val="fr-CA"/>
        </w:rPr>
      </w:pPr>
    </w:p>
    <w:p w:rsidR="00156252" w:rsidRPr="00DD1A88" w:rsidRDefault="00812BE0" w:rsidP="00156252">
      <w:pPr>
        <w:jc w:val="center"/>
        <w:rPr>
          <w:b/>
          <w:sz w:val="32"/>
          <w:szCs w:val="32"/>
          <w:lang w:val="fr-CA"/>
        </w:rPr>
      </w:pPr>
      <w:r>
        <w:rPr>
          <w:b/>
          <w:bCs/>
          <w:sz w:val="32"/>
          <w:szCs w:val="32"/>
          <w:lang w:val="fr-CA"/>
        </w:rPr>
        <w:t>SECTION D</w:t>
      </w:r>
    </w:p>
    <w:p w:rsidR="00156252" w:rsidRPr="00DD1A88" w:rsidRDefault="00812BE0" w:rsidP="00156252">
      <w:pPr>
        <w:jc w:val="center"/>
        <w:rPr>
          <w:b/>
          <w:sz w:val="32"/>
          <w:szCs w:val="32"/>
          <w:lang w:val="fr-CA"/>
        </w:rPr>
      </w:pPr>
      <w:r>
        <w:rPr>
          <w:b/>
          <w:bCs/>
          <w:sz w:val="32"/>
          <w:szCs w:val="32"/>
          <w:lang w:val="fr-CA"/>
        </w:rPr>
        <w:t>-</w:t>
      </w:r>
    </w:p>
    <w:p w:rsidR="00156252" w:rsidRPr="00DD1A88" w:rsidRDefault="00812BE0" w:rsidP="00156252">
      <w:pPr>
        <w:jc w:val="center"/>
        <w:rPr>
          <w:b/>
          <w:sz w:val="32"/>
          <w:szCs w:val="32"/>
          <w:lang w:val="fr-CA"/>
        </w:rPr>
      </w:pPr>
      <w:r>
        <w:rPr>
          <w:b/>
          <w:bCs/>
          <w:sz w:val="32"/>
          <w:szCs w:val="32"/>
          <w:lang w:val="fr-CA"/>
        </w:rPr>
        <w:t>REPAS ET COLLATIONS</w:t>
      </w:r>
    </w:p>
    <w:p w:rsidR="00156252" w:rsidRPr="00DD1A88" w:rsidRDefault="002F0498" w:rsidP="00156252">
      <w:pPr>
        <w:jc w:val="center"/>
        <w:rPr>
          <w:b/>
          <w:sz w:val="32"/>
          <w:szCs w:val="32"/>
          <w:lang w:val="fr-CA"/>
        </w:rPr>
      </w:pPr>
    </w:p>
    <w:p w:rsidR="00156252" w:rsidRPr="00DD1A88" w:rsidRDefault="00812BE0" w:rsidP="0040739F">
      <w:pPr>
        <w:ind w:left="720" w:right="-240"/>
        <w:jc w:val="center"/>
        <w:rPr>
          <w:rFonts w:ascii="Calibri" w:hAnsi="Calibri"/>
          <w:b/>
          <w:bCs/>
          <w:iCs/>
          <w:sz w:val="26"/>
          <w:szCs w:val="26"/>
          <w:lang w:val="fr-CA"/>
        </w:rPr>
      </w:pPr>
      <w:r>
        <w:rPr>
          <w:rFonts w:ascii="Calibri" w:hAnsi="Calibri"/>
          <w:b/>
          <w:bCs/>
          <w:sz w:val="26"/>
          <w:szCs w:val="26"/>
          <w:lang w:val="fr-CA"/>
        </w:rPr>
        <w:t xml:space="preserve">Dans la présente section, nous vous demandons de compter le nombre de repas et de collations </w:t>
      </w:r>
      <w:r w:rsidR="009A1A6E">
        <w:rPr>
          <w:rFonts w:ascii="Calibri" w:hAnsi="Calibri"/>
          <w:b/>
          <w:bCs/>
          <w:sz w:val="26"/>
          <w:szCs w:val="26"/>
          <w:lang w:val="fr-CA"/>
        </w:rPr>
        <w:t>s</w:t>
      </w:r>
      <w:r>
        <w:rPr>
          <w:rFonts w:ascii="Calibri" w:hAnsi="Calibri"/>
          <w:b/>
          <w:bCs/>
          <w:sz w:val="26"/>
          <w:szCs w:val="26"/>
          <w:lang w:val="fr-CA"/>
        </w:rPr>
        <w:t>ervis par votre organisme.</w:t>
      </w:r>
    </w:p>
    <w:p w:rsidR="00156252" w:rsidRPr="00DD1A88" w:rsidRDefault="002F0498" w:rsidP="0040739F">
      <w:pPr>
        <w:ind w:right="-240" w:firstLine="720"/>
        <w:jc w:val="center"/>
        <w:rPr>
          <w:rFonts w:ascii="Calibri" w:hAnsi="Calibri"/>
          <w:b/>
          <w:bCs/>
          <w:iCs/>
          <w:sz w:val="26"/>
          <w:szCs w:val="26"/>
          <w:lang w:val="fr-CA"/>
        </w:rPr>
      </w:pPr>
    </w:p>
    <w:p w:rsidR="0040739F" w:rsidRPr="00DD1A88" w:rsidRDefault="00812BE0" w:rsidP="0040739F">
      <w:pPr>
        <w:ind w:left="720" w:right="-240"/>
        <w:jc w:val="center"/>
        <w:rPr>
          <w:rFonts w:ascii="Calibri" w:hAnsi="Calibri"/>
          <w:b/>
          <w:bCs/>
          <w:iCs/>
          <w:sz w:val="26"/>
          <w:szCs w:val="26"/>
          <w:lang w:val="fr-CA"/>
        </w:rPr>
      </w:pPr>
      <w:r>
        <w:rPr>
          <w:rFonts w:ascii="Calibri" w:hAnsi="Calibri"/>
          <w:b/>
          <w:bCs/>
          <w:sz w:val="26"/>
          <w:szCs w:val="26"/>
          <w:lang w:val="fr-CA"/>
        </w:rPr>
        <w:t xml:space="preserve">* Veuillez calculer </w:t>
      </w:r>
      <w:r w:rsidRPr="009A1A6E">
        <w:rPr>
          <w:rFonts w:ascii="Calibri" w:hAnsi="Calibri"/>
          <w:b/>
          <w:bCs/>
          <w:sz w:val="26"/>
          <w:szCs w:val="26"/>
          <w:u w:val="single"/>
          <w:lang w:val="fr-CA"/>
        </w:rPr>
        <w:t>le nombre de repas et de collations servis</w:t>
      </w:r>
      <w:r>
        <w:rPr>
          <w:rFonts w:ascii="Calibri" w:hAnsi="Calibri"/>
          <w:b/>
          <w:bCs/>
          <w:sz w:val="26"/>
          <w:szCs w:val="26"/>
          <w:lang w:val="fr-CA"/>
        </w:rPr>
        <w:t xml:space="preserve">, </w:t>
      </w:r>
    </w:p>
    <w:p w:rsidR="00156252" w:rsidRPr="00DD1A88" w:rsidRDefault="00812BE0" w:rsidP="0040739F">
      <w:pPr>
        <w:ind w:left="720" w:right="-240"/>
        <w:jc w:val="center"/>
        <w:rPr>
          <w:rFonts w:ascii="Calibri" w:hAnsi="Calibri"/>
          <w:b/>
          <w:bCs/>
          <w:iCs/>
          <w:sz w:val="26"/>
          <w:szCs w:val="26"/>
          <w:lang w:val="fr-CA"/>
        </w:rPr>
      </w:pPr>
      <w:r>
        <w:rPr>
          <w:rFonts w:ascii="Calibri" w:hAnsi="Calibri"/>
          <w:b/>
          <w:bCs/>
          <w:sz w:val="26"/>
          <w:szCs w:val="26"/>
          <w:lang w:val="fr-CA"/>
        </w:rPr>
        <w:t>et NON le nombre de personnes qui en ont reçu.</w:t>
      </w:r>
    </w:p>
    <w:p w:rsidR="00156252" w:rsidRPr="00DD1A88" w:rsidRDefault="002F0498" w:rsidP="0040739F">
      <w:pPr>
        <w:ind w:right="-240" w:firstLine="720"/>
        <w:jc w:val="center"/>
        <w:rPr>
          <w:rFonts w:ascii="Calibri" w:hAnsi="Calibri"/>
          <w:b/>
          <w:bCs/>
          <w:iCs/>
          <w:sz w:val="26"/>
          <w:szCs w:val="26"/>
          <w:lang w:val="fr-CA"/>
        </w:rPr>
      </w:pPr>
    </w:p>
    <w:p w:rsidR="0040739F" w:rsidRDefault="002F0498" w:rsidP="0040739F">
      <w:pPr>
        <w:ind w:right="-240" w:firstLine="720"/>
        <w:jc w:val="center"/>
        <w:rPr>
          <w:rFonts w:ascii="Calibri" w:hAnsi="Calibri"/>
          <w:b/>
          <w:bCs/>
          <w:iCs/>
          <w:color w:val="2E74B5" w:themeColor="accent1" w:themeShade="BF"/>
          <w:sz w:val="26"/>
          <w:szCs w:val="26"/>
          <w:lang w:val="fr-CA"/>
        </w:rPr>
      </w:pPr>
    </w:p>
    <w:p w:rsidR="00C427C9" w:rsidRDefault="00C427C9" w:rsidP="0040739F">
      <w:pPr>
        <w:ind w:right="-240" w:firstLine="720"/>
        <w:jc w:val="center"/>
        <w:rPr>
          <w:rFonts w:ascii="Calibri" w:hAnsi="Calibri"/>
          <w:b/>
          <w:bCs/>
          <w:iCs/>
          <w:color w:val="2E74B5" w:themeColor="accent1" w:themeShade="BF"/>
          <w:sz w:val="26"/>
          <w:szCs w:val="26"/>
          <w:lang w:val="fr-CA"/>
        </w:rPr>
      </w:pPr>
    </w:p>
    <w:p w:rsidR="00C427C9" w:rsidRPr="00DD1A88" w:rsidRDefault="00C427C9" w:rsidP="0040739F">
      <w:pPr>
        <w:ind w:right="-240" w:firstLine="720"/>
        <w:jc w:val="center"/>
        <w:rPr>
          <w:rFonts w:ascii="Calibri" w:hAnsi="Calibri"/>
          <w:b/>
          <w:bCs/>
          <w:iCs/>
          <w:color w:val="2E74B5" w:themeColor="accent1" w:themeShade="BF"/>
          <w:sz w:val="26"/>
          <w:szCs w:val="26"/>
          <w:lang w:val="fr-CA"/>
        </w:rPr>
      </w:pPr>
    </w:p>
    <w:p w:rsidR="00156252" w:rsidRPr="00DD1A88" w:rsidRDefault="00C427C9" w:rsidP="00156252">
      <w:pPr>
        <w:jc w:val="center"/>
        <w:rPr>
          <w:b/>
          <w:sz w:val="32"/>
          <w:szCs w:val="32"/>
          <w:lang w:val="fr-CA"/>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73600" behindDoc="0" locked="0" layoutInCell="1" allowOverlap="1" wp14:anchorId="7656A31A" wp14:editId="74BC0066">
                <wp:simplePos x="0" y="0"/>
                <wp:positionH relativeFrom="margin">
                  <wp:posOffset>0</wp:posOffset>
                </wp:positionH>
                <wp:positionV relativeFrom="paragraph">
                  <wp:posOffset>330835</wp:posOffset>
                </wp:positionV>
                <wp:extent cx="6045200" cy="30416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041650"/>
                        </a:xfrm>
                        <a:prstGeom prst="rect">
                          <a:avLst/>
                        </a:prstGeom>
                        <a:solidFill>
                          <a:schemeClr val="accent4">
                            <a:lumMod val="20000"/>
                            <a:lumOff val="80000"/>
                          </a:schemeClr>
                        </a:solidFill>
                        <a:ln w="9525">
                          <a:solidFill>
                            <a:srgbClr val="000000"/>
                          </a:solidFill>
                          <a:miter lim="800000"/>
                          <a:headEnd/>
                          <a:tailEnd/>
                        </a:ln>
                      </wps:spPr>
                      <wps:txbx>
                        <w:txbxContent>
                          <w:p w:rsidR="00C427C9" w:rsidRPr="00D46C8A" w:rsidRDefault="00C427C9" w:rsidP="00C427C9">
                            <w:pPr>
                              <w:rPr>
                                <w:b/>
                                <w:sz w:val="28"/>
                                <w:szCs w:val="28"/>
                                <w:u w:val="single"/>
                                <w:lang w:val="fr-CA"/>
                              </w:rPr>
                            </w:pPr>
                            <w:r w:rsidRPr="00D46C8A">
                              <w:rPr>
                                <w:b/>
                                <w:sz w:val="28"/>
                                <w:szCs w:val="28"/>
                                <w:u w:val="single"/>
                                <w:lang w:val="fr-CA"/>
                              </w:rPr>
                              <w:t>REMARQUE DE SONDAGE</w:t>
                            </w:r>
                          </w:p>
                          <w:p w:rsidR="00C427C9" w:rsidRPr="00D46C8A" w:rsidRDefault="00C427C9" w:rsidP="00C427C9">
                            <w:pPr>
                              <w:rPr>
                                <w:sz w:val="24"/>
                                <w:szCs w:val="24"/>
                                <w:lang w:val="fr-CA"/>
                              </w:rPr>
                            </w:pPr>
                          </w:p>
                          <w:p w:rsidR="00C427C9" w:rsidRPr="00C427C9" w:rsidRDefault="00C427C9" w:rsidP="00C427C9">
                            <w:pPr>
                              <w:rPr>
                                <w:b/>
                                <w:sz w:val="24"/>
                                <w:szCs w:val="24"/>
                                <w:lang w:val="fr-CA"/>
                              </w:rPr>
                            </w:pPr>
                            <w:r w:rsidRPr="00C427C9">
                              <w:rPr>
                                <w:b/>
                                <w:sz w:val="24"/>
                                <w:szCs w:val="24"/>
                                <w:lang w:val="fr-CA"/>
                              </w:rPr>
                              <w:t>Qu’entend-on par « repas »?</w:t>
                            </w:r>
                          </w:p>
                          <w:p w:rsidR="00C427C9" w:rsidRPr="00C427C9" w:rsidRDefault="00C427C9" w:rsidP="00C427C9">
                            <w:pPr>
                              <w:rPr>
                                <w:sz w:val="24"/>
                                <w:szCs w:val="24"/>
                                <w:lang w:val="fr-CA"/>
                              </w:rPr>
                            </w:pPr>
                            <w:r w:rsidRPr="00C427C9">
                              <w:rPr>
                                <w:sz w:val="24"/>
                                <w:szCs w:val="24"/>
                                <w:lang w:val="fr-CA"/>
                              </w:rPr>
                              <w:t>Un repas pourrait comprendre, par exemple, une soupe et un sandwich, du poulet et des patates avec un dessert, ou encore un ragoût de bœuf et un café. Les repas sont habituellement servis pendant les heures normales de repas.</w:t>
                            </w:r>
                          </w:p>
                          <w:p w:rsidR="00C427C9" w:rsidRPr="00C427C9" w:rsidRDefault="00C427C9" w:rsidP="00C427C9">
                            <w:pPr>
                              <w:rPr>
                                <w:sz w:val="24"/>
                                <w:szCs w:val="24"/>
                                <w:lang w:val="fr-CA"/>
                              </w:rPr>
                            </w:pPr>
                          </w:p>
                          <w:p w:rsidR="00C427C9" w:rsidRPr="00C427C9" w:rsidRDefault="00C427C9" w:rsidP="00C427C9">
                            <w:pPr>
                              <w:rPr>
                                <w:b/>
                                <w:sz w:val="24"/>
                                <w:szCs w:val="24"/>
                                <w:lang w:val="fr-CA"/>
                              </w:rPr>
                            </w:pPr>
                            <w:r w:rsidRPr="00C427C9">
                              <w:rPr>
                                <w:b/>
                                <w:sz w:val="24"/>
                                <w:szCs w:val="24"/>
                                <w:lang w:val="fr-CA"/>
                              </w:rPr>
                              <w:t>Qu’entend-on par « collation »?</w:t>
                            </w:r>
                          </w:p>
                          <w:p w:rsidR="00C427C9" w:rsidRPr="00C427C9" w:rsidRDefault="00C427C9" w:rsidP="00C427C9">
                            <w:pPr>
                              <w:rPr>
                                <w:sz w:val="24"/>
                                <w:szCs w:val="24"/>
                                <w:lang w:val="fr-CA"/>
                              </w:rPr>
                            </w:pPr>
                            <w:r w:rsidRPr="00C427C9">
                              <w:rPr>
                                <w:sz w:val="24"/>
                                <w:szCs w:val="24"/>
                                <w:lang w:val="fr-CA"/>
                              </w:rPr>
                              <w:t>Une collation pourrait comprendre, par exemple, un café et un muffin servis à une soupe populaire en dehors des heures de service, ou encore une barre tendre et un jus distribués aux enfants dans le cadre d’un programme d’aide alimentaire après l’école. Les collations sont habituellement distribuées en dehors des heures normales de repas, mais sont également souvent offertes à l’heure du déjeuner.</w:t>
                            </w:r>
                          </w:p>
                          <w:p w:rsidR="00C427C9" w:rsidRPr="00D46C8A" w:rsidRDefault="00C427C9" w:rsidP="00C427C9">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A31A" id="_x0000_s1033" type="#_x0000_t202" style="position:absolute;left:0;text-align:left;margin-left:0;margin-top:26.05pt;width:476pt;height:23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" fillcolor="#fff2cc [663]">
                <v:textbox>
                  <w:txbxContent>
                    <w:p w:rsidR="00C427C9" w:rsidRPr="00D46C8A" w:rsidRDefault="00C427C9" w:rsidP="00C427C9">
                      <w:pPr>
                        <w:rPr>
                          <w:b/>
                          <w:sz w:val="28"/>
                          <w:szCs w:val="28"/>
                          <w:u w:val="single"/>
                          <w:lang w:val="fr-CA"/>
                        </w:rPr>
                      </w:pPr>
                      <w:r w:rsidRPr="00D46C8A">
                        <w:rPr>
                          <w:b/>
                          <w:sz w:val="28"/>
                          <w:szCs w:val="28"/>
                          <w:u w:val="single"/>
                          <w:lang w:val="fr-CA"/>
                        </w:rPr>
                        <w:t>REMARQUE DE SONDAGE</w:t>
                      </w:r>
                    </w:p>
                    <w:p w:rsidR="00C427C9" w:rsidRPr="00D46C8A" w:rsidRDefault="00C427C9" w:rsidP="00C427C9">
                      <w:pPr>
                        <w:rPr>
                          <w:sz w:val="24"/>
                          <w:szCs w:val="24"/>
                          <w:lang w:val="fr-CA"/>
                        </w:rPr>
                      </w:pPr>
                    </w:p>
                    <w:p w:rsidR="00C427C9" w:rsidRPr="00C427C9" w:rsidRDefault="00C427C9" w:rsidP="00C427C9">
                      <w:pPr>
                        <w:rPr>
                          <w:b/>
                          <w:sz w:val="24"/>
                          <w:szCs w:val="24"/>
                          <w:lang w:val="fr-CA"/>
                        </w:rPr>
                      </w:pPr>
                      <w:r w:rsidRPr="00C427C9">
                        <w:rPr>
                          <w:b/>
                          <w:sz w:val="24"/>
                          <w:szCs w:val="24"/>
                          <w:lang w:val="fr-CA"/>
                        </w:rPr>
                        <w:t>Qu’entend-on par « repas »?</w:t>
                      </w:r>
                    </w:p>
                    <w:p w:rsidR="00C427C9" w:rsidRPr="00C427C9" w:rsidRDefault="00C427C9" w:rsidP="00C427C9">
                      <w:pPr>
                        <w:rPr>
                          <w:sz w:val="24"/>
                          <w:szCs w:val="24"/>
                          <w:lang w:val="fr-CA"/>
                        </w:rPr>
                      </w:pPr>
                      <w:r w:rsidRPr="00C427C9">
                        <w:rPr>
                          <w:sz w:val="24"/>
                          <w:szCs w:val="24"/>
                          <w:lang w:val="fr-CA"/>
                        </w:rPr>
                        <w:t>Un repas pourrait comprendre, par exemple, une soupe et un sandwich, du poulet et des patates avec un dessert, ou encore un ragoût de bœuf et un café. Les repas sont habituellement servis pendant les heures normales de repas.</w:t>
                      </w:r>
                    </w:p>
                    <w:p w:rsidR="00C427C9" w:rsidRPr="00C427C9" w:rsidRDefault="00C427C9" w:rsidP="00C427C9">
                      <w:pPr>
                        <w:rPr>
                          <w:sz w:val="24"/>
                          <w:szCs w:val="24"/>
                          <w:lang w:val="fr-CA"/>
                        </w:rPr>
                      </w:pPr>
                    </w:p>
                    <w:p w:rsidR="00C427C9" w:rsidRPr="00C427C9" w:rsidRDefault="00C427C9" w:rsidP="00C427C9">
                      <w:pPr>
                        <w:rPr>
                          <w:b/>
                          <w:sz w:val="24"/>
                          <w:szCs w:val="24"/>
                          <w:lang w:val="fr-CA"/>
                        </w:rPr>
                      </w:pPr>
                      <w:r w:rsidRPr="00C427C9">
                        <w:rPr>
                          <w:b/>
                          <w:sz w:val="24"/>
                          <w:szCs w:val="24"/>
                          <w:lang w:val="fr-CA"/>
                        </w:rPr>
                        <w:t>Qu’entend-on par « collation »?</w:t>
                      </w:r>
                    </w:p>
                    <w:p w:rsidR="00C427C9" w:rsidRPr="00C427C9" w:rsidRDefault="00C427C9" w:rsidP="00C427C9">
                      <w:pPr>
                        <w:rPr>
                          <w:sz w:val="24"/>
                          <w:szCs w:val="24"/>
                          <w:lang w:val="fr-CA"/>
                        </w:rPr>
                      </w:pPr>
                      <w:r w:rsidRPr="00C427C9">
                        <w:rPr>
                          <w:sz w:val="24"/>
                          <w:szCs w:val="24"/>
                          <w:lang w:val="fr-CA"/>
                        </w:rPr>
                        <w:t>Une collation pourrait comprendre, par exemple, un café et un muffin servis à une soupe populaire en dehors des heures de service, ou encore une barre tendre et un jus distribués aux enfants dans le cadre d’un programme d’aide alimentaire après l’école. Les collations sont habituellement distribuées en dehors des heures normales de repas, mais sont également souvent offertes à l’heure du déjeuner.</w:t>
                      </w:r>
                    </w:p>
                    <w:p w:rsidR="00C427C9" w:rsidRPr="00D46C8A" w:rsidRDefault="00C427C9" w:rsidP="00C427C9">
                      <w:pPr>
                        <w:rPr>
                          <w:sz w:val="24"/>
                          <w:szCs w:val="24"/>
                          <w:lang w:val="fr-CA"/>
                        </w:rPr>
                      </w:pPr>
                    </w:p>
                  </w:txbxContent>
                </v:textbox>
                <w10:wrap type="square" anchorx="margin"/>
              </v:shape>
            </w:pict>
          </mc:Fallback>
        </mc:AlternateContent>
      </w:r>
    </w:p>
    <w:p w:rsidR="007535D5" w:rsidRPr="00C427C9" w:rsidRDefault="003920D6" w:rsidP="007535D5">
      <w:pPr>
        <w:rPr>
          <w:b/>
          <w:lang w:val="fr-CA"/>
        </w:rPr>
      </w:pPr>
      <w:r w:rsidRPr="00A476F7">
        <w:rPr>
          <w:rFonts w:ascii="Calibri" w:hAnsi="Calibri"/>
          <w:noProof/>
          <w:lang w:eastAsia="en-CA"/>
        </w:rPr>
        <mc:AlternateContent>
          <mc:Choice Requires="wps">
            <w:drawing>
              <wp:anchor distT="228600" distB="228600" distL="228600" distR="228600" simplePos="0" relativeHeight="251675648" behindDoc="0" locked="0" layoutInCell="1" allowOverlap="1" wp14:anchorId="46C757A2" wp14:editId="6879B7B8">
                <wp:simplePos x="0" y="0"/>
                <wp:positionH relativeFrom="margin">
                  <wp:align>left</wp:align>
                </wp:positionH>
                <wp:positionV relativeFrom="margin">
                  <wp:posOffset>517525</wp:posOffset>
                </wp:positionV>
                <wp:extent cx="5778500" cy="1473200"/>
                <wp:effectExtent l="0" t="0" r="88900" b="0"/>
                <wp:wrapSquare wrapText="bothSides"/>
                <wp:docPr id="8" name="Rectangle 8"/>
                <wp:cNvGraphicFramePr/>
                <a:graphic xmlns:a="http://schemas.openxmlformats.org/drawingml/2006/main">
                  <a:graphicData uri="http://schemas.microsoft.com/office/word/2010/wordprocessingShape">
                    <wps:wsp>
                      <wps:cNvSpPr/>
                      <wps:spPr>
                        <a:xfrm>
                          <a:off x="0" y="0"/>
                          <a:ext cx="5778500" cy="14732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920D6" w:rsidRPr="00D92D96" w:rsidRDefault="003920D6" w:rsidP="003920D6">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3920D6" w:rsidRPr="00D92D96" w:rsidRDefault="003920D6" w:rsidP="003920D6">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20D6" w:rsidRPr="00B73A37" w:rsidRDefault="003920D6" w:rsidP="003920D6">
                            <w:pP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A37">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Alors qu’Emma n’a jamais eu recours à un programme de repas, Jean se présente parfois à la soupe populaire de son quartier, à l’heure du souper. En mars, Jean a soupé à la soupe populaire huit fois. On doit donc compter huit repas.</w:t>
                            </w:r>
                          </w:p>
                          <w:p w:rsidR="003920D6" w:rsidRPr="00C409D5" w:rsidRDefault="003920D6" w:rsidP="003920D6">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757A2" id="Rectangle 8" o:spid="_x0000_s1034" style="position:absolute;margin-left:0;margin-top:40.75pt;width:455pt;height:116pt;z-index:25167564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" fillcolor="#f7caac [1301]" stroked="f" strokeweight="1pt">
                <v:shadow on="t" color="#5b9bd5 [3204]" origin="-.5" offset="7.2pt,0"/>
                <v:textbox inset=",14.4pt,,14.4pt">
                  <w:txbxContent>
                    <w:p w:rsidR="003920D6" w:rsidRPr="00D92D96" w:rsidRDefault="003920D6" w:rsidP="003920D6">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96">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Jean et Emma :</w:t>
                      </w:r>
                    </w:p>
                    <w:p w:rsidR="003920D6" w:rsidRPr="00D92D96" w:rsidRDefault="003920D6" w:rsidP="003920D6">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20D6" w:rsidRPr="00B73A37" w:rsidRDefault="003920D6" w:rsidP="003920D6">
                      <w:pP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A37">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Alors qu’Emma n’a jamais eu recours à un programme de repas, Jean se présente parfois à la soupe populaire de son quartier, à l’heure du souper. En mars, Jean a soupé à la soupe populaire huit fois. On doit donc compter huit repas.</w:t>
                      </w:r>
                    </w:p>
                    <w:p w:rsidR="003920D6" w:rsidRPr="00C409D5" w:rsidRDefault="003920D6" w:rsidP="003920D6">
                      <w:pPr>
                        <w:rPr>
                          <w:color w:val="FFFFFF" w:themeColor="background1"/>
                          <w:sz w:val="26"/>
                          <w:szCs w:val="26"/>
                          <w:lang w:val="fr-CA"/>
                        </w:rPr>
                      </w:pPr>
                    </w:p>
                  </w:txbxContent>
                </v:textbox>
                <w10:wrap type="square" anchorx="margin" anchory="margin"/>
              </v:rect>
            </w:pict>
          </mc:Fallback>
        </mc:AlternateContent>
      </w:r>
      <w:r w:rsidR="00C11092" w:rsidRPr="00C427C9">
        <w:rPr>
          <w:b/>
          <w:lang w:val="fr-CA"/>
        </w:rPr>
        <w:t xml:space="preserve">D1/ </w:t>
      </w:r>
      <w:r w:rsidR="00812BE0" w:rsidRPr="00C427C9">
        <w:rPr>
          <w:b/>
          <w:sz w:val="24"/>
          <w:szCs w:val="24"/>
          <w:lang w:val="fr-CA"/>
        </w:rPr>
        <w:t xml:space="preserve">Combien de repas et de collations votre organisme </w:t>
      </w:r>
      <w:proofErr w:type="spellStart"/>
      <w:r w:rsidR="00812BE0" w:rsidRPr="00C427C9">
        <w:rPr>
          <w:b/>
          <w:sz w:val="24"/>
          <w:szCs w:val="24"/>
          <w:lang w:val="fr-CA"/>
        </w:rPr>
        <w:t>a-t-il</w:t>
      </w:r>
      <w:proofErr w:type="spellEnd"/>
      <w:r w:rsidR="00812BE0" w:rsidRPr="00C427C9">
        <w:rPr>
          <w:b/>
          <w:sz w:val="24"/>
          <w:szCs w:val="24"/>
          <w:lang w:val="fr-CA"/>
        </w:rPr>
        <w:t xml:space="preserve"> servis en mars 2018?</w:t>
      </w:r>
    </w:p>
    <w:p w:rsidR="00C51054" w:rsidRPr="00DD1A88" w:rsidRDefault="002F0498" w:rsidP="007535D5">
      <w:pPr>
        <w:rPr>
          <w:lang w:val="fr-CA"/>
        </w:rPr>
      </w:pPr>
    </w:p>
    <w:p w:rsidR="007535D5" w:rsidRDefault="00812BE0" w:rsidP="007535D5">
      <w:pPr>
        <w:rPr>
          <w:lang w:val="fr-CA"/>
        </w:rPr>
      </w:pPr>
      <w:r w:rsidRPr="003920D6">
        <w:rPr>
          <w:b/>
          <w:lang w:val="fr-CA"/>
        </w:rPr>
        <w:t>Repas</w:t>
      </w:r>
      <w:r w:rsidR="003920D6">
        <w:rPr>
          <w:lang w:val="fr-CA"/>
        </w:rPr>
        <w:t xml:space="preserve"> :         </w:t>
      </w:r>
      <w:r w:rsidR="003920D6" w:rsidRPr="003920D6">
        <w:rPr>
          <w:lang w:val="fr-CA"/>
        </w:rPr>
        <w:t>__________________</w:t>
      </w:r>
    </w:p>
    <w:p w:rsidR="003920D6" w:rsidRPr="00DD1A88" w:rsidRDefault="003920D6" w:rsidP="007535D5">
      <w:pPr>
        <w:rPr>
          <w:lang w:val="fr-CA"/>
        </w:rPr>
      </w:pPr>
    </w:p>
    <w:p w:rsidR="007535D5" w:rsidRPr="003920D6" w:rsidRDefault="00812BE0" w:rsidP="003824F9">
      <w:pPr>
        <w:rPr>
          <w:rFonts w:ascii="Calibri" w:hAnsi="Calibri"/>
          <w:b/>
          <w:lang w:val="fr-CA"/>
        </w:rPr>
      </w:pPr>
      <w:r w:rsidRPr="003920D6">
        <w:rPr>
          <w:b/>
          <w:lang w:val="fr-CA"/>
        </w:rPr>
        <w:t>Collations</w:t>
      </w:r>
      <w:r w:rsidR="003920D6">
        <w:rPr>
          <w:b/>
          <w:lang w:val="fr-CA"/>
        </w:rPr>
        <w:t> </w:t>
      </w:r>
      <w:r w:rsidR="003920D6" w:rsidRPr="003920D6">
        <w:rPr>
          <w:rFonts w:ascii="Calibri" w:hAnsi="Calibri"/>
          <w:lang w:val="fr-CA"/>
        </w:rPr>
        <w:t>:</w:t>
      </w:r>
      <w:r w:rsidR="003920D6">
        <w:rPr>
          <w:rFonts w:ascii="Calibri" w:hAnsi="Calibri"/>
          <w:lang w:val="fr-CA"/>
        </w:rPr>
        <w:t xml:space="preserve">  __________________</w:t>
      </w:r>
    </w:p>
    <w:p w:rsidR="00C51054" w:rsidRPr="00DD1A88" w:rsidRDefault="002F0498" w:rsidP="003824F9">
      <w:pPr>
        <w:rPr>
          <w:rFonts w:ascii="Calibri" w:hAnsi="Calibri"/>
          <w:lang w:val="fr-CA"/>
        </w:rPr>
      </w:pPr>
    </w:p>
    <w:p w:rsidR="00C51054" w:rsidRPr="00DD1A88" w:rsidRDefault="002F0498" w:rsidP="003824F9">
      <w:pPr>
        <w:rPr>
          <w:rFonts w:ascii="Calibri" w:hAnsi="Calibri"/>
          <w:lang w:val="fr-CA"/>
        </w:rPr>
      </w:pPr>
    </w:p>
    <w:p w:rsidR="00C11092" w:rsidRPr="003920D6" w:rsidRDefault="003920D6" w:rsidP="003824F9">
      <w:pPr>
        <w:rPr>
          <w:rFonts w:ascii="Calibri" w:hAnsi="Calibri"/>
          <w:b/>
          <w:lang w:val="fr-CA"/>
        </w:rPr>
      </w:pPr>
      <w:r w:rsidRPr="003920D6">
        <w:rPr>
          <w:rFonts w:ascii="Calibri" w:hAnsi="Calibri"/>
          <w:b/>
          <w:lang w:val="fr-CA"/>
        </w:rPr>
        <w:t xml:space="preserve">D2/  </w:t>
      </w:r>
      <w:r w:rsidR="00812BE0" w:rsidRPr="003920D6">
        <w:rPr>
          <w:rFonts w:ascii="Calibri" w:hAnsi="Calibri"/>
          <w:b/>
          <w:lang w:val="fr-CA"/>
        </w:rPr>
        <w:t>Incluez-vous également le nombre de repas et de collations servis par d</w:t>
      </w:r>
      <w:r w:rsidR="00045C05" w:rsidRPr="003920D6">
        <w:rPr>
          <w:rFonts w:ascii="Calibri" w:hAnsi="Calibri"/>
          <w:b/>
          <w:lang w:val="fr-CA"/>
        </w:rPr>
        <w:t>’</w:t>
      </w:r>
      <w:r w:rsidR="00812BE0" w:rsidRPr="003920D6">
        <w:rPr>
          <w:rFonts w:ascii="Calibri" w:hAnsi="Calibri"/>
          <w:b/>
          <w:lang w:val="fr-CA"/>
        </w:rPr>
        <w:t xml:space="preserve">autres organismes de votre région? </w:t>
      </w:r>
    </w:p>
    <w:p w:rsidR="00C11092" w:rsidRDefault="00C11092" w:rsidP="003824F9">
      <w:pPr>
        <w:rPr>
          <w:rFonts w:ascii="Calibri" w:hAnsi="Calibri"/>
          <w:lang w:val="fr-CA"/>
        </w:rPr>
      </w:pPr>
    </w:p>
    <w:p w:rsidR="003920D6" w:rsidRPr="003920D6" w:rsidRDefault="003920D6" w:rsidP="003920D6">
      <w:pPr>
        <w:rPr>
          <w:rFonts w:ascii="Calibri" w:hAnsi="Calibri"/>
          <w:lang w:val="fr-CA"/>
        </w:rPr>
      </w:pPr>
      <w:r w:rsidRPr="00AF25DC">
        <w:rPr>
          <w:rFonts w:ascii="Calibri" w:hAnsi="Calibri"/>
          <w:bCs/>
        </w:rPr>
        <w:sym w:font="Webdings" w:char="F063"/>
      </w:r>
      <w:r w:rsidRPr="003920D6">
        <w:rPr>
          <w:rFonts w:ascii="Calibri" w:hAnsi="Calibri"/>
          <w:bCs/>
          <w:lang w:val="fr-CA"/>
        </w:rPr>
        <w:t xml:space="preserve">  </w:t>
      </w:r>
      <w:r w:rsidRPr="003920D6">
        <w:rPr>
          <w:rFonts w:ascii="Calibri" w:hAnsi="Calibri"/>
          <w:lang w:val="fr-CA"/>
        </w:rPr>
        <w:t xml:space="preserve">Oui     </w:t>
      </w:r>
      <w:r w:rsidRPr="00AF25DC">
        <w:rPr>
          <w:rFonts w:ascii="Calibri" w:hAnsi="Calibri"/>
          <w:bCs/>
        </w:rPr>
        <w:sym w:font="Webdings" w:char="F063"/>
      </w:r>
      <w:r w:rsidRPr="003920D6">
        <w:rPr>
          <w:rFonts w:ascii="Calibri" w:hAnsi="Calibri"/>
          <w:bCs/>
          <w:lang w:val="fr-CA"/>
        </w:rPr>
        <w:t xml:space="preserve">  </w:t>
      </w:r>
      <w:r w:rsidRPr="003920D6">
        <w:rPr>
          <w:rFonts w:ascii="Calibri" w:hAnsi="Calibri"/>
          <w:lang w:val="fr-CA"/>
        </w:rPr>
        <w:t>Non</w:t>
      </w:r>
    </w:p>
    <w:p w:rsidR="00C11092" w:rsidRDefault="00C11092" w:rsidP="003824F9">
      <w:pPr>
        <w:rPr>
          <w:rFonts w:ascii="Calibri" w:hAnsi="Calibri"/>
          <w:lang w:val="fr-CA"/>
        </w:rPr>
      </w:pPr>
    </w:p>
    <w:p w:rsidR="00C51054" w:rsidRPr="003920D6" w:rsidRDefault="00812BE0" w:rsidP="003824F9">
      <w:pPr>
        <w:rPr>
          <w:rFonts w:ascii="Calibri" w:hAnsi="Calibri"/>
          <w:b/>
          <w:lang w:val="fr-CA"/>
        </w:rPr>
      </w:pPr>
      <w:r w:rsidRPr="003920D6">
        <w:rPr>
          <w:rFonts w:ascii="Calibri" w:hAnsi="Calibri"/>
          <w:b/>
          <w:lang w:val="fr-CA"/>
        </w:rPr>
        <w:t>Si oui, veuillez inscrire dans le tableau suivant les renseignements demandés pour chacun de vos organismes affiliés.</w:t>
      </w:r>
    </w:p>
    <w:p w:rsidR="00C51054" w:rsidRPr="00DD1A88" w:rsidRDefault="002F0498" w:rsidP="003824F9">
      <w:pPr>
        <w:rPr>
          <w:rFonts w:ascii="Calibri" w:hAnsi="Calibri"/>
          <w:lang w:val="fr-CA"/>
        </w:rPr>
      </w:pPr>
    </w:p>
    <w:tbl>
      <w:tblPr>
        <w:tblStyle w:val="TableGrid"/>
        <w:tblW w:w="0" w:type="auto"/>
        <w:tblLook w:val="04A0" w:firstRow="1" w:lastRow="0" w:firstColumn="1" w:lastColumn="0" w:noHBand="0" w:noVBand="1"/>
      </w:tblPr>
      <w:tblGrid>
        <w:gridCol w:w="4225"/>
        <w:gridCol w:w="2562"/>
        <w:gridCol w:w="2563"/>
      </w:tblGrid>
      <w:tr w:rsidR="00C613FE" w:rsidTr="00C51054">
        <w:tc>
          <w:tcPr>
            <w:tcW w:w="4225" w:type="dxa"/>
          </w:tcPr>
          <w:p w:rsidR="00C51054" w:rsidRDefault="00812BE0" w:rsidP="003824F9">
            <w:pPr>
              <w:rPr>
                <w:rFonts w:ascii="Calibri" w:hAnsi="Calibri"/>
              </w:rPr>
            </w:pPr>
            <w:r>
              <w:rPr>
                <w:rFonts w:ascii="Calibri" w:hAnsi="Calibri"/>
                <w:lang w:val="fr-CA"/>
              </w:rPr>
              <w:t>Nom de l</w:t>
            </w:r>
            <w:r w:rsidR="00045C05">
              <w:rPr>
                <w:rFonts w:ascii="Calibri" w:hAnsi="Calibri"/>
                <w:lang w:val="fr-CA"/>
              </w:rPr>
              <w:t>’</w:t>
            </w:r>
            <w:r>
              <w:rPr>
                <w:rFonts w:ascii="Calibri" w:hAnsi="Calibri"/>
                <w:lang w:val="fr-CA"/>
              </w:rPr>
              <w:t>organisme</w:t>
            </w:r>
          </w:p>
        </w:tc>
        <w:tc>
          <w:tcPr>
            <w:tcW w:w="2562" w:type="dxa"/>
          </w:tcPr>
          <w:p w:rsidR="00C51054" w:rsidRDefault="00812BE0" w:rsidP="003824F9">
            <w:pPr>
              <w:rPr>
                <w:rFonts w:ascii="Calibri" w:hAnsi="Calibri"/>
              </w:rPr>
            </w:pPr>
            <w:r>
              <w:rPr>
                <w:rFonts w:ascii="Calibri" w:hAnsi="Calibri"/>
                <w:lang w:val="fr-CA"/>
              </w:rPr>
              <w:t>Nombre de repas</w:t>
            </w:r>
          </w:p>
        </w:tc>
        <w:tc>
          <w:tcPr>
            <w:tcW w:w="2563" w:type="dxa"/>
          </w:tcPr>
          <w:p w:rsidR="00C51054" w:rsidRDefault="00812BE0" w:rsidP="003824F9">
            <w:pPr>
              <w:rPr>
                <w:rFonts w:ascii="Calibri" w:hAnsi="Calibri"/>
              </w:rPr>
            </w:pPr>
            <w:r>
              <w:rPr>
                <w:rFonts w:ascii="Calibri" w:hAnsi="Calibri"/>
                <w:lang w:val="fr-CA"/>
              </w:rPr>
              <w:t>Nombre de collations</w:t>
            </w: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r w:rsidR="00C613FE" w:rsidTr="00C51054">
        <w:tc>
          <w:tcPr>
            <w:tcW w:w="4225" w:type="dxa"/>
          </w:tcPr>
          <w:p w:rsidR="00C51054" w:rsidRDefault="002F0498" w:rsidP="003824F9">
            <w:pPr>
              <w:rPr>
                <w:rFonts w:ascii="Calibri" w:hAnsi="Calibri"/>
              </w:rPr>
            </w:pPr>
          </w:p>
        </w:tc>
        <w:tc>
          <w:tcPr>
            <w:tcW w:w="2562" w:type="dxa"/>
          </w:tcPr>
          <w:p w:rsidR="00C51054" w:rsidRDefault="002F0498" w:rsidP="003824F9">
            <w:pPr>
              <w:rPr>
                <w:rFonts w:ascii="Calibri" w:hAnsi="Calibri"/>
              </w:rPr>
            </w:pPr>
          </w:p>
        </w:tc>
        <w:tc>
          <w:tcPr>
            <w:tcW w:w="2563" w:type="dxa"/>
          </w:tcPr>
          <w:p w:rsidR="00C51054" w:rsidRDefault="002F0498" w:rsidP="003824F9">
            <w:pPr>
              <w:rPr>
                <w:rFonts w:ascii="Calibri" w:hAnsi="Calibri"/>
              </w:rPr>
            </w:pPr>
          </w:p>
        </w:tc>
      </w:tr>
    </w:tbl>
    <w:p w:rsidR="00C51054" w:rsidRDefault="002F0498" w:rsidP="003824F9">
      <w:pPr>
        <w:rPr>
          <w:rFonts w:ascii="Calibri" w:hAnsi="Calibri"/>
        </w:rPr>
      </w:pPr>
    </w:p>
    <w:p w:rsidR="00E40251" w:rsidRDefault="002F0498" w:rsidP="00E40251">
      <w:pPr>
        <w:jc w:val="center"/>
        <w:rPr>
          <w:b/>
          <w:sz w:val="32"/>
          <w:szCs w:val="32"/>
        </w:rPr>
      </w:pPr>
    </w:p>
    <w:p w:rsidR="00E40251" w:rsidRDefault="002F0498" w:rsidP="00E40251">
      <w:pPr>
        <w:jc w:val="center"/>
        <w:rPr>
          <w:b/>
          <w:sz w:val="32"/>
          <w:szCs w:val="32"/>
        </w:rPr>
      </w:pPr>
    </w:p>
    <w:p w:rsidR="00E40251" w:rsidRDefault="002F0498" w:rsidP="00E40251">
      <w:pPr>
        <w:jc w:val="center"/>
        <w:rPr>
          <w:b/>
          <w:sz w:val="32"/>
          <w:szCs w:val="32"/>
        </w:rPr>
      </w:pPr>
    </w:p>
    <w:p w:rsidR="00E40251" w:rsidRDefault="002F0498" w:rsidP="00E40251">
      <w:pPr>
        <w:jc w:val="center"/>
        <w:rPr>
          <w:b/>
          <w:sz w:val="32"/>
          <w:szCs w:val="32"/>
        </w:rPr>
      </w:pPr>
    </w:p>
    <w:p w:rsidR="00E40251" w:rsidRDefault="002F0498" w:rsidP="00E40251">
      <w:pPr>
        <w:jc w:val="center"/>
        <w:rPr>
          <w:b/>
          <w:sz w:val="32"/>
          <w:szCs w:val="32"/>
        </w:rPr>
      </w:pPr>
    </w:p>
    <w:p w:rsidR="00E40251" w:rsidRDefault="008D47FE" w:rsidP="00E40251">
      <w:pPr>
        <w:jc w:val="center"/>
        <w:rPr>
          <w:b/>
          <w:sz w:val="32"/>
          <w:szCs w:val="32"/>
        </w:rPr>
      </w:pPr>
      <w:r>
        <w:rPr>
          <w:b/>
          <w:bCs/>
          <w:sz w:val="32"/>
          <w:szCs w:val="32"/>
          <w:lang w:val="fr-CA"/>
        </w:rPr>
        <w:t>SECTION E</w:t>
      </w:r>
    </w:p>
    <w:p w:rsidR="00E40251" w:rsidRDefault="00812BE0" w:rsidP="00E40251">
      <w:pPr>
        <w:jc w:val="center"/>
        <w:rPr>
          <w:b/>
          <w:sz w:val="32"/>
          <w:szCs w:val="32"/>
        </w:rPr>
      </w:pPr>
      <w:r>
        <w:rPr>
          <w:b/>
          <w:bCs/>
          <w:sz w:val="32"/>
          <w:szCs w:val="32"/>
          <w:lang w:val="fr-CA"/>
        </w:rPr>
        <w:t>-</w:t>
      </w:r>
    </w:p>
    <w:p w:rsidR="00E40251" w:rsidRPr="00DD1A88" w:rsidRDefault="00812BE0" w:rsidP="00E40251">
      <w:pPr>
        <w:jc w:val="center"/>
        <w:rPr>
          <w:b/>
          <w:sz w:val="32"/>
          <w:szCs w:val="32"/>
          <w:lang w:val="fr-CA"/>
        </w:rPr>
      </w:pPr>
      <w:r>
        <w:rPr>
          <w:b/>
          <w:bCs/>
          <w:sz w:val="32"/>
          <w:szCs w:val="32"/>
          <w:lang w:val="fr-CA"/>
        </w:rPr>
        <w:t>SONDAGE – POLITIQUES VISANT À RÉDUIRE LA FAIM</w:t>
      </w:r>
    </w:p>
    <w:p w:rsidR="00E40251" w:rsidRPr="00DD1A88" w:rsidRDefault="002F0498" w:rsidP="003824F9">
      <w:pPr>
        <w:rPr>
          <w:rFonts w:ascii="Calibri" w:hAnsi="Calibri"/>
          <w:lang w:val="fr-CA"/>
        </w:rPr>
      </w:pPr>
    </w:p>
    <w:p w:rsidR="003824F9" w:rsidRPr="00DD1A88" w:rsidRDefault="002F0498" w:rsidP="003824F9">
      <w:pPr>
        <w:rPr>
          <w:rFonts w:ascii="Calibri" w:hAnsi="Calibri"/>
          <w:lang w:val="fr-CA"/>
        </w:rPr>
      </w:pPr>
    </w:p>
    <w:p w:rsidR="00E40251" w:rsidRPr="00DD1A88" w:rsidRDefault="00812BE0" w:rsidP="00E40251">
      <w:pPr>
        <w:jc w:val="center"/>
        <w:rPr>
          <w:rFonts w:ascii="Calibri" w:hAnsi="Calibri"/>
          <w:b/>
          <w:lang w:val="fr-CA"/>
        </w:rPr>
      </w:pPr>
      <w:r>
        <w:rPr>
          <w:rFonts w:ascii="Calibri" w:hAnsi="Calibri"/>
          <w:b/>
          <w:bCs/>
          <w:lang w:val="fr-CA"/>
        </w:rPr>
        <w:t>Tout au long de l</w:t>
      </w:r>
      <w:r w:rsidR="00045C05">
        <w:rPr>
          <w:rFonts w:ascii="Calibri" w:hAnsi="Calibri"/>
          <w:b/>
          <w:bCs/>
          <w:lang w:val="fr-CA"/>
        </w:rPr>
        <w:t>’</w:t>
      </w:r>
      <w:r>
        <w:rPr>
          <w:rFonts w:ascii="Calibri" w:hAnsi="Calibri"/>
          <w:b/>
          <w:bCs/>
          <w:lang w:val="fr-CA"/>
        </w:rPr>
        <w:t>année, Banques alimentaires Canada utilise l</w:t>
      </w:r>
      <w:r w:rsidR="00045C05">
        <w:rPr>
          <w:rFonts w:ascii="Calibri" w:hAnsi="Calibri"/>
          <w:b/>
          <w:bCs/>
          <w:lang w:val="fr-CA"/>
        </w:rPr>
        <w:t>’</w:t>
      </w:r>
      <w:r>
        <w:rPr>
          <w:rFonts w:ascii="Calibri" w:hAnsi="Calibri"/>
          <w:b/>
          <w:bCs/>
          <w:lang w:val="fr-CA"/>
        </w:rPr>
        <w:t>information recueillie à l</w:t>
      </w:r>
      <w:r w:rsidR="00045C05">
        <w:rPr>
          <w:rFonts w:ascii="Calibri" w:hAnsi="Calibri"/>
          <w:b/>
          <w:bCs/>
          <w:lang w:val="fr-CA"/>
        </w:rPr>
        <w:t>’</w:t>
      </w:r>
      <w:r>
        <w:rPr>
          <w:rFonts w:ascii="Calibri" w:hAnsi="Calibri"/>
          <w:b/>
          <w:bCs/>
          <w:lang w:val="fr-CA"/>
        </w:rPr>
        <w:t xml:space="preserve">aide du </w:t>
      </w:r>
      <w:r>
        <w:rPr>
          <w:rFonts w:ascii="Calibri" w:hAnsi="Calibri"/>
          <w:b/>
          <w:bCs/>
          <w:i/>
          <w:iCs/>
          <w:lang w:val="fr-CA"/>
        </w:rPr>
        <w:t>Bilan-Faim</w:t>
      </w:r>
      <w:r>
        <w:rPr>
          <w:rFonts w:ascii="Calibri" w:hAnsi="Calibri"/>
          <w:b/>
          <w:bCs/>
          <w:lang w:val="fr-CA"/>
        </w:rPr>
        <w:t xml:space="preserve"> en vue d</w:t>
      </w:r>
      <w:r w:rsidR="00045C05">
        <w:rPr>
          <w:rFonts w:ascii="Calibri" w:hAnsi="Calibri"/>
          <w:b/>
          <w:bCs/>
          <w:lang w:val="fr-CA"/>
        </w:rPr>
        <w:t>’</w:t>
      </w:r>
      <w:r>
        <w:rPr>
          <w:rFonts w:ascii="Calibri" w:hAnsi="Calibri"/>
          <w:b/>
          <w:bCs/>
          <w:lang w:val="fr-CA"/>
        </w:rPr>
        <w:t>influencer les politiques gouvernementales ayant une incidence sur le problème de la faim au Canada.</w:t>
      </w:r>
    </w:p>
    <w:p w:rsidR="00E40251" w:rsidRPr="00DD1A88" w:rsidRDefault="002F0498" w:rsidP="00E40251">
      <w:pPr>
        <w:jc w:val="center"/>
        <w:rPr>
          <w:rFonts w:ascii="Calibri" w:hAnsi="Calibri"/>
          <w:b/>
          <w:lang w:val="fr-CA"/>
        </w:rPr>
      </w:pPr>
    </w:p>
    <w:p w:rsidR="00E40251" w:rsidRPr="00DD1A88" w:rsidRDefault="00812BE0" w:rsidP="00E40251">
      <w:pPr>
        <w:jc w:val="center"/>
        <w:rPr>
          <w:rFonts w:ascii="Calibri" w:hAnsi="Calibri"/>
          <w:lang w:val="fr-CA"/>
        </w:rPr>
      </w:pPr>
      <w:r>
        <w:rPr>
          <w:rFonts w:ascii="Calibri" w:hAnsi="Calibri"/>
          <w:b/>
          <w:bCs/>
          <w:lang w:val="fr-CA"/>
        </w:rPr>
        <w:t>En répondant au sondage ci-dessous, vous nous aiderez à mieux cibler les points sur lesquels nous concentrerons nos efforts au cours de la prochaine année.</w:t>
      </w:r>
    </w:p>
    <w:p w:rsidR="0052713A" w:rsidRPr="00DD1A88" w:rsidRDefault="00812BE0" w:rsidP="0052713A">
      <w:pPr>
        <w:rPr>
          <w:rFonts w:ascii="Calibri" w:hAnsi="Calibri"/>
          <w:b/>
          <w:lang w:val="fr-CA"/>
        </w:rPr>
      </w:pPr>
      <w:r>
        <w:rPr>
          <w:lang w:val="fr-CA"/>
        </w:rPr>
        <w:br w:type="page"/>
      </w:r>
    </w:p>
    <w:p w:rsidR="005E13E9" w:rsidRPr="005E13E9" w:rsidRDefault="005E13E9" w:rsidP="005E13E9">
      <w:pPr>
        <w:spacing w:before="120"/>
        <w:ind w:left="720" w:hanging="720"/>
        <w:rPr>
          <w:rFonts w:ascii="Calibri" w:hAnsi="Calibri"/>
          <w:b/>
          <w:sz w:val="23"/>
          <w:szCs w:val="23"/>
          <w:lang w:val="fr-CA"/>
        </w:rPr>
      </w:pPr>
      <w:r w:rsidRPr="005E13E9">
        <w:rPr>
          <w:rFonts w:ascii="Calibri" w:hAnsi="Calibri"/>
          <w:b/>
          <w:sz w:val="23"/>
          <w:szCs w:val="23"/>
          <w:lang w:val="fr-CA"/>
        </w:rPr>
        <w:t xml:space="preserve">E1/  </w:t>
      </w:r>
      <w:r w:rsidRPr="005E13E9">
        <w:rPr>
          <w:rFonts w:ascii="Calibri" w:hAnsi="Calibri"/>
          <w:b/>
          <w:sz w:val="23"/>
          <w:szCs w:val="23"/>
          <w:lang w:val="fr-CA"/>
        </w:rPr>
        <w:tab/>
        <w:t xml:space="preserve">Veuillez noter, sur une échelle de 1 à 5, les modifications des politiques suivantes en termes d’importance par rapport à la réduction du problème de la faim dans votre communauté. </w:t>
      </w:r>
      <w:r w:rsidRPr="005E13E9">
        <w:rPr>
          <w:rFonts w:ascii="Calibri" w:hAnsi="Calibri"/>
          <w:b/>
          <w:i/>
          <w:sz w:val="23"/>
          <w:szCs w:val="23"/>
          <w:lang w:val="fr-CA"/>
        </w:rPr>
        <w:t>Veuillez donner une note de classement à chaque énoncé.</w:t>
      </w:r>
      <w:r w:rsidRPr="005E13E9">
        <w:rPr>
          <w:rFonts w:ascii="Calibri" w:hAnsi="Calibri"/>
          <w:b/>
          <w:sz w:val="23"/>
          <w:szCs w:val="23"/>
          <w:lang w:val="fr-CA"/>
        </w:rPr>
        <w:t xml:space="preserve"> </w:t>
      </w:r>
    </w:p>
    <w:p w:rsidR="005E13E9" w:rsidRDefault="005E13E9" w:rsidP="005E13E9">
      <w:pPr>
        <w:rPr>
          <w:rFonts w:ascii="Calibri" w:hAnsi="Calibri"/>
          <w:sz w:val="23"/>
          <w:szCs w:val="23"/>
          <w:lang w:val="fr-CA"/>
        </w:rPr>
      </w:pPr>
    </w:p>
    <w:p w:rsidR="005E13E9" w:rsidRPr="00EE0759" w:rsidRDefault="005E13E9" w:rsidP="005E13E9">
      <w:pPr>
        <w:ind w:firstLine="720"/>
        <w:rPr>
          <w:rFonts w:ascii="Calibri" w:hAnsi="Calibri"/>
          <w:b/>
          <w:i/>
          <w:lang w:val="fr-CA"/>
        </w:rPr>
      </w:pPr>
      <w:r w:rsidRPr="00EE0759">
        <w:rPr>
          <w:rFonts w:ascii="Calibri" w:hAnsi="Calibri"/>
          <w:b/>
          <w:i/>
          <w:lang w:val="fr-CA"/>
        </w:rPr>
        <w:t xml:space="preserve">5 = Extrêmement important;   4 = </w:t>
      </w:r>
      <w:r>
        <w:rPr>
          <w:rFonts w:ascii="Calibri" w:hAnsi="Calibri"/>
          <w:b/>
          <w:i/>
          <w:lang w:val="fr-CA"/>
        </w:rPr>
        <w:t>Très</w:t>
      </w:r>
      <w:r w:rsidRPr="00EE0759">
        <w:rPr>
          <w:rFonts w:ascii="Calibri" w:hAnsi="Calibri"/>
          <w:b/>
          <w:i/>
          <w:lang w:val="fr-CA"/>
        </w:rPr>
        <w:t xml:space="preserve"> important;   3 = Mo</w:t>
      </w:r>
      <w:r>
        <w:rPr>
          <w:rFonts w:ascii="Calibri" w:hAnsi="Calibri"/>
          <w:b/>
          <w:i/>
          <w:lang w:val="fr-CA"/>
        </w:rPr>
        <w:t xml:space="preserve">yennement </w:t>
      </w:r>
      <w:r w:rsidRPr="00EE0759">
        <w:rPr>
          <w:rFonts w:ascii="Calibri" w:hAnsi="Calibri"/>
          <w:b/>
          <w:i/>
          <w:lang w:val="fr-CA"/>
        </w:rPr>
        <w:t xml:space="preserve">important;  </w:t>
      </w:r>
    </w:p>
    <w:p w:rsidR="00DD1A88" w:rsidRPr="005E13E9" w:rsidRDefault="005E13E9" w:rsidP="005E13E9">
      <w:pPr>
        <w:ind w:firstLine="720"/>
        <w:rPr>
          <w:highlight w:val="yellow"/>
          <w:lang w:val="fr-CA"/>
        </w:rPr>
      </w:pPr>
      <w:r w:rsidRPr="00365CE5">
        <w:rPr>
          <w:rFonts w:ascii="Calibri" w:hAnsi="Calibri"/>
          <w:b/>
          <w:i/>
          <w:lang w:val="fr-CA"/>
        </w:rPr>
        <w:t>2 = Peu important;   1 = Pas du tout important</w:t>
      </w:r>
    </w:p>
    <w:p w:rsidR="005E13E9" w:rsidRDefault="005E13E9" w:rsidP="005E13E9">
      <w:pPr>
        <w:spacing w:after="120"/>
        <w:rPr>
          <w:rFonts w:ascii="Calibri" w:hAnsi="Calibri"/>
          <w:sz w:val="23"/>
          <w:szCs w:val="23"/>
          <w:lang w:val="fr-CA"/>
        </w:rPr>
      </w:pPr>
    </w:p>
    <w:p w:rsidR="00C11092" w:rsidRPr="00D2310B" w:rsidRDefault="005E13E9" w:rsidP="005E13E9">
      <w:pPr>
        <w:spacing w:after="120"/>
        <w:rPr>
          <w:rFonts w:ascii="Calibri" w:hAnsi="Calibri"/>
          <w:sz w:val="23"/>
          <w:szCs w:val="23"/>
          <w:lang w:val="fr-CA"/>
        </w:rPr>
      </w:pPr>
      <w:r w:rsidRPr="005E13E9">
        <w:rPr>
          <w:rFonts w:ascii="Calibri" w:hAnsi="Calibri"/>
          <w:lang w:val="fr-CA"/>
        </w:rPr>
        <w:t xml:space="preserve">____  </w:t>
      </w:r>
      <w:r w:rsidR="00D53DF6">
        <w:rPr>
          <w:rFonts w:ascii="Calibri" w:hAnsi="Calibri"/>
          <w:sz w:val="23"/>
          <w:szCs w:val="23"/>
          <w:lang w:val="fr-CA"/>
        </w:rPr>
        <w:t>A</w:t>
      </w:r>
      <w:r w:rsidR="00C11092" w:rsidRPr="00D2310B">
        <w:rPr>
          <w:rFonts w:ascii="Calibri" w:hAnsi="Calibri"/>
          <w:sz w:val="23"/>
          <w:szCs w:val="23"/>
          <w:lang w:val="fr-CA"/>
        </w:rPr>
        <w:t xml:space="preserve">méliorer l'accès à l'assurance-emploi </w:t>
      </w:r>
    </w:p>
    <w:p w:rsidR="00C11092"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D2310B">
        <w:rPr>
          <w:rFonts w:ascii="Calibri" w:hAnsi="Calibri"/>
          <w:sz w:val="23"/>
          <w:szCs w:val="23"/>
          <w:lang w:val="fr-CA"/>
        </w:rPr>
        <w:t>Accroître l'accès à des services de garderie abordables</w:t>
      </w:r>
    </w:p>
    <w:p w:rsidR="00C11092" w:rsidRPr="00D2310B"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D2310B">
        <w:rPr>
          <w:rFonts w:ascii="Calibri" w:hAnsi="Calibri"/>
          <w:sz w:val="23"/>
          <w:szCs w:val="23"/>
          <w:lang w:val="fr-CA"/>
        </w:rPr>
        <w:t>Augmenter le salaire minimum provincial</w:t>
      </w:r>
    </w:p>
    <w:p w:rsidR="00C11092" w:rsidRPr="00D2310B"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D2310B">
        <w:rPr>
          <w:rFonts w:ascii="Calibri" w:hAnsi="Calibri"/>
          <w:sz w:val="23"/>
          <w:szCs w:val="23"/>
          <w:lang w:val="fr-CA"/>
        </w:rPr>
        <w:t>Augmenter l’aide aux immigrants</w:t>
      </w:r>
    </w:p>
    <w:p w:rsidR="00C11092" w:rsidRPr="00D2310B"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D2310B">
        <w:rPr>
          <w:rFonts w:ascii="Calibri" w:hAnsi="Calibri"/>
          <w:sz w:val="23"/>
          <w:szCs w:val="23"/>
          <w:lang w:val="fr-CA"/>
        </w:rPr>
        <w:t xml:space="preserve">Accroître le nombre de logements abordables </w:t>
      </w:r>
    </w:p>
    <w:p w:rsidR="00C11092" w:rsidRPr="00D2310B" w:rsidRDefault="005E13E9" w:rsidP="00C11092">
      <w:pPr>
        <w:spacing w:before="160" w:after="120"/>
        <w:rPr>
          <w:rFonts w:ascii="Calibri" w:hAnsi="Calibri"/>
          <w:bCs/>
          <w:sz w:val="23"/>
          <w:szCs w:val="23"/>
          <w:lang w:val="fr-CA"/>
        </w:rPr>
      </w:pPr>
      <w:r w:rsidRPr="005E13E9">
        <w:rPr>
          <w:rFonts w:ascii="Calibri" w:hAnsi="Calibri"/>
          <w:lang w:val="fr-CA"/>
        </w:rPr>
        <w:t xml:space="preserve">____  </w:t>
      </w:r>
      <w:r w:rsidR="00C11092" w:rsidRPr="00D2310B">
        <w:rPr>
          <w:rFonts w:ascii="Calibri" w:hAnsi="Calibri"/>
          <w:sz w:val="23"/>
          <w:szCs w:val="23"/>
          <w:lang w:val="fr-CA"/>
        </w:rPr>
        <w:t>Accroître</w:t>
      </w:r>
      <w:r w:rsidR="00C11092" w:rsidRPr="00D2310B">
        <w:rPr>
          <w:rFonts w:ascii="Calibri" w:hAnsi="Calibri"/>
          <w:bCs/>
          <w:sz w:val="23"/>
          <w:szCs w:val="23"/>
          <w:lang w:val="fr-CA"/>
        </w:rPr>
        <w:t xml:space="preserve"> l’aide et les services pour les toxicomanes </w:t>
      </w:r>
    </w:p>
    <w:p w:rsidR="00C11092" w:rsidRDefault="005E13E9" w:rsidP="00C11092">
      <w:pPr>
        <w:spacing w:before="160"/>
        <w:rPr>
          <w:rFonts w:ascii="Calibri" w:hAnsi="Calibri"/>
          <w:bCs/>
          <w:sz w:val="23"/>
          <w:szCs w:val="23"/>
          <w:lang w:val="fr-CA"/>
        </w:rPr>
      </w:pPr>
      <w:r w:rsidRPr="005E13E9">
        <w:rPr>
          <w:rFonts w:ascii="Calibri" w:hAnsi="Calibri"/>
          <w:lang w:val="fr-CA"/>
        </w:rPr>
        <w:t xml:space="preserve">____  </w:t>
      </w:r>
      <w:r w:rsidR="00C11092" w:rsidRPr="00D2310B">
        <w:rPr>
          <w:rFonts w:ascii="Calibri" w:hAnsi="Calibri"/>
          <w:bCs/>
          <w:sz w:val="23"/>
          <w:szCs w:val="23"/>
          <w:lang w:val="fr-CA"/>
        </w:rPr>
        <w:t>Réaliser un revenu annuel garanti</w:t>
      </w:r>
    </w:p>
    <w:p w:rsidR="00C11092" w:rsidRPr="006D7292"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6D7292">
        <w:rPr>
          <w:rFonts w:ascii="Calibri" w:hAnsi="Calibri"/>
          <w:sz w:val="23"/>
          <w:szCs w:val="23"/>
          <w:lang w:val="fr-CA"/>
        </w:rPr>
        <w:t>Augmenter les pensions pour personnes âgées</w:t>
      </w:r>
    </w:p>
    <w:p w:rsidR="00C11092" w:rsidRPr="006D7292"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6D7292">
        <w:rPr>
          <w:rFonts w:ascii="Calibri" w:hAnsi="Calibri"/>
          <w:sz w:val="23"/>
          <w:szCs w:val="23"/>
          <w:lang w:val="fr-CA"/>
        </w:rPr>
        <w:t>Augmenter les prestations d'aide sociale</w:t>
      </w:r>
    </w:p>
    <w:p w:rsidR="00C11092" w:rsidRPr="006D7292"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6D7292">
        <w:rPr>
          <w:rFonts w:ascii="Calibri" w:hAnsi="Calibri"/>
          <w:sz w:val="23"/>
          <w:szCs w:val="23"/>
          <w:lang w:val="fr-CA"/>
        </w:rPr>
        <w:t>Élargir les options de formation professionnelle pour les adultes</w:t>
      </w:r>
    </w:p>
    <w:p w:rsidR="00C11092" w:rsidRPr="006D7292" w:rsidRDefault="005E13E9" w:rsidP="00C11092">
      <w:pPr>
        <w:spacing w:before="160" w:after="120"/>
        <w:rPr>
          <w:rFonts w:ascii="Calibri" w:hAnsi="Calibri"/>
          <w:sz w:val="23"/>
          <w:szCs w:val="23"/>
          <w:lang w:val="fr-CA"/>
        </w:rPr>
      </w:pPr>
      <w:r w:rsidRPr="005E13E9">
        <w:rPr>
          <w:rFonts w:ascii="Calibri" w:hAnsi="Calibri"/>
          <w:lang w:val="fr-CA"/>
        </w:rPr>
        <w:t xml:space="preserve">____  </w:t>
      </w:r>
      <w:r w:rsidR="00C11092" w:rsidRPr="006D7292">
        <w:rPr>
          <w:rFonts w:ascii="Calibri" w:hAnsi="Calibri"/>
          <w:sz w:val="23"/>
          <w:szCs w:val="23"/>
          <w:lang w:val="fr-CA"/>
        </w:rPr>
        <w:t>Augmenter les prestations provinciales d’aide sociale pour les personnes ayant une invalidité</w:t>
      </w:r>
    </w:p>
    <w:p w:rsidR="00C11092" w:rsidRDefault="005E13E9" w:rsidP="00C11092">
      <w:pPr>
        <w:spacing w:before="160"/>
        <w:rPr>
          <w:rFonts w:ascii="Calibri" w:hAnsi="Calibri"/>
          <w:bCs/>
          <w:sz w:val="23"/>
          <w:szCs w:val="23"/>
          <w:lang w:val="fr-CA"/>
        </w:rPr>
      </w:pPr>
      <w:r w:rsidRPr="005E13E9">
        <w:rPr>
          <w:rFonts w:ascii="Calibri" w:hAnsi="Calibri"/>
          <w:lang w:val="fr-CA"/>
        </w:rPr>
        <w:t xml:space="preserve">____  </w:t>
      </w:r>
      <w:r w:rsidR="00C11092" w:rsidRPr="006D7292">
        <w:rPr>
          <w:rFonts w:ascii="Calibri" w:hAnsi="Calibri"/>
          <w:bCs/>
          <w:sz w:val="23"/>
          <w:szCs w:val="23"/>
          <w:lang w:val="fr-CA"/>
        </w:rPr>
        <w:t>Augmenter les soutiens en matière de santé mentale</w:t>
      </w:r>
      <w:r w:rsidR="00C11092" w:rsidRPr="00701772">
        <w:rPr>
          <w:rFonts w:ascii="Calibri" w:hAnsi="Calibri"/>
          <w:bCs/>
          <w:sz w:val="23"/>
          <w:szCs w:val="23"/>
          <w:lang w:val="fr-CA"/>
        </w:rPr>
        <w:t xml:space="preserve"> </w:t>
      </w:r>
    </w:p>
    <w:p w:rsidR="00C11092" w:rsidRDefault="005E13E9" w:rsidP="00C11092">
      <w:pPr>
        <w:spacing w:before="160"/>
        <w:rPr>
          <w:rFonts w:ascii="Calibri" w:hAnsi="Calibri"/>
          <w:bCs/>
          <w:sz w:val="23"/>
          <w:szCs w:val="23"/>
          <w:lang w:val="fr-CA"/>
        </w:rPr>
      </w:pPr>
      <w:r w:rsidRPr="005E13E9">
        <w:rPr>
          <w:rFonts w:ascii="Calibri" w:hAnsi="Calibri"/>
          <w:lang w:val="fr-CA"/>
        </w:rPr>
        <w:t xml:space="preserve">____  </w:t>
      </w:r>
      <w:r w:rsidR="00C11092">
        <w:rPr>
          <w:rFonts w:ascii="Calibri" w:hAnsi="Calibri"/>
          <w:bCs/>
          <w:sz w:val="23"/>
          <w:szCs w:val="23"/>
          <w:lang w:val="fr-CA"/>
        </w:rPr>
        <w:t xml:space="preserve">Développer un stratégie national de réduction de la pauvreté  </w:t>
      </w:r>
    </w:p>
    <w:p w:rsidR="0052713A" w:rsidRPr="00C11092" w:rsidRDefault="002F0498" w:rsidP="0052713A">
      <w:pPr>
        <w:rPr>
          <w:rFonts w:ascii="Calibri" w:hAnsi="Calibri"/>
          <w:b/>
          <w:lang w:val="fr-CA"/>
        </w:rPr>
      </w:pPr>
    </w:p>
    <w:p w:rsidR="00C71BE8" w:rsidRPr="00277450" w:rsidRDefault="001258DD" w:rsidP="0052713A">
      <w:pPr>
        <w:rPr>
          <w:rFonts w:ascii="Calibri" w:hAnsi="Calibri"/>
          <w:highlight w:val="yellow"/>
          <w:lang w:val="fr-CA"/>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77696" behindDoc="0" locked="0" layoutInCell="1" allowOverlap="1" wp14:anchorId="3AB2E01F" wp14:editId="7B4CE039">
                <wp:simplePos x="0" y="0"/>
                <wp:positionH relativeFrom="margin">
                  <wp:align>left</wp:align>
                </wp:positionH>
                <wp:positionV relativeFrom="paragraph">
                  <wp:posOffset>271145</wp:posOffset>
                </wp:positionV>
                <wp:extent cx="6045200" cy="235585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355850"/>
                        </a:xfrm>
                        <a:prstGeom prst="rect">
                          <a:avLst/>
                        </a:prstGeom>
                        <a:solidFill>
                          <a:schemeClr val="accent4">
                            <a:lumMod val="20000"/>
                            <a:lumOff val="80000"/>
                          </a:schemeClr>
                        </a:solidFill>
                        <a:ln w="9525">
                          <a:solidFill>
                            <a:srgbClr val="000000"/>
                          </a:solidFill>
                          <a:miter lim="800000"/>
                          <a:headEnd/>
                          <a:tailEnd/>
                        </a:ln>
                      </wps:spPr>
                      <wps:txbx>
                        <w:txbxContent>
                          <w:p w:rsidR="001258DD" w:rsidRPr="006D7292" w:rsidRDefault="001258DD" w:rsidP="001258DD">
                            <w:pPr>
                              <w:spacing w:before="120"/>
                              <w:jc w:val="both"/>
                              <w:rPr>
                                <w:rFonts w:ascii="Calibri" w:hAnsi="Calibri"/>
                                <w:b/>
                                <w:sz w:val="23"/>
                                <w:szCs w:val="23"/>
                                <w:lang w:val="fr-CA"/>
                              </w:rPr>
                            </w:pPr>
                            <w:r w:rsidRPr="006D7292">
                              <w:rPr>
                                <w:rFonts w:ascii="Calibri" w:hAnsi="Calibri"/>
                                <w:b/>
                                <w:sz w:val="23"/>
                                <w:szCs w:val="23"/>
                                <w:lang w:val="fr-CA"/>
                              </w:rPr>
                              <w:t xml:space="preserve">Politique relative à l’utilisation des données </w:t>
                            </w:r>
                            <w:r w:rsidRPr="00567C11">
                              <w:rPr>
                                <w:rFonts w:ascii="Calibri" w:hAnsi="Calibri"/>
                                <w:b/>
                                <w:i/>
                                <w:sz w:val="23"/>
                                <w:szCs w:val="23"/>
                                <w:lang w:val="fr-CA"/>
                              </w:rPr>
                              <w:t>Bilan-Faim</w:t>
                            </w:r>
                            <w:r w:rsidRPr="006D7292">
                              <w:rPr>
                                <w:rFonts w:ascii="Calibri" w:hAnsi="Calibri"/>
                                <w:b/>
                                <w:sz w:val="23"/>
                                <w:szCs w:val="23"/>
                                <w:lang w:val="fr-CA"/>
                              </w:rPr>
                              <w:t xml:space="preserve"> de Banques alimentaires Canada</w:t>
                            </w:r>
                          </w:p>
                          <w:p w:rsidR="001258DD" w:rsidRPr="006D7292" w:rsidRDefault="001258DD" w:rsidP="001258DD">
                            <w:pPr>
                              <w:spacing w:before="120"/>
                              <w:jc w:val="both"/>
                              <w:rPr>
                                <w:rFonts w:ascii="Calibri" w:hAnsi="Calibri"/>
                                <w:lang w:val="fr-CA"/>
                              </w:rPr>
                            </w:pPr>
                            <w:r w:rsidRPr="006D7292">
                              <w:rPr>
                                <w:rFonts w:ascii="Calibri" w:hAnsi="Calibri"/>
                                <w:lang w:val="fr-CA"/>
                              </w:rPr>
                              <w:t xml:space="preserve">Banques alimentaires Canada utilise les renseignements contenus dans le sondage </w:t>
                            </w:r>
                            <w:r w:rsidRPr="006D7292">
                              <w:rPr>
                                <w:rFonts w:ascii="Calibri" w:hAnsi="Calibri"/>
                                <w:i/>
                                <w:lang w:val="fr-CA"/>
                              </w:rPr>
                              <w:t>Bilan-Faim</w:t>
                            </w:r>
                            <w:r w:rsidRPr="006D7292">
                              <w:rPr>
                                <w:rFonts w:ascii="Calibri" w:hAnsi="Calibri"/>
                                <w:lang w:val="fr-CA"/>
                              </w:rPr>
                              <w:t xml:space="preserve"> afin de fournir de l’information sur l’utilisation des banques alimentaires </w:t>
                            </w:r>
                            <w:r>
                              <w:rPr>
                                <w:rFonts w:ascii="Calibri" w:hAnsi="Calibri"/>
                                <w:lang w:val="fr-CA"/>
                              </w:rPr>
                              <w:t xml:space="preserve">et d’autres programmes alimentaires </w:t>
                            </w:r>
                            <w:r w:rsidRPr="006D7292">
                              <w:rPr>
                                <w:rFonts w:ascii="Calibri" w:hAnsi="Calibri"/>
                                <w:lang w:val="fr-CA"/>
                              </w:rPr>
                              <w:t xml:space="preserve">au Canada aux donateurs présents et futurs, au gouvernement, au milieu universitaire, aux médias, au grand public, ainsi qu’à d’autres auditoires. </w:t>
                            </w:r>
                          </w:p>
                          <w:p w:rsidR="00C71BE8" w:rsidRPr="001258DD" w:rsidRDefault="001258DD" w:rsidP="001258DD">
                            <w:pPr>
                              <w:spacing w:before="120"/>
                              <w:rPr>
                                <w:sz w:val="24"/>
                                <w:szCs w:val="24"/>
                                <w:lang w:val="fr-CA"/>
                              </w:rPr>
                            </w:pPr>
                            <w:r w:rsidRPr="006D7292">
                              <w:rPr>
                                <w:rFonts w:ascii="Calibri" w:hAnsi="Calibri"/>
                                <w:lang w:val="fr-CA"/>
                              </w:rPr>
                              <w:t xml:space="preserve">Banques alimentaires Canada se réserve toute latitude pour utiliser et diffuser toute information fournie dans </w:t>
                            </w:r>
                            <w:r w:rsidRPr="00567C11">
                              <w:rPr>
                                <w:rFonts w:ascii="Calibri" w:hAnsi="Calibri"/>
                                <w:i/>
                                <w:lang w:val="fr-CA"/>
                              </w:rPr>
                              <w:t>Bilan-Faim</w:t>
                            </w:r>
                            <w:r w:rsidRPr="006D7292">
                              <w:rPr>
                                <w:rFonts w:ascii="Calibri" w:hAnsi="Calibri"/>
                                <w:lang w:val="fr-CA"/>
                              </w:rPr>
                              <w:t xml:space="preserve"> au niveau national, provincial, régional, et, lorsqu’approprié, au niveau communautaire. Par contre, Banques alimentaires Canada ne diffusera pas d’information relative à un</w:t>
                            </w:r>
                            <w:r>
                              <w:rPr>
                                <w:rFonts w:ascii="Calibri" w:hAnsi="Calibri"/>
                                <w:lang w:val="fr-CA"/>
                              </w:rPr>
                              <w:t xml:space="preserve"> organism</w:t>
                            </w:r>
                            <w:r w:rsidRPr="006D7292">
                              <w:rPr>
                                <w:rFonts w:ascii="Calibri" w:hAnsi="Calibri"/>
                                <w:lang w:val="fr-CA"/>
                              </w:rPr>
                              <w:t xml:space="preserve">e </w:t>
                            </w:r>
                            <w:r>
                              <w:rPr>
                                <w:rFonts w:ascii="Calibri" w:hAnsi="Calibri"/>
                                <w:lang w:val="fr-CA"/>
                              </w:rPr>
                              <w:t>donnée</w:t>
                            </w:r>
                            <w:r w:rsidRPr="006D7292">
                              <w:rPr>
                                <w:rFonts w:ascii="Calibri" w:hAnsi="Calibri"/>
                                <w:lang w:val="fr-CA"/>
                              </w:rPr>
                              <w:t xml:space="preserve"> aux médias, au gouvernement, ou au grand public, sans l’avoir préalablement consultée.</w:t>
                            </w:r>
                          </w:p>
                          <w:p w:rsidR="00C71BE8" w:rsidRPr="001258DD" w:rsidRDefault="00C71BE8" w:rsidP="00C71BE8">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2E01F" id="_x0000_t202" coordsize="21600,21600" o:spt="202" path="m,l,21600r21600,l21600,xe">
                <v:stroke joinstyle="miter"/>
                <v:path gradientshapeok="t" o:connecttype="rect"/>
              </v:shapetype>
              <v:shape id="_x0000_s1035" type="#_x0000_t202" style="position:absolute;margin-left:0;margin-top:21.35pt;width:476pt;height:185.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" fillcolor="#fff2cc [663]">
                <v:textbox>
                  <w:txbxContent>
                    <w:p w:rsidR="001258DD" w:rsidRPr="006D7292" w:rsidRDefault="001258DD" w:rsidP="001258DD">
                      <w:pPr>
                        <w:spacing w:before="120"/>
                        <w:jc w:val="both"/>
                        <w:rPr>
                          <w:rFonts w:ascii="Calibri" w:hAnsi="Calibri"/>
                          <w:b/>
                          <w:sz w:val="23"/>
                          <w:szCs w:val="23"/>
                          <w:lang w:val="fr-CA"/>
                        </w:rPr>
                      </w:pPr>
                      <w:r w:rsidRPr="006D7292">
                        <w:rPr>
                          <w:rFonts w:ascii="Calibri" w:hAnsi="Calibri"/>
                          <w:b/>
                          <w:sz w:val="23"/>
                          <w:szCs w:val="23"/>
                          <w:lang w:val="fr-CA"/>
                        </w:rPr>
                        <w:t xml:space="preserve">Politique relative à l’utilisation des données </w:t>
                      </w:r>
                      <w:r w:rsidRPr="00567C11">
                        <w:rPr>
                          <w:rFonts w:ascii="Calibri" w:hAnsi="Calibri"/>
                          <w:b/>
                          <w:i/>
                          <w:sz w:val="23"/>
                          <w:szCs w:val="23"/>
                          <w:lang w:val="fr-CA"/>
                        </w:rPr>
                        <w:t>Bilan-Faim</w:t>
                      </w:r>
                      <w:r w:rsidRPr="006D7292">
                        <w:rPr>
                          <w:rFonts w:ascii="Calibri" w:hAnsi="Calibri"/>
                          <w:b/>
                          <w:sz w:val="23"/>
                          <w:szCs w:val="23"/>
                          <w:lang w:val="fr-CA"/>
                        </w:rPr>
                        <w:t xml:space="preserve"> de Banques alimentaires Canada</w:t>
                      </w:r>
                    </w:p>
                    <w:p w:rsidR="001258DD" w:rsidRPr="006D7292" w:rsidRDefault="001258DD" w:rsidP="001258DD">
                      <w:pPr>
                        <w:spacing w:before="120"/>
                        <w:jc w:val="both"/>
                        <w:rPr>
                          <w:rFonts w:ascii="Calibri" w:hAnsi="Calibri"/>
                          <w:lang w:val="fr-CA"/>
                        </w:rPr>
                      </w:pPr>
                      <w:r w:rsidRPr="006D7292">
                        <w:rPr>
                          <w:rFonts w:ascii="Calibri" w:hAnsi="Calibri"/>
                          <w:lang w:val="fr-CA"/>
                        </w:rPr>
                        <w:t xml:space="preserve">Banques alimentaires Canada utilise les renseignements contenus dans le sondage </w:t>
                      </w:r>
                      <w:r w:rsidRPr="006D7292">
                        <w:rPr>
                          <w:rFonts w:ascii="Calibri" w:hAnsi="Calibri"/>
                          <w:i/>
                          <w:lang w:val="fr-CA"/>
                        </w:rPr>
                        <w:t>Bilan-Faim</w:t>
                      </w:r>
                      <w:r w:rsidRPr="006D7292">
                        <w:rPr>
                          <w:rFonts w:ascii="Calibri" w:hAnsi="Calibri"/>
                          <w:lang w:val="fr-CA"/>
                        </w:rPr>
                        <w:t xml:space="preserve"> afin de fournir de l’information sur l’utilisation des banques alimentaires </w:t>
                      </w:r>
                      <w:r>
                        <w:rPr>
                          <w:rFonts w:ascii="Calibri" w:hAnsi="Calibri"/>
                          <w:lang w:val="fr-CA"/>
                        </w:rPr>
                        <w:t xml:space="preserve">et d’autres programmes alimentaires </w:t>
                      </w:r>
                      <w:r w:rsidRPr="006D7292">
                        <w:rPr>
                          <w:rFonts w:ascii="Calibri" w:hAnsi="Calibri"/>
                          <w:lang w:val="fr-CA"/>
                        </w:rPr>
                        <w:t xml:space="preserve">au Canada aux donateurs présents et futurs, au gouvernement, au milieu universitaire, aux médias, au grand public, ainsi qu’à d’autres auditoires. </w:t>
                      </w:r>
                    </w:p>
                    <w:p w:rsidR="00C71BE8" w:rsidRPr="001258DD" w:rsidRDefault="001258DD" w:rsidP="001258DD">
                      <w:pPr>
                        <w:spacing w:before="120"/>
                        <w:rPr>
                          <w:sz w:val="24"/>
                          <w:szCs w:val="24"/>
                          <w:lang w:val="fr-CA"/>
                        </w:rPr>
                      </w:pPr>
                      <w:r w:rsidRPr="006D7292">
                        <w:rPr>
                          <w:rFonts w:ascii="Calibri" w:hAnsi="Calibri"/>
                          <w:lang w:val="fr-CA"/>
                        </w:rPr>
                        <w:t xml:space="preserve">Banques alimentaires Canada se réserve toute latitude pour utiliser et diffuser toute information fournie dans </w:t>
                      </w:r>
                      <w:r w:rsidRPr="00567C11">
                        <w:rPr>
                          <w:rFonts w:ascii="Calibri" w:hAnsi="Calibri"/>
                          <w:i/>
                          <w:lang w:val="fr-CA"/>
                        </w:rPr>
                        <w:t>Bilan-Faim</w:t>
                      </w:r>
                      <w:r w:rsidRPr="006D7292">
                        <w:rPr>
                          <w:rFonts w:ascii="Calibri" w:hAnsi="Calibri"/>
                          <w:lang w:val="fr-CA"/>
                        </w:rPr>
                        <w:t xml:space="preserve"> au niveau national, provincial, régional, et, lorsqu’approprié, au niveau communautaire. Par contre, Banques alimentaires Canada ne diffusera pas d’information relative à un</w:t>
                      </w:r>
                      <w:r>
                        <w:rPr>
                          <w:rFonts w:ascii="Calibri" w:hAnsi="Calibri"/>
                          <w:lang w:val="fr-CA"/>
                        </w:rPr>
                        <w:t xml:space="preserve"> organism</w:t>
                      </w:r>
                      <w:r w:rsidRPr="006D7292">
                        <w:rPr>
                          <w:rFonts w:ascii="Calibri" w:hAnsi="Calibri"/>
                          <w:lang w:val="fr-CA"/>
                        </w:rPr>
                        <w:t xml:space="preserve">e </w:t>
                      </w:r>
                      <w:r>
                        <w:rPr>
                          <w:rFonts w:ascii="Calibri" w:hAnsi="Calibri"/>
                          <w:lang w:val="fr-CA"/>
                        </w:rPr>
                        <w:t>donnée</w:t>
                      </w:r>
                      <w:r w:rsidRPr="006D7292">
                        <w:rPr>
                          <w:rFonts w:ascii="Calibri" w:hAnsi="Calibri"/>
                          <w:lang w:val="fr-CA"/>
                        </w:rPr>
                        <w:t xml:space="preserve"> aux médias, au gouvernement, ou au grand public, sans l’avoir préalablement consultée.</w:t>
                      </w:r>
                    </w:p>
                    <w:p w:rsidR="00C71BE8" w:rsidRPr="001258DD" w:rsidRDefault="00C71BE8" w:rsidP="00C71BE8">
                      <w:pPr>
                        <w:rPr>
                          <w:sz w:val="24"/>
                          <w:szCs w:val="24"/>
                          <w:lang w:val="fr-CA"/>
                        </w:rPr>
                      </w:pPr>
                    </w:p>
                  </w:txbxContent>
                </v:textbox>
                <w10:wrap type="square" anchorx="margin"/>
              </v:shape>
            </w:pict>
          </mc:Fallback>
        </mc:AlternateContent>
      </w:r>
    </w:p>
    <w:p w:rsidR="00AD5C09" w:rsidRPr="00AD5C09" w:rsidRDefault="00AD5C09" w:rsidP="00C71BE8">
      <w:pPr>
        <w:spacing w:line="240" w:lineRule="auto"/>
        <w:rPr>
          <w:rFonts w:ascii="Calibri" w:eastAsia="Times New Roman" w:hAnsi="Calibri" w:cs="Times New Roman"/>
          <w:b/>
          <w:color w:val="000000"/>
          <w:sz w:val="36"/>
          <w:szCs w:val="36"/>
          <w:lang w:val="fr-CA" w:eastAsia="en-CA"/>
        </w:rPr>
      </w:pPr>
      <w:r w:rsidRPr="00AD5C09">
        <w:rPr>
          <w:rFonts w:ascii="Calibri" w:eastAsia="Times New Roman" w:hAnsi="Calibri" w:cs="Times New Roman"/>
          <w:b/>
          <w:color w:val="000000"/>
          <w:sz w:val="36"/>
          <w:szCs w:val="36"/>
          <w:lang w:val="fr-CA" w:eastAsia="en-CA"/>
        </w:rPr>
        <w:t>ANNEXE</w:t>
      </w:r>
    </w:p>
    <w:p w:rsidR="00AD5C09" w:rsidRDefault="00AD5C09" w:rsidP="00C71BE8">
      <w:pPr>
        <w:spacing w:line="240" w:lineRule="auto"/>
        <w:rPr>
          <w:rFonts w:ascii="Calibri" w:eastAsia="Times New Roman" w:hAnsi="Calibri" w:cs="Times New Roman"/>
          <w:b/>
          <w:color w:val="000000"/>
          <w:sz w:val="24"/>
          <w:szCs w:val="24"/>
          <w:lang w:val="fr-CA" w:eastAsia="en-CA"/>
        </w:rPr>
      </w:pPr>
    </w:p>
    <w:p w:rsidR="00C71BE8" w:rsidRPr="005A7BCD" w:rsidRDefault="00C71BE8" w:rsidP="00C71BE8">
      <w:pPr>
        <w:spacing w:line="240" w:lineRule="auto"/>
        <w:rPr>
          <w:rFonts w:ascii="Calibri" w:eastAsia="Times New Roman" w:hAnsi="Calibri" w:cs="Times New Roman"/>
          <w:b/>
          <w:color w:val="000000"/>
          <w:sz w:val="24"/>
          <w:szCs w:val="24"/>
          <w:lang w:val="fr-CA" w:eastAsia="en-CA"/>
        </w:rPr>
      </w:pPr>
      <w:r w:rsidRPr="005A7BCD">
        <w:rPr>
          <w:rFonts w:ascii="Calibri" w:eastAsia="Times New Roman" w:hAnsi="Calibri" w:cs="Times New Roman"/>
          <w:b/>
          <w:color w:val="000000"/>
          <w:sz w:val="24"/>
          <w:szCs w:val="24"/>
          <w:lang w:val="fr-CA" w:eastAsia="en-CA"/>
        </w:rPr>
        <w:t>Exemples - Comment enregistrer différents types de ménages</w:t>
      </w:r>
    </w:p>
    <w:p w:rsidR="00C71BE8" w:rsidRPr="005A7BCD" w:rsidRDefault="00C71BE8" w:rsidP="00C71BE8">
      <w:pPr>
        <w:spacing w:line="240" w:lineRule="auto"/>
        <w:rPr>
          <w:rFonts w:ascii="Calibri" w:eastAsia="Times New Roman" w:hAnsi="Calibri" w:cs="Times New Roman"/>
          <w:b/>
          <w:color w:val="000000"/>
          <w:sz w:val="24"/>
          <w:szCs w:val="24"/>
          <w:lang w:val="fr-CA" w:eastAsia="en-CA"/>
        </w:rPr>
      </w:pPr>
    </w:p>
    <w:p w:rsidR="00C71BE8" w:rsidRPr="005A7BCD" w:rsidRDefault="00C71BE8" w:rsidP="00C71BE8">
      <w:pPr>
        <w:spacing w:before="120" w:line="240" w:lineRule="auto"/>
        <w:rPr>
          <w:rFonts w:ascii="Calibri" w:eastAsia="Times New Roman" w:hAnsi="Calibri" w:cs="Times New Roman"/>
          <w:b/>
          <w:color w:val="000000"/>
          <w:lang w:val="fr-CA" w:eastAsia="en-CA"/>
        </w:rPr>
      </w:pPr>
      <w:r w:rsidRPr="005A7BCD">
        <w:rPr>
          <w:rFonts w:ascii="Calibri" w:eastAsia="Times New Roman" w:hAnsi="Calibri" w:cs="Times New Roman"/>
          <w:b/>
          <w:color w:val="000000"/>
          <w:lang w:val="fr-CA" w:eastAsia="en-CA"/>
        </w:rPr>
        <w:t>Cette page présente quatre ménages fictifs et montre comment ils seraient enregistrés.</w:t>
      </w:r>
    </w:p>
    <w:p w:rsidR="00C71BE8" w:rsidRPr="005A7BCD" w:rsidRDefault="00C71BE8" w:rsidP="00C71BE8">
      <w:pPr>
        <w:spacing w:line="240" w:lineRule="auto"/>
        <w:rPr>
          <w:rFonts w:ascii="Calibri" w:eastAsia="Times New Roman" w:hAnsi="Calibri" w:cs="Times New Roman"/>
          <w:b/>
          <w:color w:val="000000"/>
          <w:sz w:val="24"/>
          <w:szCs w:val="24"/>
          <w:lang w:val="fr-CA" w:eastAsia="en-CA"/>
        </w:rPr>
      </w:pPr>
    </w:p>
    <w:p w:rsidR="00C71BE8" w:rsidRPr="005A7BCD" w:rsidRDefault="00C71BE8" w:rsidP="00C71BE8">
      <w:pPr>
        <w:spacing w:before="120" w:line="240" w:lineRule="auto"/>
        <w:rPr>
          <w:rFonts w:ascii="Calibri" w:eastAsia="Times New Roman" w:hAnsi="Calibri" w:cs="Times New Roman"/>
          <w:b/>
          <w:color w:val="000000"/>
          <w:lang w:val="fr-CA" w:eastAsia="en-CA"/>
        </w:rPr>
      </w:pPr>
      <w:r w:rsidRPr="005A7BCD">
        <w:rPr>
          <w:rFonts w:ascii="Calibri" w:eastAsia="Times New Roman" w:hAnsi="Calibri" w:cs="Times New Roman"/>
          <w:b/>
          <w:color w:val="000000"/>
          <w:lang w:val="fr-CA" w:eastAsia="en-CA"/>
        </w:rPr>
        <w:t>Ménage 1 - Famille multigénérationnelle</w:t>
      </w:r>
    </w:p>
    <w:p w:rsidR="00C71BE8" w:rsidRPr="005A7BCD" w:rsidRDefault="00C71BE8" w:rsidP="00C71BE8">
      <w:pPr>
        <w:spacing w:before="120" w:line="240" w:lineRule="auto"/>
        <w:rPr>
          <w:rFonts w:ascii="Calibri" w:eastAsia="Times New Roman" w:hAnsi="Calibri" w:cs="Times New Roman"/>
          <w:color w:val="000000"/>
          <w:lang w:val="fr-CA" w:eastAsia="en-CA"/>
        </w:rPr>
      </w:pPr>
      <w:r>
        <w:rPr>
          <w:rFonts w:ascii="Calibri" w:eastAsia="Times New Roman" w:hAnsi="Calibri" w:cs="Times New Roman"/>
          <w:color w:val="000000"/>
          <w:lang w:val="fr-CA" w:eastAsia="en-CA"/>
        </w:rPr>
        <w:t>Lise</w:t>
      </w:r>
      <w:r w:rsidRPr="005A7BCD">
        <w:rPr>
          <w:rFonts w:ascii="Calibri" w:eastAsia="Times New Roman" w:hAnsi="Calibri" w:cs="Times New Roman"/>
          <w:color w:val="000000"/>
          <w:lang w:val="fr-CA" w:eastAsia="en-CA"/>
        </w:rPr>
        <w:t xml:space="preserve"> a 43 ans, et Danny a 47 ans. Ils vivent ensemble et ont une fille qui s'appelle Maya, qui a 14 ans. Il y a six mois, la mère de Danny, Harriet, qui a 84 ans, a emménagé avec eux.</w:t>
      </w:r>
    </w:p>
    <w:p w:rsidR="00C71BE8" w:rsidRPr="005A7BCD" w:rsidRDefault="00C71BE8" w:rsidP="00C71BE8">
      <w:pPr>
        <w:spacing w:line="240" w:lineRule="auto"/>
        <w:rPr>
          <w:rFonts w:ascii="Calibri" w:eastAsia="Times New Roman" w:hAnsi="Calibri" w:cs="Times New Roman"/>
          <w:color w:val="000000"/>
          <w:lang w:val="fr-CA" w:eastAsia="en-CA"/>
        </w:rPr>
      </w:pPr>
    </w:p>
    <w:p w:rsidR="00C71BE8" w:rsidRPr="005A7BCD" w:rsidRDefault="00C71BE8" w:rsidP="00C71BE8">
      <w:pPr>
        <w:spacing w:line="240" w:lineRule="auto"/>
        <w:rPr>
          <w:rFonts w:ascii="Calibri" w:eastAsia="Times New Roman" w:hAnsi="Calibri" w:cs="Times New Roman"/>
          <w:color w:val="000000"/>
          <w:lang w:val="fr-CA" w:eastAsia="en-CA"/>
        </w:rPr>
      </w:pPr>
      <w:r>
        <w:rPr>
          <w:rFonts w:ascii="Calibri" w:eastAsia="Times New Roman" w:hAnsi="Calibri" w:cs="Times New Roman"/>
          <w:color w:val="000000"/>
          <w:lang w:val="fr-CA" w:eastAsia="en-CA"/>
        </w:rPr>
        <w:t>Lise</w:t>
      </w:r>
      <w:r w:rsidRPr="005A7BCD">
        <w:rPr>
          <w:rFonts w:ascii="Calibri" w:eastAsia="Times New Roman" w:hAnsi="Calibri" w:cs="Times New Roman"/>
          <w:color w:val="000000"/>
          <w:lang w:val="fr-CA" w:eastAsia="en-CA"/>
        </w:rPr>
        <w:t xml:space="preserve"> travaille à temps partiel pour un fournisseur de services de garde </w:t>
      </w:r>
      <w:r>
        <w:rPr>
          <w:rFonts w:ascii="Calibri" w:eastAsia="Times New Roman" w:hAnsi="Calibri" w:cs="Times New Roman"/>
          <w:color w:val="000000"/>
          <w:lang w:val="fr-CA" w:eastAsia="en-CA"/>
        </w:rPr>
        <w:t>d’enfants</w:t>
      </w:r>
      <w:r w:rsidRPr="005A7BCD">
        <w:rPr>
          <w:rFonts w:ascii="Calibri" w:eastAsia="Times New Roman" w:hAnsi="Calibri" w:cs="Times New Roman"/>
          <w:color w:val="000000"/>
          <w:lang w:val="fr-CA" w:eastAsia="en-CA"/>
        </w:rPr>
        <w:t>. Danny est actuellement au chômage et n'a aucun revenu. Ils ont du mal à joindre les deux bouts et ils ont visité leur banque alimentaire locale à deux reprises en mars.</w:t>
      </w:r>
    </w:p>
    <w:p w:rsidR="00C71BE8" w:rsidRPr="005A7BCD" w:rsidRDefault="00C71BE8" w:rsidP="00C71BE8">
      <w:pPr>
        <w:spacing w:line="240" w:lineRule="auto"/>
        <w:ind w:firstLine="720"/>
        <w:rPr>
          <w:rFonts w:ascii="Calibri" w:eastAsia="Times New Roman" w:hAnsi="Calibri" w:cs="Times New Roman"/>
          <w:color w:val="000000"/>
          <w:lang w:val="fr-CA" w:eastAsia="en-CA"/>
        </w:rPr>
      </w:pP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B1 / nombre de personnes</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4 personnes</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B2 / nombre de visites</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8 visites</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C1 / type de ménage</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Pr>
          <w:rFonts w:ascii="Calibri" w:eastAsia="Times New Roman" w:hAnsi="Calibri" w:cs="Times New Roman"/>
          <w:color w:val="000000"/>
          <w:lang w:val="fr-CA" w:eastAsia="en-CA"/>
        </w:rPr>
        <w:tab/>
        <w:t>Famille biparentale</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C2 / source de revenu</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Emploi</w:t>
      </w:r>
    </w:p>
    <w:p w:rsidR="00C71BE8" w:rsidRPr="005A7BCD" w:rsidRDefault="00C71BE8" w:rsidP="00C71BE8">
      <w:pPr>
        <w:spacing w:line="240" w:lineRule="auto"/>
        <w:rPr>
          <w:rFonts w:ascii="Calibri" w:eastAsia="Times New Roman" w:hAnsi="Calibri" w:cs="Times New Roman"/>
          <w:color w:val="000000"/>
          <w:lang w:val="fr-CA" w:eastAsia="en-CA"/>
        </w:rPr>
      </w:pPr>
    </w:p>
    <w:p w:rsidR="00C71BE8" w:rsidRPr="005A7BCD" w:rsidRDefault="00C71BE8" w:rsidP="00C71BE8">
      <w:pPr>
        <w:spacing w:before="120" w:line="240" w:lineRule="auto"/>
        <w:rPr>
          <w:rFonts w:ascii="Calibri" w:eastAsia="Times New Roman" w:hAnsi="Calibri" w:cs="Times New Roman"/>
          <w:b/>
          <w:color w:val="000000"/>
          <w:lang w:val="fr-CA" w:eastAsia="en-CA"/>
        </w:rPr>
      </w:pPr>
      <w:r w:rsidRPr="005A7BCD">
        <w:rPr>
          <w:rFonts w:ascii="Calibri" w:eastAsia="Times New Roman" w:hAnsi="Calibri" w:cs="Times New Roman"/>
          <w:b/>
          <w:color w:val="000000"/>
          <w:lang w:val="fr-CA" w:eastAsia="en-CA"/>
        </w:rPr>
        <w:t>Ménage 2 - Couple sans enfants</w:t>
      </w:r>
    </w:p>
    <w:p w:rsidR="00C71BE8" w:rsidRPr="005A7BCD" w:rsidRDefault="00C71BE8" w:rsidP="00C71BE8">
      <w:pPr>
        <w:spacing w:before="120" w:line="240" w:lineRule="auto"/>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Kathleen a 52 ans et Roger a 50 ans. Ils louent un appartement de deux chambres ensemble, et ils sous-louent une de leurs chambres pour un revenu supplémentaire. Kathleen et Roger exploitent une petite entreprise d'antiquités. Ils ont accès à la banque alimentaire locale de temps en temps, y compris une fois en mars.</w:t>
      </w:r>
    </w:p>
    <w:p w:rsidR="00C71BE8" w:rsidRPr="005A7BCD" w:rsidRDefault="00C71BE8" w:rsidP="00C71BE8">
      <w:pPr>
        <w:spacing w:line="240" w:lineRule="auto"/>
        <w:rPr>
          <w:rFonts w:ascii="Calibri" w:eastAsia="Times New Roman" w:hAnsi="Calibri" w:cs="Times New Roman"/>
          <w:color w:val="000000"/>
          <w:lang w:val="fr-CA" w:eastAsia="en-CA"/>
        </w:rPr>
      </w:pP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B1 / nombre de personnes</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2 personnes</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B2 / nombre de visites</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2 visites</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C1 / type de ménage</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Couple sans enfants</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C2 / source de revenu</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Emploi</w:t>
      </w:r>
    </w:p>
    <w:p w:rsidR="00C71BE8" w:rsidRPr="005A7BCD" w:rsidRDefault="00C71BE8" w:rsidP="00C71BE8">
      <w:pPr>
        <w:spacing w:line="240" w:lineRule="auto"/>
        <w:rPr>
          <w:rFonts w:ascii="Calibri" w:eastAsia="Times New Roman" w:hAnsi="Calibri" w:cs="Times New Roman"/>
          <w:color w:val="000000"/>
          <w:lang w:val="fr-CA" w:eastAsia="en-CA"/>
        </w:rPr>
      </w:pPr>
    </w:p>
    <w:p w:rsidR="00C71BE8" w:rsidRPr="005A7BCD" w:rsidRDefault="00C71BE8" w:rsidP="00C71BE8">
      <w:pPr>
        <w:spacing w:before="120" w:line="240" w:lineRule="auto"/>
        <w:rPr>
          <w:rFonts w:ascii="Calibri" w:eastAsia="Times New Roman" w:hAnsi="Calibri" w:cs="Times New Roman"/>
          <w:b/>
          <w:color w:val="000000"/>
          <w:lang w:val="fr-CA" w:eastAsia="en-CA"/>
        </w:rPr>
      </w:pPr>
      <w:r w:rsidRPr="005A7BCD">
        <w:rPr>
          <w:rFonts w:ascii="Calibri" w:eastAsia="Times New Roman" w:hAnsi="Calibri" w:cs="Times New Roman"/>
          <w:b/>
          <w:color w:val="000000"/>
          <w:lang w:val="fr-CA" w:eastAsia="en-CA"/>
        </w:rPr>
        <w:t>Ménage 3 - Personne seule</w:t>
      </w:r>
    </w:p>
    <w:p w:rsidR="00C71BE8" w:rsidRPr="005A7BCD" w:rsidRDefault="00C71BE8" w:rsidP="00C71BE8">
      <w:pPr>
        <w:spacing w:before="120" w:line="240" w:lineRule="auto"/>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 xml:space="preserve">Ahmed a 34 ans et il est récemment arrivé au Canada en provenance de Syrie. Ahmed suit des cours d'anglais langue seconde et reçoit </w:t>
      </w:r>
      <w:r>
        <w:rPr>
          <w:rFonts w:ascii="Calibri" w:eastAsia="Times New Roman" w:hAnsi="Calibri" w:cs="Times New Roman"/>
          <w:color w:val="000000"/>
          <w:lang w:val="fr-CA" w:eastAsia="en-CA"/>
        </w:rPr>
        <w:t>de l’</w:t>
      </w:r>
      <w:r w:rsidRPr="005A7BCD">
        <w:rPr>
          <w:rFonts w:ascii="Calibri" w:eastAsia="Times New Roman" w:hAnsi="Calibri" w:cs="Times New Roman"/>
          <w:color w:val="000000"/>
          <w:lang w:val="fr-CA" w:eastAsia="en-CA"/>
        </w:rPr>
        <w:t>aide sociale. Il sous-loue une chambre de Kathleen et Roger (</w:t>
      </w:r>
      <w:r>
        <w:rPr>
          <w:rFonts w:ascii="Calibri" w:eastAsia="Times New Roman" w:hAnsi="Calibri" w:cs="Times New Roman"/>
          <w:color w:val="000000"/>
          <w:lang w:val="fr-CA" w:eastAsia="en-CA"/>
        </w:rPr>
        <w:t>Ménage</w:t>
      </w:r>
      <w:r w:rsidRPr="005A7BCD">
        <w:rPr>
          <w:rFonts w:ascii="Calibri" w:eastAsia="Times New Roman" w:hAnsi="Calibri" w:cs="Times New Roman"/>
          <w:color w:val="000000"/>
          <w:lang w:val="fr-CA" w:eastAsia="en-CA"/>
        </w:rPr>
        <w:t xml:space="preserve"> 2, ci-dessus). </w:t>
      </w:r>
      <w:r>
        <w:rPr>
          <w:rFonts w:ascii="Calibri" w:eastAsia="Times New Roman" w:hAnsi="Calibri" w:cs="Times New Roman"/>
          <w:color w:val="000000"/>
          <w:lang w:val="fr-CA" w:eastAsia="en-CA"/>
        </w:rPr>
        <w:t xml:space="preserve">Les deux ménages </w:t>
      </w:r>
      <w:r w:rsidRPr="005A7BCD">
        <w:rPr>
          <w:rFonts w:ascii="Calibri" w:eastAsia="Times New Roman" w:hAnsi="Calibri" w:cs="Times New Roman"/>
          <w:color w:val="000000"/>
          <w:lang w:val="fr-CA" w:eastAsia="en-CA"/>
        </w:rPr>
        <w:t xml:space="preserve">gardent leur nourriture </w:t>
      </w:r>
      <w:r>
        <w:rPr>
          <w:rFonts w:ascii="Calibri" w:eastAsia="Times New Roman" w:hAnsi="Calibri" w:cs="Times New Roman"/>
          <w:color w:val="000000"/>
          <w:lang w:val="fr-CA" w:eastAsia="en-CA"/>
        </w:rPr>
        <w:t xml:space="preserve">respective </w:t>
      </w:r>
      <w:r w:rsidRPr="005A7BCD">
        <w:rPr>
          <w:rFonts w:ascii="Calibri" w:eastAsia="Times New Roman" w:hAnsi="Calibri" w:cs="Times New Roman"/>
          <w:color w:val="000000"/>
          <w:lang w:val="fr-CA" w:eastAsia="en-CA"/>
        </w:rPr>
        <w:t>séparée. Après avoir été référé à la banque alimentaire par Roger, Ahmed a reçu de la nourriture à trois reprises en mars.</w:t>
      </w:r>
    </w:p>
    <w:p w:rsidR="00C71BE8" w:rsidRPr="005A7BCD" w:rsidRDefault="00C71BE8" w:rsidP="00C71BE8">
      <w:pPr>
        <w:spacing w:line="240" w:lineRule="auto"/>
        <w:rPr>
          <w:rFonts w:ascii="Calibri" w:eastAsia="Times New Roman" w:hAnsi="Calibri" w:cs="Times New Roman"/>
          <w:color w:val="000000"/>
          <w:lang w:val="fr-CA" w:eastAsia="en-CA"/>
        </w:rPr>
      </w:pP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B1 / nombre de personnes</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1 personne</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w:t>
      </w:r>
      <w:r>
        <w:rPr>
          <w:rFonts w:ascii="Calibri" w:eastAsia="Times New Roman" w:hAnsi="Calibri" w:cs="Times New Roman"/>
          <w:color w:val="000000"/>
          <w:lang w:val="fr-CA" w:eastAsia="en-CA"/>
        </w:rPr>
        <w:t>uestion B2 / nombre de visites :</w:t>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3 visites</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C1 / type de ménage</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r>
      <w:r>
        <w:rPr>
          <w:rFonts w:ascii="Calibri" w:eastAsia="Times New Roman" w:hAnsi="Calibri" w:cs="Times New Roman"/>
          <w:color w:val="000000"/>
          <w:lang w:val="fr-CA" w:eastAsia="en-CA"/>
        </w:rPr>
        <w:tab/>
      </w:r>
      <w:r w:rsidRPr="005A7BCD">
        <w:rPr>
          <w:rFonts w:ascii="Calibri" w:eastAsia="Times New Roman" w:hAnsi="Calibri" w:cs="Times New Roman"/>
          <w:color w:val="000000"/>
          <w:lang w:val="fr-CA" w:eastAsia="en-CA"/>
        </w:rPr>
        <w:t>Personne seule</w:t>
      </w:r>
    </w:p>
    <w:p w:rsidR="00C71BE8" w:rsidRPr="005A7BCD" w:rsidRDefault="00C71BE8" w:rsidP="00C71BE8">
      <w:pPr>
        <w:spacing w:line="240" w:lineRule="auto"/>
        <w:ind w:left="720"/>
        <w:rPr>
          <w:rFonts w:ascii="Calibri" w:eastAsia="Times New Roman" w:hAnsi="Calibri" w:cs="Times New Roman"/>
          <w:color w:val="000000"/>
          <w:lang w:val="fr-CA" w:eastAsia="en-CA"/>
        </w:rPr>
      </w:pPr>
      <w:r w:rsidRPr="005A7BCD">
        <w:rPr>
          <w:rFonts w:ascii="Calibri" w:eastAsia="Times New Roman" w:hAnsi="Calibri" w:cs="Times New Roman"/>
          <w:color w:val="000000"/>
          <w:lang w:val="fr-CA" w:eastAsia="en-CA"/>
        </w:rPr>
        <w:t>Question C2 / source de revenu</w:t>
      </w:r>
      <w:r>
        <w:rPr>
          <w:rFonts w:ascii="Calibri" w:eastAsia="Times New Roman" w:hAnsi="Calibri" w:cs="Times New Roman"/>
          <w:color w:val="000000"/>
          <w:lang w:val="fr-CA" w:eastAsia="en-CA"/>
        </w:rPr>
        <w:t xml:space="preserve"> </w:t>
      </w:r>
      <w:r w:rsidRPr="005A7BCD">
        <w:rPr>
          <w:rFonts w:ascii="Calibri" w:eastAsia="Times New Roman" w:hAnsi="Calibri" w:cs="Times New Roman"/>
          <w:color w:val="000000"/>
          <w:lang w:val="fr-CA" w:eastAsia="en-CA"/>
        </w:rPr>
        <w:t xml:space="preserve">: </w:t>
      </w:r>
      <w:r>
        <w:rPr>
          <w:rFonts w:ascii="Calibri" w:eastAsia="Times New Roman" w:hAnsi="Calibri" w:cs="Times New Roman"/>
          <w:color w:val="000000"/>
          <w:lang w:val="fr-CA" w:eastAsia="en-CA"/>
        </w:rPr>
        <w:tab/>
        <w:t>A</w:t>
      </w:r>
      <w:r w:rsidRPr="005A7BCD">
        <w:rPr>
          <w:rFonts w:ascii="Calibri" w:eastAsia="Times New Roman" w:hAnsi="Calibri" w:cs="Times New Roman"/>
          <w:color w:val="000000"/>
          <w:lang w:val="fr-CA" w:eastAsia="en-CA"/>
        </w:rPr>
        <w:t>ide sociale</w:t>
      </w:r>
    </w:p>
    <w:p w:rsidR="0052713A" w:rsidRPr="003A4464" w:rsidRDefault="00812BE0" w:rsidP="0052713A">
      <w:pPr>
        <w:rPr>
          <w:rFonts w:ascii="Calibri" w:hAnsi="Calibri"/>
          <w:b/>
          <w:vanish/>
          <w:highlight w:val="yellow"/>
        </w:rPr>
      </w:pPr>
      <w:r>
        <w:rPr>
          <w:rFonts w:ascii="Calibri" w:hAnsi="Calibri"/>
          <w:vanish/>
          <w:highlight w:val="yellow"/>
        </w:rPr>
        <w:t xml:space="preserve">Please rank each of the following recommended government policy changes in terms of their importance in alleviating hunger in your community.  </w:t>
      </w:r>
      <w:r>
        <w:rPr>
          <w:rFonts w:ascii="Calibri" w:hAnsi="Calibri"/>
          <w:b/>
          <w:bCs/>
          <w:vanish/>
          <w:highlight w:val="yellow"/>
        </w:rPr>
        <w:t>Give a ranking number to each statement.</w:t>
      </w:r>
    </w:p>
    <w:p w:rsidR="0052713A" w:rsidRPr="003A4464" w:rsidRDefault="00812BE0" w:rsidP="0052713A">
      <w:pPr>
        <w:rPr>
          <w:rFonts w:ascii="Calibri" w:hAnsi="Calibri"/>
          <w:b/>
          <w:i/>
          <w:vanish/>
          <w:highlight w:val="yellow"/>
        </w:rPr>
      </w:pPr>
      <w:r>
        <w:rPr>
          <w:rFonts w:ascii="Calibri" w:hAnsi="Calibri"/>
          <w:b/>
          <w:bCs/>
          <w:i/>
          <w:iCs/>
          <w:vanish/>
          <w:highlight w:val="yellow"/>
        </w:rPr>
        <w:t xml:space="preserve">5 = Extremely Important;   4 = Very important;   3 = Moderately important;  </w:t>
      </w:r>
    </w:p>
    <w:p w:rsidR="0052713A" w:rsidRPr="003A4464" w:rsidRDefault="00812BE0" w:rsidP="0052713A">
      <w:pPr>
        <w:rPr>
          <w:vanish/>
          <w:highlight w:val="yellow"/>
        </w:rPr>
      </w:pPr>
      <w:r>
        <w:rPr>
          <w:rFonts w:ascii="Calibri" w:hAnsi="Calibri"/>
          <w:b/>
          <w:bCs/>
          <w:i/>
          <w:iCs/>
          <w:vanish/>
          <w:highlight w:val="yellow"/>
        </w:rPr>
        <w:t>2 = Of little importance;   1 = Not at all important</w:t>
      </w:r>
    </w:p>
    <w:p w:rsidR="0052713A" w:rsidRPr="003A4464" w:rsidRDefault="002F0498" w:rsidP="0052713A">
      <w:pPr>
        <w:rPr>
          <w:vanish/>
          <w:highlight w:val="yellow"/>
        </w:rPr>
      </w:pPr>
    </w:p>
    <w:p w:rsidR="0052713A" w:rsidRPr="003A4464" w:rsidRDefault="00812BE0" w:rsidP="0052713A">
      <w:pPr>
        <w:rPr>
          <w:rFonts w:ascii="Calibri" w:hAnsi="Calibri"/>
          <w:vanish/>
          <w:highlight w:val="yellow"/>
        </w:rPr>
      </w:pPr>
      <w:r>
        <w:rPr>
          <w:rFonts w:ascii="Calibri" w:hAnsi="Calibri"/>
          <w:vanish/>
          <w:highlight w:val="yellow"/>
        </w:rPr>
        <w:t xml:space="preserve">Improve access to Employment Insurance </w:t>
      </w:r>
    </w:p>
    <w:p w:rsidR="0052713A" w:rsidRPr="003A4464" w:rsidRDefault="00812BE0" w:rsidP="0052713A">
      <w:pPr>
        <w:rPr>
          <w:rFonts w:ascii="Calibri" w:hAnsi="Calibri"/>
          <w:vanish/>
          <w:highlight w:val="yellow"/>
        </w:rPr>
      </w:pPr>
      <w:r>
        <w:rPr>
          <w:rFonts w:ascii="Calibri" w:hAnsi="Calibri"/>
          <w:vanish/>
          <w:highlight w:val="yellow"/>
        </w:rPr>
        <w:t xml:space="preserve">Increase access to affordable child care </w:t>
      </w:r>
    </w:p>
    <w:p w:rsidR="0052713A" w:rsidRPr="003A4464" w:rsidRDefault="00812BE0" w:rsidP="0052713A">
      <w:pPr>
        <w:rPr>
          <w:rFonts w:ascii="Calibri" w:hAnsi="Calibri"/>
          <w:vanish/>
          <w:highlight w:val="yellow"/>
        </w:rPr>
      </w:pPr>
      <w:r>
        <w:rPr>
          <w:rFonts w:ascii="Calibri" w:hAnsi="Calibri"/>
          <w:vanish/>
          <w:highlight w:val="yellow"/>
        </w:rPr>
        <w:t>Raise provincial minimum wage levels</w:t>
      </w:r>
    </w:p>
    <w:p w:rsidR="0052713A" w:rsidRPr="003A4464" w:rsidRDefault="00812BE0" w:rsidP="0052713A">
      <w:pPr>
        <w:rPr>
          <w:rFonts w:ascii="Calibri" w:hAnsi="Calibri"/>
          <w:vanish/>
          <w:highlight w:val="yellow"/>
        </w:rPr>
      </w:pPr>
      <w:r>
        <w:rPr>
          <w:rFonts w:ascii="Calibri" w:hAnsi="Calibri"/>
          <w:vanish/>
          <w:highlight w:val="yellow"/>
        </w:rPr>
        <w:t>Expand supports for new immigrants</w:t>
      </w:r>
    </w:p>
    <w:p w:rsidR="0052713A" w:rsidRPr="003A4464" w:rsidRDefault="00812BE0" w:rsidP="0052713A">
      <w:pPr>
        <w:rPr>
          <w:rFonts w:ascii="Calibri" w:hAnsi="Calibri"/>
          <w:vanish/>
          <w:highlight w:val="yellow"/>
        </w:rPr>
      </w:pPr>
      <w:r>
        <w:rPr>
          <w:rFonts w:ascii="Calibri" w:hAnsi="Calibri"/>
          <w:vanish/>
          <w:highlight w:val="yellow"/>
        </w:rPr>
        <w:t>Increase the stock of affordable housing</w:t>
      </w:r>
    </w:p>
    <w:p w:rsidR="0052713A" w:rsidRPr="003A4464" w:rsidRDefault="00812BE0" w:rsidP="0052713A">
      <w:pPr>
        <w:rPr>
          <w:rFonts w:ascii="Calibri" w:hAnsi="Calibri"/>
          <w:vanish/>
          <w:highlight w:val="yellow"/>
        </w:rPr>
      </w:pPr>
      <w:r>
        <w:rPr>
          <w:rFonts w:ascii="Calibri" w:hAnsi="Calibri"/>
          <w:vanish/>
          <w:highlight w:val="yellow"/>
        </w:rPr>
        <w:t>Increase addictions services and supports</w:t>
      </w:r>
    </w:p>
    <w:p w:rsidR="0052713A" w:rsidRPr="003A4464" w:rsidRDefault="00812BE0" w:rsidP="0052713A">
      <w:pPr>
        <w:rPr>
          <w:rFonts w:ascii="Calibri" w:hAnsi="Calibri"/>
          <w:vanish/>
          <w:highlight w:val="yellow"/>
        </w:rPr>
      </w:pPr>
      <w:r>
        <w:rPr>
          <w:rFonts w:ascii="Calibri" w:hAnsi="Calibri"/>
          <w:vanish/>
          <w:highlight w:val="yellow"/>
        </w:rPr>
        <w:t>Implement Guaranteed Annual Income/Basic Income</w:t>
      </w:r>
    </w:p>
    <w:p w:rsidR="0052713A" w:rsidRPr="003A4464" w:rsidRDefault="00812BE0" w:rsidP="0052713A">
      <w:pPr>
        <w:rPr>
          <w:rFonts w:ascii="Calibri" w:hAnsi="Calibri"/>
          <w:vanish/>
          <w:highlight w:val="yellow"/>
        </w:rPr>
      </w:pPr>
      <w:r>
        <w:rPr>
          <w:rFonts w:ascii="Calibri" w:hAnsi="Calibri"/>
          <w:vanish/>
          <w:highlight w:val="yellow"/>
        </w:rPr>
        <w:t>Raise pension levels for seniors</w:t>
      </w:r>
    </w:p>
    <w:p w:rsidR="0052713A" w:rsidRPr="003A4464" w:rsidRDefault="00812BE0" w:rsidP="0052713A">
      <w:pPr>
        <w:rPr>
          <w:rFonts w:ascii="Calibri" w:hAnsi="Calibri"/>
          <w:vanish/>
          <w:highlight w:val="yellow"/>
        </w:rPr>
      </w:pPr>
      <w:r>
        <w:rPr>
          <w:rFonts w:ascii="Calibri" w:hAnsi="Calibri"/>
          <w:vanish/>
          <w:highlight w:val="yellow"/>
        </w:rPr>
        <w:t>Increase social assistance benefit levels</w:t>
      </w:r>
    </w:p>
    <w:p w:rsidR="0052713A" w:rsidRPr="003A4464" w:rsidRDefault="00812BE0" w:rsidP="0052713A">
      <w:pPr>
        <w:rPr>
          <w:rFonts w:ascii="Calibri" w:hAnsi="Calibri"/>
          <w:vanish/>
          <w:highlight w:val="yellow"/>
        </w:rPr>
      </w:pPr>
      <w:r>
        <w:rPr>
          <w:rFonts w:ascii="Calibri" w:hAnsi="Calibri"/>
          <w:vanish/>
          <w:highlight w:val="yellow"/>
        </w:rPr>
        <w:t>Expand job training options for adults</w:t>
      </w:r>
    </w:p>
    <w:p w:rsidR="0052713A" w:rsidRPr="003A4464" w:rsidRDefault="00812BE0" w:rsidP="0052713A">
      <w:pPr>
        <w:rPr>
          <w:rFonts w:ascii="Calibri" w:hAnsi="Calibri"/>
          <w:vanish/>
          <w:highlight w:val="yellow"/>
        </w:rPr>
      </w:pPr>
      <w:r>
        <w:rPr>
          <w:rFonts w:ascii="Calibri" w:hAnsi="Calibri"/>
          <w:vanish/>
          <w:highlight w:val="yellow"/>
        </w:rPr>
        <w:t>Increase levels of provincial disability income supports</w:t>
      </w:r>
    </w:p>
    <w:p w:rsidR="0052713A" w:rsidRPr="003A4464" w:rsidRDefault="00812BE0" w:rsidP="0052713A">
      <w:pPr>
        <w:rPr>
          <w:rFonts w:ascii="Calibri" w:hAnsi="Calibri"/>
          <w:bCs/>
          <w:vanish/>
          <w:highlight w:val="yellow"/>
        </w:rPr>
      </w:pPr>
      <w:r>
        <w:rPr>
          <w:rFonts w:ascii="Calibri" w:hAnsi="Calibri"/>
          <w:vanish/>
          <w:highlight w:val="yellow"/>
        </w:rPr>
        <w:t xml:space="preserve">Increase mental health supports </w:t>
      </w:r>
    </w:p>
    <w:p w:rsidR="0052713A" w:rsidRPr="003A4464" w:rsidRDefault="00812BE0" w:rsidP="0052713A">
      <w:pPr>
        <w:rPr>
          <w:rFonts w:ascii="Calibri" w:hAnsi="Calibri"/>
          <w:bCs/>
          <w:vanish/>
        </w:rPr>
      </w:pPr>
      <w:r>
        <w:rPr>
          <w:rFonts w:ascii="Calibri" w:hAnsi="Calibri"/>
          <w:vanish/>
          <w:highlight w:val="yellow"/>
        </w:rPr>
        <w:t>Implement a National Poverty Reduction Strategy</w:t>
      </w:r>
    </w:p>
    <w:p w:rsidR="00335E2B" w:rsidRDefault="002F0498"/>
    <w:sectPr w:rsidR="00335E2B" w:rsidSect="00310E7D">
      <w:type w:val="continuous"/>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6E" w:rsidRDefault="00377D6E">
      <w:pPr>
        <w:spacing w:line="240" w:lineRule="auto"/>
      </w:pPr>
      <w:r>
        <w:separator/>
      </w:r>
    </w:p>
  </w:endnote>
  <w:endnote w:type="continuationSeparator" w:id="0">
    <w:p w:rsidR="00377D6E" w:rsidRDefault="00377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6E" w:rsidRDefault="00377D6E">
      <w:pPr>
        <w:spacing w:line="240" w:lineRule="auto"/>
      </w:pPr>
      <w:r>
        <w:separator/>
      </w:r>
    </w:p>
  </w:footnote>
  <w:footnote w:type="continuationSeparator" w:id="0">
    <w:p w:rsidR="00377D6E" w:rsidRDefault="00377D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8" w:rsidRDefault="002F0498">
    <w:pPr>
      <w:pStyle w:val="Header"/>
    </w:pPr>
    <w:r>
      <w:rPr>
        <w:noProof/>
        <w:lang w:eastAsia="en-CA"/>
      </w:rPr>
      <w:drawing>
        <wp:inline distT="0" distB="0" distL="0" distR="0">
          <wp:extent cx="2915417"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 Banks Canada_logo_bil_cmyk.png"/>
                  <pic:cNvPicPr/>
                </pic:nvPicPr>
                <pic:blipFill>
                  <a:blip r:embed="rId1">
                    <a:extLst>
                      <a:ext uri="{28A0092B-C50C-407E-A947-70E740481C1C}">
                        <a14:useLocalDpi xmlns:a14="http://schemas.microsoft.com/office/drawing/2010/main" val="0"/>
                      </a:ext>
                    </a:extLst>
                  </a:blip>
                  <a:stretch>
                    <a:fillRect/>
                  </a:stretch>
                </pic:blipFill>
                <pic:spPr>
                  <a:xfrm>
                    <a:off x="0" y="0"/>
                    <a:ext cx="2941015" cy="6790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5D" w:rsidRDefault="002F0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47D9F"/>
    <w:multiLevelType w:val="hybridMultilevel"/>
    <w:tmpl w:val="2C8411EC"/>
    <w:lvl w:ilvl="0" w:tplc="AC20E424">
      <w:start w:val="1"/>
      <w:numFmt w:val="decimal"/>
      <w:lvlText w:val="%1."/>
      <w:lvlJc w:val="left"/>
      <w:pPr>
        <w:ind w:left="720" w:hanging="360"/>
      </w:pPr>
      <w:rPr>
        <w:rFonts w:hint="default"/>
      </w:rPr>
    </w:lvl>
    <w:lvl w:ilvl="1" w:tplc="F39C724C" w:tentative="1">
      <w:start w:val="1"/>
      <w:numFmt w:val="lowerLetter"/>
      <w:lvlText w:val="%2."/>
      <w:lvlJc w:val="left"/>
      <w:pPr>
        <w:ind w:left="1440" w:hanging="360"/>
      </w:pPr>
    </w:lvl>
    <w:lvl w:ilvl="2" w:tplc="710EBC92" w:tentative="1">
      <w:start w:val="1"/>
      <w:numFmt w:val="lowerRoman"/>
      <w:lvlText w:val="%3."/>
      <w:lvlJc w:val="right"/>
      <w:pPr>
        <w:ind w:left="2160" w:hanging="180"/>
      </w:pPr>
    </w:lvl>
    <w:lvl w:ilvl="3" w:tplc="A944432E" w:tentative="1">
      <w:start w:val="1"/>
      <w:numFmt w:val="decimal"/>
      <w:lvlText w:val="%4."/>
      <w:lvlJc w:val="left"/>
      <w:pPr>
        <w:ind w:left="2880" w:hanging="360"/>
      </w:pPr>
    </w:lvl>
    <w:lvl w:ilvl="4" w:tplc="A32C5EC4" w:tentative="1">
      <w:start w:val="1"/>
      <w:numFmt w:val="lowerLetter"/>
      <w:lvlText w:val="%5."/>
      <w:lvlJc w:val="left"/>
      <w:pPr>
        <w:ind w:left="3600" w:hanging="360"/>
      </w:pPr>
    </w:lvl>
    <w:lvl w:ilvl="5" w:tplc="F560F86C" w:tentative="1">
      <w:start w:val="1"/>
      <w:numFmt w:val="lowerRoman"/>
      <w:lvlText w:val="%6."/>
      <w:lvlJc w:val="right"/>
      <w:pPr>
        <w:ind w:left="4320" w:hanging="180"/>
      </w:pPr>
    </w:lvl>
    <w:lvl w:ilvl="6" w:tplc="1040A6FA" w:tentative="1">
      <w:start w:val="1"/>
      <w:numFmt w:val="decimal"/>
      <w:lvlText w:val="%7."/>
      <w:lvlJc w:val="left"/>
      <w:pPr>
        <w:ind w:left="5040" w:hanging="360"/>
      </w:pPr>
    </w:lvl>
    <w:lvl w:ilvl="7" w:tplc="7230F82C" w:tentative="1">
      <w:start w:val="1"/>
      <w:numFmt w:val="lowerLetter"/>
      <w:lvlText w:val="%8."/>
      <w:lvlJc w:val="left"/>
      <w:pPr>
        <w:ind w:left="5760" w:hanging="360"/>
      </w:pPr>
    </w:lvl>
    <w:lvl w:ilvl="8" w:tplc="4BAC8AA8" w:tentative="1">
      <w:start w:val="1"/>
      <w:numFmt w:val="lowerRoman"/>
      <w:lvlText w:val="%9."/>
      <w:lvlJc w:val="right"/>
      <w:pPr>
        <w:ind w:left="6480" w:hanging="180"/>
      </w:pPr>
    </w:lvl>
  </w:abstractNum>
  <w:abstractNum w:abstractNumId="1" w15:restartNumberingAfterBreak="0">
    <w:nsid w:val="587F440B"/>
    <w:multiLevelType w:val="hybridMultilevel"/>
    <w:tmpl w:val="16365332"/>
    <w:lvl w:ilvl="0" w:tplc="252ED160">
      <w:numFmt w:val="bullet"/>
      <w:lvlText w:val=""/>
      <w:lvlJc w:val="left"/>
      <w:pPr>
        <w:ind w:left="1080" w:hanging="360"/>
      </w:pPr>
      <w:rPr>
        <w:rFonts w:ascii="Symbol" w:eastAsiaTheme="minorHAnsi" w:hAnsi="Symbol" w:cstheme="minorBidi" w:hint="default"/>
      </w:rPr>
    </w:lvl>
    <w:lvl w:ilvl="1" w:tplc="D4704C78" w:tentative="1">
      <w:start w:val="1"/>
      <w:numFmt w:val="bullet"/>
      <w:lvlText w:val="o"/>
      <w:lvlJc w:val="left"/>
      <w:pPr>
        <w:ind w:left="1800" w:hanging="360"/>
      </w:pPr>
      <w:rPr>
        <w:rFonts w:ascii="Courier New" w:hAnsi="Courier New" w:cs="Courier New" w:hint="default"/>
      </w:rPr>
    </w:lvl>
    <w:lvl w:ilvl="2" w:tplc="303A89C2" w:tentative="1">
      <w:start w:val="1"/>
      <w:numFmt w:val="bullet"/>
      <w:lvlText w:val=""/>
      <w:lvlJc w:val="left"/>
      <w:pPr>
        <w:ind w:left="2520" w:hanging="360"/>
      </w:pPr>
      <w:rPr>
        <w:rFonts w:ascii="Wingdings" w:hAnsi="Wingdings" w:hint="default"/>
      </w:rPr>
    </w:lvl>
    <w:lvl w:ilvl="3" w:tplc="7E7E346A" w:tentative="1">
      <w:start w:val="1"/>
      <w:numFmt w:val="bullet"/>
      <w:lvlText w:val=""/>
      <w:lvlJc w:val="left"/>
      <w:pPr>
        <w:ind w:left="3240" w:hanging="360"/>
      </w:pPr>
      <w:rPr>
        <w:rFonts w:ascii="Symbol" w:hAnsi="Symbol" w:hint="default"/>
      </w:rPr>
    </w:lvl>
    <w:lvl w:ilvl="4" w:tplc="3E42E5F4" w:tentative="1">
      <w:start w:val="1"/>
      <w:numFmt w:val="bullet"/>
      <w:lvlText w:val="o"/>
      <w:lvlJc w:val="left"/>
      <w:pPr>
        <w:ind w:left="3960" w:hanging="360"/>
      </w:pPr>
      <w:rPr>
        <w:rFonts w:ascii="Courier New" w:hAnsi="Courier New" w:cs="Courier New" w:hint="default"/>
      </w:rPr>
    </w:lvl>
    <w:lvl w:ilvl="5" w:tplc="57D024E8" w:tentative="1">
      <w:start w:val="1"/>
      <w:numFmt w:val="bullet"/>
      <w:lvlText w:val=""/>
      <w:lvlJc w:val="left"/>
      <w:pPr>
        <w:ind w:left="4680" w:hanging="360"/>
      </w:pPr>
      <w:rPr>
        <w:rFonts w:ascii="Wingdings" w:hAnsi="Wingdings" w:hint="default"/>
      </w:rPr>
    </w:lvl>
    <w:lvl w:ilvl="6" w:tplc="3FBED736" w:tentative="1">
      <w:start w:val="1"/>
      <w:numFmt w:val="bullet"/>
      <w:lvlText w:val=""/>
      <w:lvlJc w:val="left"/>
      <w:pPr>
        <w:ind w:left="5400" w:hanging="360"/>
      </w:pPr>
      <w:rPr>
        <w:rFonts w:ascii="Symbol" w:hAnsi="Symbol" w:hint="default"/>
      </w:rPr>
    </w:lvl>
    <w:lvl w:ilvl="7" w:tplc="A9907692" w:tentative="1">
      <w:start w:val="1"/>
      <w:numFmt w:val="bullet"/>
      <w:lvlText w:val="o"/>
      <w:lvlJc w:val="left"/>
      <w:pPr>
        <w:ind w:left="6120" w:hanging="360"/>
      </w:pPr>
      <w:rPr>
        <w:rFonts w:ascii="Courier New" w:hAnsi="Courier New" w:cs="Courier New" w:hint="default"/>
      </w:rPr>
    </w:lvl>
    <w:lvl w:ilvl="8" w:tplc="252A258A"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FE"/>
    <w:rsid w:val="0000030A"/>
    <w:rsid w:val="00031ADE"/>
    <w:rsid w:val="00045C05"/>
    <w:rsid w:val="0005021A"/>
    <w:rsid w:val="001258DD"/>
    <w:rsid w:val="001A11D8"/>
    <w:rsid w:val="00205FD3"/>
    <w:rsid w:val="0023568D"/>
    <w:rsid w:val="00240E0E"/>
    <w:rsid w:val="00277450"/>
    <w:rsid w:val="002F0498"/>
    <w:rsid w:val="00310E7D"/>
    <w:rsid w:val="003551F4"/>
    <w:rsid w:val="00356E33"/>
    <w:rsid w:val="00377D6E"/>
    <w:rsid w:val="003920D6"/>
    <w:rsid w:val="00393863"/>
    <w:rsid w:val="0047052D"/>
    <w:rsid w:val="00483F7E"/>
    <w:rsid w:val="005B2D80"/>
    <w:rsid w:val="005E13E9"/>
    <w:rsid w:val="006059A3"/>
    <w:rsid w:val="00671CC1"/>
    <w:rsid w:val="00687D99"/>
    <w:rsid w:val="006E3DD1"/>
    <w:rsid w:val="007C1AF4"/>
    <w:rsid w:val="007D1A13"/>
    <w:rsid w:val="007D1FDD"/>
    <w:rsid w:val="00812BE0"/>
    <w:rsid w:val="0082531B"/>
    <w:rsid w:val="008D47FE"/>
    <w:rsid w:val="008E4C07"/>
    <w:rsid w:val="009612BF"/>
    <w:rsid w:val="00982EB2"/>
    <w:rsid w:val="00987E18"/>
    <w:rsid w:val="009A1A6E"/>
    <w:rsid w:val="00A51655"/>
    <w:rsid w:val="00A56073"/>
    <w:rsid w:val="00AD5C09"/>
    <w:rsid w:val="00B75BBB"/>
    <w:rsid w:val="00BB166C"/>
    <w:rsid w:val="00BD1F89"/>
    <w:rsid w:val="00BE343A"/>
    <w:rsid w:val="00C11092"/>
    <w:rsid w:val="00C427C9"/>
    <w:rsid w:val="00C4743E"/>
    <w:rsid w:val="00C53A97"/>
    <w:rsid w:val="00C613FE"/>
    <w:rsid w:val="00C71BE8"/>
    <w:rsid w:val="00D40878"/>
    <w:rsid w:val="00D53DF6"/>
    <w:rsid w:val="00DC2EAA"/>
    <w:rsid w:val="00DD1A88"/>
    <w:rsid w:val="00DF2A4A"/>
    <w:rsid w:val="00F56C38"/>
    <w:rsid w:val="00F628AB"/>
    <w:rsid w:val="00F85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6B956-A810-4C95-9831-C61942E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F9"/>
  </w:style>
  <w:style w:type="paragraph" w:styleId="Heading2">
    <w:name w:val="heading 2"/>
    <w:basedOn w:val="Normal"/>
    <w:next w:val="Normal"/>
    <w:link w:val="Heading2Char"/>
    <w:qFormat/>
    <w:rsid w:val="0062408F"/>
    <w:pPr>
      <w:keepNext/>
      <w:spacing w:line="240" w:lineRule="auto"/>
      <w:ind w:left="-900" w:right="-360"/>
      <w:jc w:val="both"/>
      <w:outlineLvl w:val="1"/>
    </w:pPr>
    <w:rPr>
      <w:rFonts w:ascii="Arial Black" w:eastAsia="Times New Roman" w:hAnsi="Arial Black" w:cs="Arial"/>
      <w:b/>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B6"/>
    <w:pPr>
      <w:ind w:left="720"/>
      <w:contextualSpacing/>
    </w:pPr>
  </w:style>
  <w:style w:type="paragraph" w:styleId="BalloonText">
    <w:name w:val="Balloon Text"/>
    <w:basedOn w:val="Normal"/>
    <w:link w:val="BalloonTextChar"/>
    <w:uiPriority w:val="99"/>
    <w:semiHidden/>
    <w:unhideWhenUsed/>
    <w:rsid w:val="00B605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FC"/>
    <w:rPr>
      <w:rFonts w:ascii="Segoe UI" w:hAnsi="Segoe UI" w:cs="Segoe UI"/>
      <w:sz w:val="18"/>
      <w:szCs w:val="18"/>
    </w:rPr>
  </w:style>
  <w:style w:type="character" w:styleId="CommentReference">
    <w:name w:val="annotation reference"/>
    <w:basedOn w:val="DefaultParagraphFont"/>
    <w:uiPriority w:val="99"/>
    <w:semiHidden/>
    <w:unhideWhenUsed/>
    <w:rsid w:val="00305D84"/>
    <w:rPr>
      <w:sz w:val="16"/>
      <w:szCs w:val="16"/>
    </w:rPr>
  </w:style>
  <w:style w:type="paragraph" w:styleId="CommentText">
    <w:name w:val="annotation text"/>
    <w:basedOn w:val="Normal"/>
    <w:link w:val="CommentTextChar"/>
    <w:uiPriority w:val="99"/>
    <w:semiHidden/>
    <w:unhideWhenUsed/>
    <w:rsid w:val="00305D84"/>
    <w:pPr>
      <w:spacing w:line="240" w:lineRule="auto"/>
    </w:pPr>
    <w:rPr>
      <w:sz w:val="20"/>
      <w:szCs w:val="20"/>
    </w:rPr>
  </w:style>
  <w:style w:type="character" w:customStyle="1" w:styleId="CommentTextChar">
    <w:name w:val="Comment Text Char"/>
    <w:basedOn w:val="DefaultParagraphFont"/>
    <w:link w:val="CommentText"/>
    <w:uiPriority w:val="99"/>
    <w:semiHidden/>
    <w:rsid w:val="00305D84"/>
    <w:rPr>
      <w:sz w:val="20"/>
      <w:szCs w:val="20"/>
    </w:rPr>
  </w:style>
  <w:style w:type="paragraph" w:styleId="CommentSubject">
    <w:name w:val="annotation subject"/>
    <w:basedOn w:val="CommentText"/>
    <w:next w:val="CommentText"/>
    <w:link w:val="CommentSubjectChar"/>
    <w:uiPriority w:val="99"/>
    <w:semiHidden/>
    <w:unhideWhenUsed/>
    <w:rsid w:val="00305D84"/>
    <w:rPr>
      <w:b/>
      <w:bCs/>
    </w:rPr>
  </w:style>
  <w:style w:type="character" w:customStyle="1" w:styleId="CommentSubjectChar">
    <w:name w:val="Comment Subject Char"/>
    <w:basedOn w:val="CommentTextChar"/>
    <w:link w:val="CommentSubject"/>
    <w:uiPriority w:val="99"/>
    <w:semiHidden/>
    <w:rsid w:val="00305D84"/>
    <w:rPr>
      <w:b/>
      <w:bCs/>
      <w:sz w:val="20"/>
      <w:szCs w:val="20"/>
    </w:rPr>
  </w:style>
  <w:style w:type="character" w:customStyle="1" w:styleId="Heading2Char">
    <w:name w:val="Heading 2 Char"/>
    <w:basedOn w:val="DefaultParagraphFont"/>
    <w:link w:val="Heading2"/>
    <w:rsid w:val="0062408F"/>
    <w:rPr>
      <w:rFonts w:ascii="Arial Black" w:eastAsia="Times New Roman" w:hAnsi="Arial Black" w:cs="Arial"/>
      <w:b/>
      <w:sz w:val="32"/>
      <w:szCs w:val="28"/>
      <w:lang w:val="en-US"/>
    </w:rPr>
  </w:style>
  <w:style w:type="paragraph" w:styleId="Header">
    <w:name w:val="header"/>
    <w:basedOn w:val="Normal"/>
    <w:link w:val="HeaderChar"/>
    <w:uiPriority w:val="99"/>
    <w:unhideWhenUsed/>
    <w:rsid w:val="0062408F"/>
    <w:pPr>
      <w:tabs>
        <w:tab w:val="center" w:pos="4680"/>
        <w:tab w:val="right" w:pos="9360"/>
      </w:tabs>
      <w:spacing w:line="240" w:lineRule="auto"/>
    </w:pPr>
  </w:style>
  <w:style w:type="character" w:customStyle="1" w:styleId="HeaderChar">
    <w:name w:val="Header Char"/>
    <w:basedOn w:val="DefaultParagraphFont"/>
    <w:link w:val="Header"/>
    <w:uiPriority w:val="99"/>
    <w:rsid w:val="0062408F"/>
  </w:style>
  <w:style w:type="paragraph" w:styleId="Footer">
    <w:name w:val="footer"/>
    <w:basedOn w:val="Normal"/>
    <w:link w:val="FooterChar"/>
    <w:uiPriority w:val="99"/>
    <w:unhideWhenUsed/>
    <w:rsid w:val="0062408F"/>
    <w:pPr>
      <w:tabs>
        <w:tab w:val="center" w:pos="4680"/>
        <w:tab w:val="right" w:pos="9360"/>
      </w:tabs>
      <w:spacing w:line="240" w:lineRule="auto"/>
    </w:pPr>
  </w:style>
  <w:style w:type="character" w:customStyle="1" w:styleId="FooterChar">
    <w:name w:val="Footer Char"/>
    <w:basedOn w:val="DefaultParagraphFont"/>
    <w:link w:val="Footer"/>
    <w:uiPriority w:val="99"/>
    <w:rsid w:val="0062408F"/>
  </w:style>
  <w:style w:type="table" w:styleId="TableGrid">
    <w:name w:val="Table Grid"/>
    <w:basedOn w:val="TableNormal"/>
    <w:uiPriority w:val="39"/>
    <w:rsid w:val="00C51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56E33"/>
    <w:pPr>
      <w:spacing w:line="240" w:lineRule="auto"/>
      <w:ind w:left="-900" w:right="-360"/>
      <w:jc w:val="both"/>
    </w:pPr>
    <w:rPr>
      <w:rFonts w:ascii="Arial" w:eastAsia="MS Mincho"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1ACC-C655-4071-95A4-EB9D3D15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2056</Words>
  <Characters>11721</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Pegg</dc:creator>
  <cp:lastModifiedBy>Shawn Pegg</cp:lastModifiedBy>
  <cp:revision>11</cp:revision>
  <cp:lastPrinted>2018-02-05T19:16:00Z</cp:lastPrinted>
  <dcterms:created xsi:type="dcterms:W3CDTF">2018-02-09T18:35:00Z</dcterms:created>
  <dcterms:modified xsi:type="dcterms:W3CDTF">2018-02-14T19:53:00Z</dcterms:modified>
</cp:coreProperties>
</file>