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1ABE" w:rsidRPr="004F6979" w:rsidRDefault="00B92647" w:rsidP="004F6979">
      <w:pPr>
        <w:tabs>
          <w:tab w:val="left" w:pos="7560"/>
        </w:tabs>
        <w:rPr>
          <w:u w:val="single"/>
        </w:rPr>
      </w:pPr>
      <w:bookmarkStart w:id="0" w:name="_GoBack"/>
      <w:bookmarkEnd w:id="0"/>
      <w:r>
        <w:rPr>
          <w:noProof/>
          <w:u w:val="single"/>
        </w:rPr>
        <w:drawing>
          <wp:anchor distT="0" distB="0" distL="114300" distR="114300" simplePos="0" relativeHeight="251660288" behindDoc="0" locked="0" layoutInCell="1" allowOverlap="1" wp14:anchorId="01D142C0" wp14:editId="53FA6A15">
            <wp:simplePos x="0" y="0"/>
            <wp:positionH relativeFrom="column">
              <wp:posOffset>5156926</wp:posOffset>
            </wp:positionH>
            <wp:positionV relativeFrom="paragraph">
              <wp:posOffset>19050</wp:posOffset>
            </wp:positionV>
            <wp:extent cx="4514056" cy="7222490"/>
            <wp:effectExtent l="0" t="0" r="127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M-2017-bulletin-front.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514056" cy="7222490"/>
                    </a:xfrm>
                    <a:prstGeom prst="rect">
                      <a:avLst/>
                    </a:prstGeom>
                  </pic:spPr>
                </pic:pic>
              </a:graphicData>
            </a:graphic>
          </wp:anchor>
        </w:drawing>
      </w:r>
      <w:r w:rsidR="00937754" w:rsidRPr="00937754">
        <w:rPr>
          <w:noProof/>
          <w:u w:val="single"/>
        </w:rPr>
        <mc:AlternateContent>
          <mc:Choice Requires="wps">
            <w:drawing>
              <wp:anchor distT="0" distB="0" distL="114300" distR="114300" simplePos="0" relativeHeight="251665408" behindDoc="0" locked="0" layoutInCell="1" allowOverlap="1" wp14:anchorId="3896C6A5" wp14:editId="0B4F71E6">
                <wp:simplePos x="0" y="0"/>
                <wp:positionH relativeFrom="column">
                  <wp:posOffset>10287998</wp:posOffset>
                </wp:positionH>
                <wp:positionV relativeFrom="paragraph">
                  <wp:posOffset>598714</wp:posOffset>
                </wp:positionV>
                <wp:extent cx="2374265" cy="1403985"/>
                <wp:effectExtent l="0" t="0" r="25400" b="171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sdt>
                            <w:sdtPr>
                              <w:id w:val="568603642"/>
                              <w:temporary/>
                              <w:showingPlcHdr/>
                            </w:sdtPr>
                            <w:sdtEndPr/>
                            <w:sdtContent>
                              <w:p w:rsidR="00937754" w:rsidRDefault="00937754">
                                <w:r>
                                  <w:t>[Type a quote from the document or the summary of an interesting point. You can position the text box anywhere in the document. Use the Drawing Tools tab to change the formatting of the pull quote text box.]</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810.1pt;margin-top:47.15pt;width:186.95pt;height:110.55pt;z-index:2516654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">
                <v:textbox style="mso-fit-shape-to-text:t">
                  <w:txbxContent>
                    <w:sdt>
                      <w:sdtPr>
                        <w:id w:val="568603642"/>
                        <w:temporary/>
                        <w:showingPlcHdr/>
                      </w:sdtPr>
                      <w:sdtEndPr/>
                      <w:sdtContent>
                        <w:p w:rsidR="00937754" w:rsidRDefault="00937754">
                          <w:r>
                            <w:t>[Type a quote from the document or the summary of an interesting point. You can position the text box anywhere in the document. Use the Drawing Tools tab to change the formatting of the pull quote text box.]</w:t>
                          </w:r>
                        </w:p>
                      </w:sdtContent>
                    </w:sdt>
                  </w:txbxContent>
                </v:textbox>
              </v:shape>
            </w:pict>
          </mc:Fallback>
        </mc:AlternateContent>
      </w:r>
      <w:r w:rsidR="00A50FEF" w:rsidRPr="00A50FEF">
        <w:rPr>
          <w:noProof/>
          <w:u w:val="single"/>
        </w:rPr>
        <w:drawing>
          <wp:anchor distT="0" distB="0" distL="114300" distR="114300" simplePos="0" relativeHeight="251662336" behindDoc="0" locked="0" layoutInCell="1" allowOverlap="1" wp14:anchorId="03D850EF" wp14:editId="1CA59175">
            <wp:simplePos x="0" y="0"/>
            <wp:positionH relativeFrom="column">
              <wp:posOffset>55880</wp:posOffset>
            </wp:positionH>
            <wp:positionV relativeFrom="paragraph">
              <wp:posOffset>5080</wp:posOffset>
            </wp:positionV>
            <wp:extent cx="4838700" cy="733488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2015-COUVERTURE DU BULLETIN.png"/>
                    <pic:cNvPicPr/>
                  </pic:nvPicPr>
                  <pic:blipFill rotWithShape="1">
                    <a:blip r:embed="rId6" cstate="print">
                      <a:extLst>
                        <a:ext uri="{28A0092B-C50C-407E-A947-70E740481C1C}">
                          <a14:useLocalDpi xmlns:a14="http://schemas.microsoft.com/office/drawing/2010/main" val="0"/>
                        </a:ext>
                      </a:extLst>
                    </a:blip>
                    <a:srcRect r="49132"/>
                    <a:stretch/>
                  </pic:blipFill>
                  <pic:spPr bwMode="auto">
                    <a:xfrm>
                      <a:off x="0" y="0"/>
                      <a:ext cx="4838700" cy="7334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465F" w:rsidRPr="004F6979">
        <w:rPr>
          <w:noProof/>
          <w:u w:val="single"/>
        </w:rPr>
        <mc:AlternateContent>
          <mc:Choice Requires="wps">
            <w:drawing>
              <wp:anchor distT="0" distB="0" distL="114300" distR="114300" simplePos="0" relativeHeight="251659264" behindDoc="0" locked="0" layoutInCell="1" allowOverlap="1" wp14:anchorId="61064563" wp14:editId="48A0DE40">
                <wp:simplePos x="0" y="0"/>
                <wp:positionH relativeFrom="column">
                  <wp:posOffset>-3970020</wp:posOffset>
                </wp:positionH>
                <wp:positionV relativeFrom="paragraph">
                  <wp:posOffset>1148080</wp:posOffset>
                </wp:positionV>
                <wp:extent cx="3225800" cy="219837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2198370"/>
                        </a:xfrm>
                        <a:prstGeom prst="rect">
                          <a:avLst/>
                        </a:prstGeom>
                        <a:solidFill>
                          <a:srgbClr val="FFFFFF"/>
                        </a:solidFill>
                        <a:ln w="9525">
                          <a:noFill/>
                          <a:miter lim="800000"/>
                          <a:headEnd/>
                          <a:tailEnd/>
                        </a:ln>
                      </wps:spPr>
                      <wps:txbx>
                        <w:txbxContent>
                          <w:p w:rsidR="000743C0" w:rsidRDefault="000743C0" w:rsidP="000743C0">
                            <w:pPr>
                              <w:jc w:val="center"/>
                            </w:pPr>
                            <w:r>
                              <w:t>Enter your own information here,</w:t>
                            </w:r>
                          </w:p>
                          <w:p w:rsidR="000743C0" w:rsidRDefault="000743C0" w:rsidP="000743C0">
                            <w:pPr>
                              <w:jc w:val="center"/>
                            </w:pPr>
                            <w:r>
                              <w:t xml:space="preserve"> </w:t>
                            </w:r>
                            <w:proofErr w:type="gramStart"/>
                            <w:r>
                              <w:t>or</w:t>
                            </w:r>
                            <w:proofErr w:type="gramEnd"/>
                            <w:r>
                              <w:t xml:space="preserve"> highlight and delete this text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12.6pt;margin-top:90.4pt;width:254pt;height:173.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" stroked="f">
                <v:textbox>
                  <w:txbxContent>
                    <w:p w:rsidR="000743C0" w:rsidRDefault="000743C0" w:rsidP="000743C0">
                      <w:pPr>
                        <w:jc w:val="center"/>
                      </w:pPr>
                      <w:r>
                        <w:t>Enter your own information here,</w:t>
                      </w:r>
                    </w:p>
                    <w:p w:rsidR="000743C0" w:rsidRDefault="000743C0" w:rsidP="000743C0">
                      <w:pPr>
                        <w:jc w:val="center"/>
                      </w:pPr>
                      <w:r>
                        <w:t xml:space="preserve"> </w:t>
                      </w:r>
                      <w:proofErr w:type="gramStart"/>
                      <w:r>
                        <w:t>or</w:t>
                      </w:r>
                      <w:proofErr w:type="gramEnd"/>
                      <w:r>
                        <w:t xml:space="preserve"> highlight and delete this text .</w:t>
                      </w:r>
                    </w:p>
                  </w:txbxContent>
                </v:textbox>
              </v:shape>
            </w:pict>
          </mc:Fallback>
        </mc:AlternateContent>
      </w:r>
      <w:r w:rsidR="00A50FEF" w:rsidRPr="00A50FEF">
        <w:rPr>
          <w:noProof/>
          <w:u w:val="single"/>
        </w:rPr>
        <mc:AlternateContent>
          <mc:Choice Requires="wps">
            <w:drawing>
              <wp:anchor distT="0" distB="0" distL="114300" distR="114300" simplePos="0" relativeHeight="251663360" behindDoc="0" locked="0" layoutInCell="1" allowOverlap="1" wp14:anchorId="7CABB7BF" wp14:editId="62B50DB3">
                <wp:simplePos x="0" y="0"/>
                <wp:positionH relativeFrom="column">
                  <wp:posOffset>754380</wp:posOffset>
                </wp:positionH>
                <wp:positionV relativeFrom="paragraph">
                  <wp:posOffset>944880</wp:posOffset>
                </wp:positionV>
                <wp:extent cx="3429000" cy="2198370"/>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198370"/>
                        </a:xfrm>
                        <a:prstGeom prst="rect">
                          <a:avLst/>
                        </a:prstGeom>
                        <a:solidFill>
                          <a:srgbClr val="FFFFFF"/>
                        </a:solidFill>
                        <a:ln w="9525">
                          <a:noFill/>
                          <a:miter lim="800000"/>
                          <a:headEnd/>
                          <a:tailEnd/>
                        </a:ln>
                      </wps:spPr>
                      <wps:txbx>
                        <w:txbxContent>
                          <w:p w:rsidR="00A50FEF" w:rsidRPr="00CD00F0" w:rsidRDefault="00A50FEF" w:rsidP="00CD00F0">
                            <w:pPr>
                              <w:widowControl w:val="0"/>
                              <w:jc w:val="center"/>
                              <w:rPr>
                                <w:color w:val="BFBFBF" w:themeColor="background1" w:themeShade="BF"/>
                              </w:rPr>
                            </w:pPr>
                            <w:r w:rsidRPr="00CD00F0">
                              <w:rPr>
                                <w:color w:val="BFBFBF" w:themeColor="background1" w:themeShade="BF"/>
                                <w:lang w:val="fr-CA"/>
                              </w:rPr>
                              <w:t>L’espace laissé en blanc au verso de la couverture du bulletin peut être utilisé pour indiquer l’objectif de financement local. Un autre moyen de personnaliser le bulletin est indiqué plus loin.</w:t>
                            </w:r>
                          </w:p>
                          <w:p w:rsidR="00A50FEF" w:rsidRDefault="00A50FEF" w:rsidP="00A50FEF">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59.4pt;margin-top:74.4pt;width:270pt;height:173.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" stroked="f">
                <v:textbox>
                  <w:txbxContent>
                    <w:p w:rsidR="00A50FEF" w:rsidRPr="00CD00F0" w:rsidRDefault="00A50FEF" w:rsidP="00CD00F0">
                      <w:pPr>
                        <w:widowControl w:val="0"/>
                        <w:jc w:val="center"/>
                        <w:rPr>
                          <w:color w:val="BFBFBF" w:themeColor="background1" w:themeShade="BF"/>
                        </w:rPr>
                      </w:pPr>
                      <w:r w:rsidRPr="00CD00F0">
                        <w:rPr>
                          <w:color w:val="BFBFBF" w:themeColor="background1" w:themeShade="BF"/>
                          <w:lang w:val="fr-CA"/>
                        </w:rPr>
                        <w:t>L’espace laissé en blanc au verso de la couverture du bulletin peut être utilisé pour indiquer l’objectif de financement local. Un autre moyen de personnaliser le bulletin est indiqué plus loin.</w:t>
                      </w:r>
                    </w:p>
                    <w:p w:rsidR="00A50FEF" w:rsidRDefault="00A50FEF" w:rsidP="00A50FEF">
                      <w:pPr>
                        <w:jc w:val="center"/>
                      </w:pPr>
                    </w:p>
                  </w:txbxContent>
                </v:textbox>
              </v:shape>
            </w:pict>
          </mc:Fallback>
        </mc:AlternateContent>
      </w:r>
    </w:p>
    <w:sectPr w:rsidR="00D51ABE" w:rsidRPr="004F6979" w:rsidSect="004F6979">
      <w:pgSz w:w="15840" w:h="12240" w:orient="landscape"/>
      <w:pgMar w:top="432" w:right="432" w:bottom="432" w:left="43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43C0"/>
    <w:rsid w:val="000356D2"/>
    <w:rsid w:val="000369BD"/>
    <w:rsid w:val="000569FE"/>
    <w:rsid w:val="000743C0"/>
    <w:rsid w:val="00125D8C"/>
    <w:rsid w:val="0031003C"/>
    <w:rsid w:val="004A588F"/>
    <w:rsid w:val="004D6678"/>
    <w:rsid w:val="004F6979"/>
    <w:rsid w:val="00597157"/>
    <w:rsid w:val="007D617C"/>
    <w:rsid w:val="00937754"/>
    <w:rsid w:val="00A50FEF"/>
    <w:rsid w:val="00B0271F"/>
    <w:rsid w:val="00B92647"/>
    <w:rsid w:val="00B9321B"/>
    <w:rsid w:val="00BE206E"/>
    <w:rsid w:val="00CA465F"/>
    <w:rsid w:val="00CD00F0"/>
    <w:rsid w:val="00D17486"/>
    <w:rsid w:val="00D51ABE"/>
    <w:rsid w:val="00D75A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4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43C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4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43C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TotalTime>
  <Pages>1</Pages>
  <Words>0</Words>
  <Characters>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Darlene M. Stoops</dc:creator>
  <cp:lastModifiedBy>Darlene M. Stoops</cp:lastModifiedBy>
  <cp:revision>8</cp:revision>
  <cp:lastPrinted>2017-04-28T17:11:00Z</cp:lastPrinted>
  <dcterms:created xsi:type="dcterms:W3CDTF">2017-06-19T14:58:00Z</dcterms:created>
  <dcterms:modified xsi:type="dcterms:W3CDTF">2017-06-28T15:27:00Z</dcterms:modified>
</cp:coreProperties>
</file>