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A8" w:rsidRDefault="008872A8" w:rsidP="00732791">
      <w:pPr>
        <w:jc w:val="center"/>
        <w:rPr>
          <w:rFonts w:ascii="Verdana" w:hAnsi="Verdana"/>
          <w:b/>
          <w:sz w:val="50"/>
          <w:szCs w:val="50"/>
        </w:rPr>
      </w:pPr>
    </w:p>
    <w:p w:rsidR="00732791" w:rsidRPr="00722550" w:rsidRDefault="00732791" w:rsidP="00732791">
      <w:pPr>
        <w:jc w:val="center"/>
        <w:rPr>
          <w:rFonts w:ascii="Verdana" w:hAnsi="Verdana"/>
          <w:b/>
          <w:sz w:val="50"/>
          <w:szCs w:val="50"/>
        </w:rPr>
      </w:pPr>
      <w:r w:rsidRPr="00722550">
        <w:rPr>
          <w:rFonts w:ascii="Verdana" w:hAnsi="Verdana"/>
          <w:b/>
          <w:sz w:val="50"/>
          <w:szCs w:val="50"/>
        </w:rPr>
        <w:t>The Salvation Army</w:t>
      </w:r>
    </w:p>
    <w:p w:rsidR="00732791" w:rsidRPr="00722550" w:rsidRDefault="00732791" w:rsidP="00732791">
      <w:pPr>
        <w:jc w:val="center"/>
        <w:rPr>
          <w:rFonts w:ascii="Verdana" w:hAnsi="Verdana"/>
          <w:b/>
        </w:rPr>
      </w:pPr>
    </w:p>
    <w:p w:rsidR="00856850" w:rsidRDefault="00856850" w:rsidP="00732791">
      <w:pPr>
        <w:jc w:val="center"/>
        <w:rPr>
          <w:rFonts w:ascii="Verdana" w:hAnsi="Verdana"/>
          <w:b/>
          <w:sz w:val="50"/>
          <w:szCs w:val="50"/>
        </w:rPr>
      </w:pPr>
      <w:r>
        <w:rPr>
          <w:rFonts w:ascii="Verdana" w:hAnsi="Verdana"/>
          <w:b/>
          <w:sz w:val="50"/>
          <w:szCs w:val="50"/>
        </w:rPr>
        <w:t>Corps Name &amp;</w:t>
      </w:r>
      <w:r w:rsidR="00732791" w:rsidRPr="00722550">
        <w:rPr>
          <w:rFonts w:ascii="Verdana" w:hAnsi="Verdana"/>
          <w:b/>
          <w:sz w:val="50"/>
          <w:szCs w:val="50"/>
        </w:rPr>
        <w:t xml:space="preserve"> </w:t>
      </w:r>
    </w:p>
    <w:p w:rsidR="00732791" w:rsidRPr="00722550" w:rsidRDefault="00732791" w:rsidP="00732791">
      <w:pPr>
        <w:jc w:val="center"/>
        <w:rPr>
          <w:rFonts w:ascii="Verdana" w:hAnsi="Verdana"/>
          <w:b/>
          <w:sz w:val="50"/>
          <w:szCs w:val="50"/>
        </w:rPr>
      </w:pPr>
      <w:r w:rsidRPr="00722550">
        <w:rPr>
          <w:rFonts w:ascii="Verdana" w:hAnsi="Verdana"/>
          <w:b/>
          <w:sz w:val="50"/>
          <w:szCs w:val="50"/>
        </w:rPr>
        <w:t>Community Ministries</w:t>
      </w:r>
    </w:p>
    <w:p w:rsidR="00732791" w:rsidRPr="00722550" w:rsidRDefault="00732791" w:rsidP="00732791">
      <w:pPr>
        <w:jc w:val="center"/>
        <w:rPr>
          <w:rFonts w:ascii="Verdana" w:hAnsi="Verdana"/>
          <w:b/>
          <w:sz w:val="30"/>
          <w:szCs w:val="30"/>
        </w:rPr>
      </w:pPr>
    </w:p>
    <w:p w:rsidR="00732791" w:rsidRPr="00722550" w:rsidRDefault="00732791" w:rsidP="00732791">
      <w:pPr>
        <w:jc w:val="center"/>
        <w:rPr>
          <w:rFonts w:ascii="Verdana" w:hAnsi="Verdana"/>
          <w:b/>
          <w:sz w:val="50"/>
          <w:szCs w:val="50"/>
        </w:rPr>
      </w:pPr>
      <w:r w:rsidRPr="00722550">
        <w:rPr>
          <w:rFonts w:ascii="Verdana" w:hAnsi="Verdana"/>
          <w:b/>
          <w:sz w:val="50"/>
          <w:szCs w:val="50"/>
        </w:rPr>
        <w:t>__________________________</w:t>
      </w:r>
    </w:p>
    <w:p w:rsidR="00732791" w:rsidRPr="00722550" w:rsidRDefault="00387CEA" w:rsidP="00732791">
      <w:pPr>
        <w:jc w:val="center"/>
        <w:rPr>
          <w:rFonts w:ascii="Verdana" w:hAnsi="Verdana"/>
          <w:b/>
          <w:sz w:val="50"/>
          <w:szCs w:val="50"/>
        </w:rPr>
      </w:pPr>
      <w:r>
        <w:rPr>
          <w:noProof/>
        </w:rPr>
        <w:drawing>
          <wp:anchor distT="36576" distB="36576" distL="36576" distR="36576" simplePos="0" relativeHeight="251743232" behindDoc="0" locked="0" layoutInCell="1" allowOverlap="1">
            <wp:simplePos x="0" y="0"/>
            <wp:positionH relativeFrom="column">
              <wp:posOffset>664268</wp:posOffset>
            </wp:positionH>
            <wp:positionV relativeFrom="paragraph">
              <wp:posOffset>186690</wp:posOffset>
            </wp:positionV>
            <wp:extent cx="4730652" cy="3997036"/>
            <wp:effectExtent l="0" t="0" r="0" b="3810"/>
            <wp:wrapNone/>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27469" t="18370" r="25620" b="11168"/>
                    <a:stretch>
                      <a:fillRect/>
                    </a:stretch>
                  </pic:blipFill>
                  <pic:spPr bwMode="auto">
                    <a:xfrm>
                      <a:off x="0" y="0"/>
                      <a:ext cx="4730652" cy="399703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32791" w:rsidRPr="00722550" w:rsidRDefault="00732791" w:rsidP="00732791">
      <w:pPr>
        <w:jc w:val="center"/>
        <w:rPr>
          <w:rFonts w:ascii="Verdana" w:hAnsi="Verdana"/>
          <w:b/>
          <w:sz w:val="50"/>
          <w:szCs w:val="50"/>
        </w:rPr>
      </w:pPr>
    </w:p>
    <w:p w:rsidR="00732791" w:rsidRDefault="00732791" w:rsidP="00856850">
      <w:pPr>
        <w:rPr>
          <w:rFonts w:ascii="Arial Narrow" w:hAnsi="Arial Narrow"/>
          <w:b/>
          <w:sz w:val="50"/>
          <w:szCs w:val="50"/>
        </w:rPr>
      </w:pPr>
    </w:p>
    <w:p w:rsidR="00856850" w:rsidRDefault="00856850" w:rsidP="00732791">
      <w:pPr>
        <w:rPr>
          <w:rFonts w:ascii="Arial Narrow" w:hAnsi="Arial Narrow"/>
          <w:b/>
          <w:sz w:val="60"/>
          <w:szCs w:val="60"/>
        </w:rPr>
      </w:pPr>
    </w:p>
    <w:p w:rsidR="00387CEA" w:rsidRDefault="00387CEA" w:rsidP="00732791">
      <w:pPr>
        <w:rPr>
          <w:rFonts w:ascii="Arial Narrow" w:hAnsi="Arial Narrow"/>
          <w:b/>
          <w:sz w:val="60"/>
          <w:szCs w:val="60"/>
        </w:rPr>
      </w:pPr>
    </w:p>
    <w:p w:rsidR="00387CEA" w:rsidRDefault="00387CEA" w:rsidP="00732791">
      <w:pPr>
        <w:rPr>
          <w:rFonts w:ascii="Arial Narrow" w:hAnsi="Arial Narrow"/>
          <w:b/>
          <w:sz w:val="60"/>
          <w:szCs w:val="60"/>
        </w:rPr>
      </w:pPr>
    </w:p>
    <w:p w:rsidR="00387CEA" w:rsidRDefault="00387CEA" w:rsidP="00732791">
      <w:pPr>
        <w:rPr>
          <w:rFonts w:ascii="Arial Narrow" w:hAnsi="Arial Narrow"/>
          <w:b/>
          <w:sz w:val="60"/>
          <w:szCs w:val="60"/>
        </w:rPr>
      </w:pPr>
    </w:p>
    <w:p w:rsidR="00387CEA" w:rsidRDefault="00387CEA" w:rsidP="00732791">
      <w:pPr>
        <w:rPr>
          <w:rFonts w:ascii="Arial Narrow" w:hAnsi="Arial Narrow"/>
          <w:b/>
          <w:sz w:val="60"/>
          <w:szCs w:val="60"/>
        </w:rPr>
      </w:pPr>
    </w:p>
    <w:p w:rsidR="00387CEA" w:rsidRDefault="00387CEA" w:rsidP="00732791">
      <w:pPr>
        <w:rPr>
          <w:rFonts w:ascii="Arial Narrow" w:hAnsi="Arial Narrow"/>
          <w:b/>
          <w:sz w:val="60"/>
          <w:szCs w:val="60"/>
        </w:rPr>
      </w:pPr>
    </w:p>
    <w:p w:rsidR="00387CEA" w:rsidRDefault="00387CEA" w:rsidP="00732791">
      <w:pPr>
        <w:rPr>
          <w:rFonts w:ascii="Arial Narrow" w:hAnsi="Arial Narrow"/>
          <w:b/>
          <w:sz w:val="60"/>
          <w:szCs w:val="60"/>
        </w:rPr>
      </w:pPr>
    </w:p>
    <w:p w:rsidR="00856850" w:rsidRPr="001E7DFE" w:rsidRDefault="00856850" w:rsidP="00732791">
      <w:pPr>
        <w:rPr>
          <w:rFonts w:ascii="Arial Narrow" w:hAnsi="Arial Narrow"/>
          <w:b/>
          <w:sz w:val="60"/>
          <w:szCs w:val="60"/>
        </w:rPr>
      </w:pPr>
    </w:p>
    <w:p w:rsidR="00BA5187" w:rsidRDefault="00BA5187" w:rsidP="00732791">
      <w:pPr>
        <w:jc w:val="center"/>
        <w:rPr>
          <w:rFonts w:ascii="Arial Narrow" w:hAnsi="Arial Narrow"/>
          <w:b/>
          <w:sz w:val="50"/>
          <w:szCs w:val="50"/>
        </w:rPr>
      </w:pPr>
      <w:r w:rsidRPr="00BA5187">
        <w:rPr>
          <w:rFonts w:ascii="Arial Narrow" w:hAnsi="Arial Narrow"/>
          <w:b/>
          <w:sz w:val="50"/>
          <w:szCs w:val="50"/>
        </w:rPr>
        <w:t>OPERATING</w:t>
      </w:r>
      <w:r w:rsidR="009240CA">
        <w:rPr>
          <w:rFonts w:ascii="Arial Narrow" w:hAnsi="Arial Narrow"/>
          <w:b/>
          <w:sz w:val="50"/>
          <w:szCs w:val="50"/>
        </w:rPr>
        <w:t xml:space="preserve"> </w:t>
      </w:r>
      <w:r w:rsidRPr="00BA5187">
        <w:rPr>
          <w:rFonts w:ascii="Arial Narrow" w:hAnsi="Arial Narrow"/>
          <w:b/>
          <w:sz w:val="50"/>
          <w:szCs w:val="50"/>
        </w:rPr>
        <w:t xml:space="preserve"> RESOURCE</w:t>
      </w:r>
      <w:r w:rsidR="009240CA">
        <w:rPr>
          <w:rFonts w:ascii="Arial Narrow" w:hAnsi="Arial Narrow"/>
          <w:b/>
          <w:sz w:val="50"/>
          <w:szCs w:val="50"/>
        </w:rPr>
        <w:t xml:space="preserve"> </w:t>
      </w:r>
      <w:r w:rsidRPr="00BA5187">
        <w:rPr>
          <w:rFonts w:ascii="Arial Narrow" w:hAnsi="Arial Narrow"/>
          <w:b/>
          <w:sz w:val="50"/>
          <w:szCs w:val="50"/>
        </w:rPr>
        <w:t xml:space="preserve"> </w:t>
      </w:r>
      <w:r>
        <w:rPr>
          <w:rFonts w:ascii="Arial Narrow" w:hAnsi="Arial Narrow"/>
          <w:b/>
          <w:sz w:val="50"/>
          <w:szCs w:val="50"/>
        </w:rPr>
        <w:t xml:space="preserve">TEMPLATE   </w:t>
      </w:r>
    </w:p>
    <w:p w:rsidR="00BA5187" w:rsidRDefault="00BA5187" w:rsidP="00732791">
      <w:pPr>
        <w:jc w:val="center"/>
        <w:rPr>
          <w:rFonts w:ascii="Arial Narrow" w:hAnsi="Arial Narrow"/>
          <w:b/>
          <w:sz w:val="50"/>
          <w:szCs w:val="50"/>
        </w:rPr>
      </w:pPr>
    </w:p>
    <w:p w:rsidR="00732791" w:rsidRPr="00BA5187" w:rsidRDefault="00D772E4" w:rsidP="00BA5187">
      <w:pPr>
        <w:jc w:val="right"/>
        <w:rPr>
          <w:rFonts w:ascii="Arial Narrow" w:hAnsi="Arial Narrow"/>
          <w:b/>
          <w:sz w:val="50"/>
          <w:szCs w:val="50"/>
        </w:rPr>
      </w:pPr>
      <w:r>
        <w:rPr>
          <w:rFonts w:ascii="Arial Narrow" w:hAnsi="Arial Narrow"/>
          <w:b/>
          <w:sz w:val="16"/>
          <w:szCs w:val="16"/>
        </w:rPr>
        <w:t>May</w:t>
      </w:r>
      <w:r w:rsidR="00C17F8C">
        <w:rPr>
          <w:rFonts w:ascii="Arial Narrow" w:hAnsi="Arial Narrow"/>
          <w:b/>
          <w:sz w:val="16"/>
          <w:szCs w:val="16"/>
        </w:rPr>
        <w:t xml:space="preserve"> 2015</w:t>
      </w:r>
    </w:p>
    <w:p w:rsidR="00732791" w:rsidRPr="001E7DFE" w:rsidRDefault="00732791" w:rsidP="00732791">
      <w:pPr>
        <w:jc w:val="center"/>
        <w:rPr>
          <w:rFonts w:ascii="Arial Narrow" w:hAnsi="Arial Narrow"/>
          <w:b/>
          <w:sz w:val="40"/>
          <w:szCs w:val="40"/>
        </w:rPr>
      </w:pPr>
    </w:p>
    <w:p w:rsidR="002B41BF" w:rsidRPr="005E00BD" w:rsidRDefault="00732791" w:rsidP="002B41BF">
      <w:pPr>
        <w:pStyle w:val="Title"/>
        <w:pBdr>
          <w:left w:val="single" w:sz="6" w:space="0" w:color="auto"/>
        </w:pBdr>
        <w:rPr>
          <w:rFonts w:ascii="Times New Roman" w:hAnsi="Times New Roman"/>
          <w:sz w:val="32"/>
          <w:szCs w:val="32"/>
        </w:rPr>
      </w:pPr>
      <w:r>
        <w:rPr>
          <w:rFonts w:ascii="Arial Narrow" w:hAnsi="Arial Narrow"/>
          <w:b w:val="0"/>
          <w:sz w:val="50"/>
          <w:szCs w:val="50"/>
        </w:rPr>
        <w:br w:type="page"/>
      </w:r>
      <w:r w:rsidR="002B41BF" w:rsidRPr="005E00BD">
        <w:rPr>
          <w:rFonts w:ascii="Times New Roman" w:hAnsi="Times New Roman"/>
          <w:sz w:val="32"/>
          <w:szCs w:val="32"/>
        </w:rPr>
        <w:lastRenderedPageBreak/>
        <w:t>THE SALVATION ARMY</w:t>
      </w:r>
    </w:p>
    <w:p w:rsidR="002B41BF" w:rsidRPr="005E00BD" w:rsidRDefault="00856850" w:rsidP="002B41BF">
      <w:pPr>
        <w:pBdr>
          <w:top w:val="single" w:sz="6" w:space="1" w:color="auto"/>
          <w:left w:val="single" w:sz="6" w:space="0" w:color="auto"/>
          <w:bottom w:val="single" w:sz="6" w:space="1" w:color="auto"/>
          <w:right w:val="single" w:sz="6" w:space="1" w:color="auto"/>
        </w:pBdr>
        <w:jc w:val="center"/>
        <w:rPr>
          <w:b/>
          <w:sz w:val="32"/>
          <w:szCs w:val="32"/>
        </w:rPr>
      </w:pPr>
      <w:r>
        <w:rPr>
          <w:b/>
          <w:sz w:val="32"/>
          <w:szCs w:val="32"/>
        </w:rPr>
        <w:t>Corps Name</w:t>
      </w:r>
      <w:r w:rsidR="008825AD">
        <w:rPr>
          <w:b/>
          <w:sz w:val="32"/>
          <w:szCs w:val="32"/>
        </w:rPr>
        <w:t xml:space="preserve"> and</w:t>
      </w:r>
      <w:r w:rsidR="00913D03" w:rsidRPr="005E00BD">
        <w:rPr>
          <w:b/>
          <w:sz w:val="32"/>
          <w:szCs w:val="32"/>
        </w:rPr>
        <w:t xml:space="preserve"> </w:t>
      </w:r>
      <w:r w:rsidR="002B41BF" w:rsidRPr="005E00BD">
        <w:rPr>
          <w:b/>
          <w:sz w:val="32"/>
          <w:szCs w:val="32"/>
        </w:rPr>
        <w:t>COMMUNITY MINISTRIES</w:t>
      </w:r>
    </w:p>
    <w:p w:rsidR="002B41BF" w:rsidRPr="00E436D5" w:rsidRDefault="002B41BF" w:rsidP="007076B2">
      <w:pPr>
        <w:rPr>
          <w:rFonts w:ascii="Arial" w:hAnsi="Arial"/>
        </w:rPr>
      </w:pPr>
    </w:p>
    <w:p w:rsidR="002B41BF" w:rsidRPr="002A6FA6" w:rsidRDefault="002B41BF" w:rsidP="002B41BF">
      <w:pPr>
        <w:pStyle w:val="Heading7"/>
        <w:jc w:val="center"/>
        <w:rPr>
          <w:rFonts w:asciiTheme="minorHAnsi" w:hAnsiTheme="minorHAnsi"/>
          <w:b/>
          <w:noProof/>
          <w:sz w:val="32"/>
          <w:szCs w:val="32"/>
          <w:u w:val="single"/>
        </w:rPr>
      </w:pPr>
      <w:r w:rsidRPr="002A6FA6">
        <w:rPr>
          <w:rFonts w:asciiTheme="minorHAnsi" w:hAnsiTheme="minorHAnsi"/>
          <w:b/>
          <w:noProof/>
          <w:sz w:val="32"/>
          <w:szCs w:val="32"/>
          <w:u w:val="single"/>
        </w:rPr>
        <w:t>TABLE OF CONTENTS</w:t>
      </w:r>
    </w:p>
    <w:p w:rsidR="002B41BF" w:rsidRDefault="00811D75" w:rsidP="005E00BD">
      <w:pPr>
        <w:rPr>
          <w:rFonts w:asciiTheme="minorHAnsi" w:hAnsiTheme="minorHAnsi"/>
          <w:sz w:val="28"/>
          <w:szCs w:val="28"/>
        </w:rPr>
      </w:pP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sidRPr="00811D75">
        <w:rPr>
          <w:rFonts w:asciiTheme="minorHAnsi" w:hAnsiTheme="minorHAnsi"/>
          <w:sz w:val="28"/>
          <w:szCs w:val="28"/>
        </w:rPr>
        <w:t>Page</w:t>
      </w:r>
    </w:p>
    <w:p w:rsidR="001B2754" w:rsidRDefault="003236E1" w:rsidP="001B2754">
      <w:pPr>
        <w:spacing w:line="276" w:lineRule="auto"/>
        <w:rPr>
          <w:rFonts w:asciiTheme="minorHAnsi" w:hAnsiTheme="minorHAnsi"/>
          <w:b/>
          <w:sz w:val="28"/>
          <w:szCs w:val="28"/>
        </w:rPr>
      </w:pPr>
      <w:r w:rsidRPr="001B2754">
        <w:rPr>
          <w:rFonts w:asciiTheme="minorHAnsi" w:hAnsiTheme="minorHAnsi"/>
          <w:b/>
          <w:sz w:val="28"/>
          <w:szCs w:val="28"/>
        </w:rPr>
        <w:t>Introduction</w:t>
      </w:r>
      <w:r>
        <w:rPr>
          <w:rFonts w:asciiTheme="minorHAnsi" w:hAnsiTheme="minorHAnsi"/>
          <w:b/>
          <w:sz w:val="28"/>
          <w:szCs w:val="28"/>
        </w:rPr>
        <w:t xml:space="preserve"> to this Document</w:t>
      </w:r>
      <w:r w:rsidR="001B2754" w:rsidRPr="001B2754">
        <w:rPr>
          <w:rFonts w:asciiTheme="minorHAnsi" w:hAnsiTheme="minorHAnsi"/>
          <w:b/>
          <w:sz w:val="28"/>
          <w:szCs w:val="28"/>
        </w:rPr>
        <w:tab/>
      </w:r>
      <w:r w:rsidR="001B2754" w:rsidRPr="001B2754">
        <w:rPr>
          <w:rFonts w:asciiTheme="minorHAnsi" w:hAnsiTheme="minorHAnsi"/>
          <w:b/>
          <w:sz w:val="28"/>
          <w:szCs w:val="28"/>
        </w:rPr>
        <w:tab/>
      </w:r>
      <w:r w:rsidR="001B2754" w:rsidRPr="001B2754">
        <w:rPr>
          <w:rFonts w:asciiTheme="minorHAnsi" w:hAnsiTheme="minorHAnsi"/>
          <w:b/>
          <w:sz w:val="28"/>
          <w:szCs w:val="28"/>
        </w:rPr>
        <w:tab/>
      </w:r>
      <w:r w:rsidR="001B2754" w:rsidRPr="001B2754">
        <w:rPr>
          <w:rFonts w:asciiTheme="minorHAnsi" w:hAnsiTheme="minorHAnsi"/>
          <w:b/>
          <w:sz w:val="28"/>
          <w:szCs w:val="28"/>
        </w:rPr>
        <w:tab/>
      </w:r>
      <w:r w:rsidR="001B2754" w:rsidRPr="001B2754">
        <w:rPr>
          <w:rFonts w:asciiTheme="minorHAnsi" w:hAnsiTheme="minorHAnsi"/>
          <w:b/>
          <w:sz w:val="28"/>
          <w:szCs w:val="28"/>
        </w:rPr>
        <w:tab/>
      </w:r>
      <w:r w:rsidR="001B2754" w:rsidRPr="001B2754">
        <w:rPr>
          <w:rFonts w:asciiTheme="minorHAnsi" w:hAnsiTheme="minorHAnsi"/>
          <w:b/>
          <w:sz w:val="28"/>
          <w:szCs w:val="28"/>
        </w:rPr>
        <w:tab/>
        <w:t xml:space="preserve">  </w:t>
      </w:r>
      <w:r>
        <w:rPr>
          <w:rFonts w:asciiTheme="minorHAnsi" w:hAnsiTheme="minorHAnsi"/>
          <w:b/>
          <w:sz w:val="28"/>
          <w:szCs w:val="28"/>
        </w:rPr>
        <w:tab/>
        <w:t xml:space="preserve">  </w:t>
      </w:r>
      <w:r w:rsidR="001B2754" w:rsidRPr="001B2754">
        <w:rPr>
          <w:rFonts w:asciiTheme="minorHAnsi" w:hAnsiTheme="minorHAnsi"/>
          <w:b/>
          <w:sz w:val="28"/>
          <w:szCs w:val="28"/>
        </w:rPr>
        <w:t xml:space="preserve"> 3</w:t>
      </w:r>
    </w:p>
    <w:p w:rsidR="001B2754" w:rsidRPr="001B2754" w:rsidRDefault="001B2754" w:rsidP="001B2754">
      <w:pPr>
        <w:spacing w:line="276" w:lineRule="auto"/>
        <w:rPr>
          <w:rFonts w:asciiTheme="minorHAnsi" w:hAnsiTheme="minorHAnsi"/>
          <w:b/>
          <w:sz w:val="28"/>
          <w:szCs w:val="28"/>
        </w:rPr>
      </w:pPr>
    </w:p>
    <w:p w:rsidR="00FE34FF" w:rsidRPr="00811D75" w:rsidRDefault="00856850" w:rsidP="001B2754">
      <w:pPr>
        <w:spacing w:line="276" w:lineRule="auto"/>
        <w:rPr>
          <w:rFonts w:asciiTheme="minorHAnsi" w:hAnsiTheme="minorHAnsi"/>
          <w:b/>
          <w:sz w:val="28"/>
          <w:szCs w:val="28"/>
        </w:rPr>
      </w:pPr>
      <w:r w:rsidRPr="00811D75">
        <w:rPr>
          <w:rFonts w:asciiTheme="minorHAnsi" w:hAnsiTheme="minorHAnsi"/>
          <w:b/>
          <w:sz w:val="28"/>
          <w:szCs w:val="28"/>
        </w:rPr>
        <w:t>Corps and Community Ministry</w:t>
      </w:r>
      <w:r w:rsidR="002D34ED">
        <w:rPr>
          <w:rFonts w:asciiTheme="minorHAnsi" w:hAnsiTheme="minorHAnsi"/>
          <w:b/>
          <w:sz w:val="28"/>
          <w:szCs w:val="28"/>
        </w:rPr>
        <w:t xml:space="preserve"> – Mission, Vision and Values</w:t>
      </w:r>
      <w:r w:rsidR="002D34ED">
        <w:rPr>
          <w:rFonts w:asciiTheme="minorHAnsi" w:hAnsiTheme="minorHAnsi"/>
          <w:b/>
          <w:sz w:val="28"/>
          <w:szCs w:val="28"/>
        </w:rPr>
        <w:tab/>
      </w:r>
      <w:r w:rsidR="00811D75" w:rsidRPr="00811D75">
        <w:rPr>
          <w:rFonts w:asciiTheme="minorHAnsi" w:hAnsiTheme="minorHAnsi"/>
          <w:b/>
          <w:sz w:val="28"/>
          <w:szCs w:val="28"/>
        </w:rPr>
        <w:tab/>
        <w:t xml:space="preserve">  </w:t>
      </w:r>
      <w:r w:rsidR="001B2754">
        <w:rPr>
          <w:rFonts w:asciiTheme="minorHAnsi" w:hAnsiTheme="minorHAnsi"/>
          <w:b/>
          <w:sz w:val="28"/>
          <w:szCs w:val="28"/>
        </w:rPr>
        <w:t xml:space="preserve"> </w:t>
      </w:r>
      <w:r w:rsidR="00BC75E7">
        <w:rPr>
          <w:rFonts w:asciiTheme="minorHAnsi" w:hAnsiTheme="minorHAnsi"/>
          <w:b/>
          <w:sz w:val="28"/>
          <w:szCs w:val="28"/>
        </w:rPr>
        <w:t>6</w:t>
      </w:r>
    </w:p>
    <w:p w:rsidR="008825AD" w:rsidRDefault="008825AD" w:rsidP="001B2754">
      <w:pPr>
        <w:spacing w:line="276" w:lineRule="auto"/>
        <w:rPr>
          <w:rFonts w:asciiTheme="minorHAnsi" w:hAnsiTheme="minorHAnsi"/>
          <w:b/>
          <w:sz w:val="28"/>
          <w:szCs w:val="28"/>
        </w:rPr>
      </w:pPr>
    </w:p>
    <w:p w:rsidR="001B2754" w:rsidRDefault="001B2754" w:rsidP="001B2754">
      <w:pPr>
        <w:spacing w:line="276" w:lineRule="auto"/>
        <w:rPr>
          <w:rFonts w:asciiTheme="minorHAnsi" w:hAnsiTheme="minorHAnsi"/>
          <w:b/>
          <w:sz w:val="28"/>
          <w:szCs w:val="28"/>
        </w:rPr>
      </w:pPr>
      <w:r>
        <w:rPr>
          <w:rFonts w:asciiTheme="minorHAnsi" w:hAnsiTheme="minorHAnsi"/>
          <w:b/>
          <w:sz w:val="28"/>
          <w:szCs w:val="28"/>
        </w:rPr>
        <w:t>Integrated Mission and Ministry</w:t>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   </w:t>
      </w:r>
      <w:r w:rsidR="00BC75E7">
        <w:rPr>
          <w:rFonts w:asciiTheme="minorHAnsi" w:hAnsiTheme="minorHAnsi"/>
          <w:b/>
          <w:sz w:val="28"/>
          <w:szCs w:val="28"/>
        </w:rPr>
        <w:t>7</w:t>
      </w:r>
    </w:p>
    <w:p w:rsidR="001B2754" w:rsidRPr="00811D75" w:rsidRDefault="001B2754" w:rsidP="001B2754">
      <w:pPr>
        <w:spacing w:line="276" w:lineRule="auto"/>
        <w:rPr>
          <w:rFonts w:asciiTheme="minorHAnsi" w:hAnsiTheme="minorHAnsi"/>
          <w:b/>
          <w:sz w:val="28"/>
          <w:szCs w:val="28"/>
        </w:rPr>
      </w:pPr>
    </w:p>
    <w:p w:rsidR="00856850" w:rsidRPr="00811D75" w:rsidRDefault="00856850" w:rsidP="001B2754">
      <w:pPr>
        <w:spacing w:line="276" w:lineRule="auto"/>
        <w:rPr>
          <w:rFonts w:asciiTheme="minorHAnsi" w:hAnsiTheme="minorHAnsi"/>
          <w:b/>
          <w:sz w:val="28"/>
          <w:szCs w:val="28"/>
        </w:rPr>
      </w:pPr>
      <w:r w:rsidRPr="00811D75">
        <w:rPr>
          <w:rFonts w:asciiTheme="minorHAnsi" w:hAnsiTheme="minorHAnsi"/>
          <w:b/>
          <w:sz w:val="28"/>
          <w:szCs w:val="28"/>
        </w:rPr>
        <w:t>Strategic Plan</w:t>
      </w:r>
      <w:r w:rsidR="003236E1">
        <w:rPr>
          <w:rFonts w:asciiTheme="minorHAnsi" w:hAnsiTheme="minorHAnsi"/>
          <w:b/>
          <w:sz w:val="28"/>
          <w:szCs w:val="28"/>
        </w:rPr>
        <w:t>ning</w:t>
      </w:r>
      <w:r w:rsidR="00811D75">
        <w:rPr>
          <w:rFonts w:asciiTheme="minorHAnsi" w:hAnsiTheme="minorHAnsi"/>
          <w:b/>
          <w:sz w:val="28"/>
          <w:szCs w:val="28"/>
        </w:rPr>
        <w:tab/>
      </w:r>
      <w:r w:rsidR="00811D75">
        <w:rPr>
          <w:rFonts w:asciiTheme="minorHAnsi" w:hAnsiTheme="minorHAnsi"/>
          <w:b/>
          <w:sz w:val="28"/>
          <w:szCs w:val="28"/>
        </w:rPr>
        <w:tab/>
      </w:r>
      <w:r w:rsidR="00811D75">
        <w:rPr>
          <w:rFonts w:asciiTheme="minorHAnsi" w:hAnsiTheme="minorHAnsi"/>
          <w:b/>
          <w:sz w:val="28"/>
          <w:szCs w:val="28"/>
        </w:rPr>
        <w:tab/>
      </w:r>
      <w:r w:rsidR="00811D75">
        <w:rPr>
          <w:rFonts w:asciiTheme="minorHAnsi" w:hAnsiTheme="minorHAnsi"/>
          <w:b/>
          <w:sz w:val="28"/>
          <w:szCs w:val="28"/>
        </w:rPr>
        <w:tab/>
      </w:r>
      <w:r w:rsidR="00811D75">
        <w:rPr>
          <w:rFonts w:asciiTheme="minorHAnsi" w:hAnsiTheme="minorHAnsi"/>
          <w:b/>
          <w:sz w:val="28"/>
          <w:szCs w:val="28"/>
        </w:rPr>
        <w:tab/>
      </w:r>
      <w:r w:rsidR="00811D75">
        <w:rPr>
          <w:rFonts w:asciiTheme="minorHAnsi" w:hAnsiTheme="minorHAnsi"/>
          <w:b/>
          <w:sz w:val="28"/>
          <w:szCs w:val="28"/>
        </w:rPr>
        <w:tab/>
      </w:r>
      <w:r w:rsidR="00811D75">
        <w:rPr>
          <w:rFonts w:asciiTheme="minorHAnsi" w:hAnsiTheme="minorHAnsi"/>
          <w:b/>
          <w:sz w:val="28"/>
          <w:szCs w:val="28"/>
        </w:rPr>
        <w:tab/>
      </w:r>
      <w:r w:rsidR="00811D75">
        <w:rPr>
          <w:rFonts w:asciiTheme="minorHAnsi" w:hAnsiTheme="minorHAnsi"/>
          <w:b/>
          <w:sz w:val="28"/>
          <w:szCs w:val="28"/>
        </w:rPr>
        <w:tab/>
      </w:r>
      <w:r w:rsidR="00811D75">
        <w:rPr>
          <w:rFonts w:asciiTheme="minorHAnsi" w:hAnsiTheme="minorHAnsi"/>
          <w:b/>
          <w:sz w:val="28"/>
          <w:szCs w:val="28"/>
        </w:rPr>
        <w:tab/>
        <w:t xml:space="preserve"> </w:t>
      </w:r>
      <w:r w:rsidR="001B2754">
        <w:rPr>
          <w:rFonts w:asciiTheme="minorHAnsi" w:hAnsiTheme="minorHAnsi"/>
          <w:b/>
          <w:sz w:val="28"/>
          <w:szCs w:val="28"/>
        </w:rPr>
        <w:t xml:space="preserve"> </w:t>
      </w:r>
      <w:r w:rsidR="00BC75E7">
        <w:rPr>
          <w:rFonts w:asciiTheme="minorHAnsi" w:hAnsiTheme="minorHAnsi"/>
          <w:b/>
          <w:sz w:val="28"/>
          <w:szCs w:val="28"/>
        </w:rPr>
        <w:t>8</w:t>
      </w:r>
    </w:p>
    <w:p w:rsidR="008825AD" w:rsidRDefault="008825AD" w:rsidP="001B2754">
      <w:pPr>
        <w:spacing w:line="276" w:lineRule="auto"/>
        <w:rPr>
          <w:rFonts w:asciiTheme="minorHAnsi" w:hAnsiTheme="minorHAnsi"/>
          <w:b/>
          <w:sz w:val="28"/>
          <w:szCs w:val="28"/>
        </w:rPr>
      </w:pPr>
    </w:p>
    <w:p w:rsidR="001B2754" w:rsidRDefault="001B2754" w:rsidP="001B2754">
      <w:pPr>
        <w:spacing w:line="276" w:lineRule="auto"/>
        <w:rPr>
          <w:rFonts w:asciiTheme="minorHAnsi" w:hAnsiTheme="minorHAnsi"/>
          <w:b/>
          <w:sz w:val="28"/>
          <w:szCs w:val="28"/>
        </w:rPr>
      </w:pPr>
      <w:r>
        <w:rPr>
          <w:rFonts w:asciiTheme="minorHAnsi" w:hAnsiTheme="minorHAnsi"/>
          <w:b/>
          <w:sz w:val="28"/>
          <w:szCs w:val="28"/>
        </w:rPr>
        <w:t>Employee Handbook</w:t>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sidR="00BA5FC6">
        <w:rPr>
          <w:rFonts w:asciiTheme="minorHAnsi" w:hAnsiTheme="minorHAnsi"/>
          <w:b/>
          <w:sz w:val="28"/>
          <w:szCs w:val="28"/>
        </w:rPr>
        <w:tab/>
      </w:r>
      <w:r w:rsidR="0095238A">
        <w:rPr>
          <w:rFonts w:asciiTheme="minorHAnsi" w:hAnsiTheme="minorHAnsi"/>
          <w:b/>
          <w:sz w:val="28"/>
          <w:szCs w:val="28"/>
        </w:rPr>
        <w:t xml:space="preserve"> </w:t>
      </w:r>
      <w:r w:rsidR="00BC75E7">
        <w:rPr>
          <w:rFonts w:asciiTheme="minorHAnsi" w:hAnsiTheme="minorHAnsi"/>
          <w:b/>
          <w:sz w:val="28"/>
          <w:szCs w:val="28"/>
        </w:rPr>
        <w:t>12</w:t>
      </w:r>
    </w:p>
    <w:p w:rsidR="001B2754" w:rsidRPr="00811D75" w:rsidRDefault="001B2754" w:rsidP="001B2754">
      <w:pPr>
        <w:spacing w:line="276" w:lineRule="auto"/>
        <w:rPr>
          <w:rFonts w:asciiTheme="minorHAnsi" w:hAnsiTheme="minorHAnsi"/>
          <w:b/>
          <w:sz w:val="28"/>
          <w:szCs w:val="28"/>
        </w:rPr>
      </w:pPr>
    </w:p>
    <w:p w:rsidR="00856850" w:rsidRPr="00811D75" w:rsidRDefault="00811D75" w:rsidP="001B2754">
      <w:pPr>
        <w:spacing w:line="276" w:lineRule="auto"/>
        <w:rPr>
          <w:rFonts w:asciiTheme="minorHAnsi" w:hAnsiTheme="minorHAnsi"/>
          <w:b/>
          <w:sz w:val="28"/>
          <w:szCs w:val="28"/>
        </w:rPr>
      </w:pPr>
      <w:r>
        <w:rPr>
          <w:rFonts w:asciiTheme="minorHAnsi" w:hAnsiTheme="minorHAnsi"/>
          <w:b/>
          <w:sz w:val="28"/>
          <w:szCs w:val="28"/>
        </w:rPr>
        <w:t xml:space="preserve">Sample </w:t>
      </w:r>
      <w:r w:rsidR="008825AD" w:rsidRPr="00811D75">
        <w:rPr>
          <w:rFonts w:asciiTheme="minorHAnsi" w:hAnsiTheme="minorHAnsi"/>
          <w:b/>
          <w:sz w:val="28"/>
          <w:szCs w:val="28"/>
        </w:rPr>
        <w:t>Program Descriptions</w:t>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  </w:t>
      </w:r>
      <w:r w:rsidR="001B2754">
        <w:rPr>
          <w:rFonts w:asciiTheme="minorHAnsi" w:hAnsiTheme="minorHAnsi"/>
          <w:b/>
          <w:sz w:val="28"/>
          <w:szCs w:val="28"/>
        </w:rPr>
        <w:t>1</w:t>
      </w:r>
      <w:r w:rsidR="00BC75E7">
        <w:rPr>
          <w:rFonts w:asciiTheme="minorHAnsi" w:hAnsiTheme="minorHAnsi"/>
          <w:b/>
          <w:sz w:val="28"/>
          <w:szCs w:val="28"/>
        </w:rPr>
        <w:t>3</w:t>
      </w:r>
    </w:p>
    <w:p w:rsidR="00811D75" w:rsidRPr="00811D75" w:rsidRDefault="00811D75" w:rsidP="001B2754">
      <w:pPr>
        <w:spacing w:line="276" w:lineRule="auto"/>
        <w:rPr>
          <w:rFonts w:asciiTheme="minorHAnsi" w:hAnsiTheme="minorHAnsi"/>
          <w:b/>
          <w:sz w:val="28"/>
          <w:szCs w:val="28"/>
        </w:rPr>
      </w:pPr>
    </w:p>
    <w:p w:rsidR="008825AD" w:rsidRDefault="00811D75" w:rsidP="001B2754">
      <w:pPr>
        <w:spacing w:line="276" w:lineRule="auto"/>
        <w:rPr>
          <w:rFonts w:asciiTheme="minorHAnsi" w:hAnsiTheme="minorHAnsi"/>
          <w:b/>
          <w:sz w:val="28"/>
          <w:szCs w:val="28"/>
        </w:rPr>
      </w:pPr>
      <w:r>
        <w:rPr>
          <w:rFonts w:asciiTheme="minorHAnsi" w:hAnsiTheme="minorHAnsi"/>
          <w:b/>
          <w:sz w:val="28"/>
          <w:szCs w:val="28"/>
        </w:rPr>
        <w:t>Program Description Template</w:t>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 2</w:t>
      </w:r>
      <w:r w:rsidR="00BC75E7">
        <w:rPr>
          <w:rFonts w:asciiTheme="minorHAnsi" w:hAnsiTheme="minorHAnsi"/>
          <w:b/>
          <w:sz w:val="28"/>
          <w:szCs w:val="28"/>
        </w:rPr>
        <w:t>6</w:t>
      </w:r>
    </w:p>
    <w:p w:rsidR="00811D75" w:rsidRPr="00811D75" w:rsidRDefault="00811D75" w:rsidP="001B2754">
      <w:pPr>
        <w:spacing w:line="276" w:lineRule="auto"/>
        <w:rPr>
          <w:rFonts w:asciiTheme="minorHAnsi" w:hAnsiTheme="minorHAnsi"/>
          <w:b/>
          <w:sz w:val="28"/>
          <w:szCs w:val="28"/>
        </w:rPr>
      </w:pPr>
    </w:p>
    <w:p w:rsidR="00A61AE0" w:rsidRPr="00811D75" w:rsidRDefault="00811D75" w:rsidP="001B2754">
      <w:pPr>
        <w:spacing w:line="276" w:lineRule="auto"/>
        <w:rPr>
          <w:rFonts w:asciiTheme="minorHAnsi" w:hAnsiTheme="minorHAnsi"/>
          <w:b/>
          <w:sz w:val="28"/>
          <w:szCs w:val="28"/>
        </w:rPr>
      </w:pPr>
      <w:r>
        <w:rPr>
          <w:rFonts w:asciiTheme="minorHAnsi" w:hAnsiTheme="minorHAnsi"/>
          <w:b/>
          <w:sz w:val="28"/>
          <w:szCs w:val="28"/>
        </w:rPr>
        <w:t xml:space="preserve">Sample </w:t>
      </w:r>
      <w:r w:rsidR="00A61AE0" w:rsidRPr="00811D75">
        <w:rPr>
          <w:rFonts w:asciiTheme="minorHAnsi" w:hAnsiTheme="minorHAnsi"/>
          <w:b/>
          <w:sz w:val="28"/>
          <w:szCs w:val="28"/>
        </w:rPr>
        <w:t>Operating Policies</w:t>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 2</w:t>
      </w:r>
      <w:r w:rsidR="00BC75E7">
        <w:rPr>
          <w:rFonts w:asciiTheme="minorHAnsi" w:hAnsiTheme="minorHAnsi"/>
          <w:b/>
          <w:sz w:val="28"/>
          <w:szCs w:val="28"/>
        </w:rPr>
        <w:t>7</w:t>
      </w:r>
    </w:p>
    <w:p w:rsidR="00A61AE0" w:rsidRDefault="00A61AE0" w:rsidP="001B2754">
      <w:pPr>
        <w:spacing w:line="276" w:lineRule="auto"/>
        <w:rPr>
          <w:rFonts w:asciiTheme="minorHAnsi" w:hAnsiTheme="minorHAnsi"/>
          <w:b/>
          <w:sz w:val="28"/>
          <w:szCs w:val="28"/>
        </w:rPr>
      </w:pPr>
    </w:p>
    <w:p w:rsidR="00542886" w:rsidRDefault="00542886" w:rsidP="001B2754">
      <w:pPr>
        <w:spacing w:line="276" w:lineRule="auto"/>
        <w:rPr>
          <w:rFonts w:asciiTheme="minorHAnsi" w:hAnsiTheme="minorHAnsi"/>
          <w:b/>
          <w:sz w:val="28"/>
          <w:szCs w:val="28"/>
        </w:rPr>
      </w:pPr>
      <w:r>
        <w:rPr>
          <w:rFonts w:asciiTheme="minorHAnsi" w:hAnsiTheme="minorHAnsi"/>
          <w:b/>
          <w:sz w:val="28"/>
          <w:szCs w:val="28"/>
        </w:rPr>
        <w:t>Operating Policy Template</w:t>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 </w:t>
      </w:r>
      <w:r w:rsidR="0068728A">
        <w:rPr>
          <w:rFonts w:asciiTheme="minorHAnsi" w:hAnsiTheme="minorHAnsi"/>
          <w:b/>
          <w:sz w:val="28"/>
          <w:szCs w:val="28"/>
        </w:rPr>
        <w:t>3</w:t>
      </w:r>
      <w:r w:rsidR="00BC75E7">
        <w:rPr>
          <w:rFonts w:asciiTheme="minorHAnsi" w:hAnsiTheme="minorHAnsi"/>
          <w:b/>
          <w:sz w:val="28"/>
          <w:szCs w:val="28"/>
        </w:rPr>
        <w:t>6</w:t>
      </w:r>
    </w:p>
    <w:p w:rsidR="00542886" w:rsidRPr="00811D75" w:rsidRDefault="00542886" w:rsidP="001B2754">
      <w:pPr>
        <w:spacing w:line="276" w:lineRule="auto"/>
        <w:rPr>
          <w:rFonts w:asciiTheme="minorHAnsi" w:hAnsiTheme="minorHAnsi"/>
          <w:b/>
          <w:sz w:val="28"/>
          <w:szCs w:val="28"/>
        </w:rPr>
      </w:pPr>
    </w:p>
    <w:p w:rsidR="008825AD" w:rsidRPr="00811D75" w:rsidRDefault="001B2754" w:rsidP="001B2754">
      <w:pPr>
        <w:spacing w:line="276" w:lineRule="auto"/>
        <w:rPr>
          <w:rFonts w:asciiTheme="minorHAnsi" w:hAnsiTheme="minorHAnsi"/>
          <w:b/>
          <w:sz w:val="28"/>
          <w:szCs w:val="28"/>
        </w:rPr>
      </w:pPr>
      <w:r>
        <w:rPr>
          <w:rFonts w:asciiTheme="minorHAnsi" w:hAnsiTheme="minorHAnsi"/>
          <w:b/>
          <w:sz w:val="28"/>
          <w:szCs w:val="28"/>
        </w:rPr>
        <w:t>Emergency &amp; Disaster Services (EDS)</w:t>
      </w:r>
      <w:r>
        <w:rPr>
          <w:rFonts w:asciiTheme="minorHAnsi" w:hAnsiTheme="minorHAnsi"/>
          <w:b/>
          <w:sz w:val="28"/>
          <w:szCs w:val="28"/>
        </w:rPr>
        <w:tab/>
      </w:r>
      <w:r>
        <w:rPr>
          <w:rFonts w:asciiTheme="minorHAnsi" w:hAnsiTheme="minorHAnsi"/>
          <w:b/>
          <w:sz w:val="28"/>
          <w:szCs w:val="28"/>
        </w:rPr>
        <w:tab/>
      </w:r>
      <w:r w:rsidR="0068728A">
        <w:rPr>
          <w:rFonts w:asciiTheme="minorHAnsi" w:hAnsiTheme="minorHAnsi"/>
          <w:b/>
          <w:sz w:val="28"/>
          <w:szCs w:val="28"/>
        </w:rPr>
        <w:tab/>
      </w:r>
      <w:r w:rsidR="0068728A">
        <w:rPr>
          <w:rFonts w:asciiTheme="minorHAnsi" w:hAnsiTheme="minorHAnsi"/>
          <w:b/>
          <w:sz w:val="28"/>
          <w:szCs w:val="28"/>
        </w:rPr>
        <w:tab/>
      </w:r>
      <w:r w:rsidR="0068728A">
        <w:rPr>
          <w:rFonts w:asciiTheme="minorHAnsi" w:hAnsiTheme="minorHAnsi"/>
          <w:b/>
          <w:sz w:val="28"/>
          <w:szCs w:val="28"/>
        </w:rPr>
        <w:tab/>
      </w:r>
      <w:r w:rsidR="0068728A">
        <w:rPr>
          <w:rFonts w:asciiTheme="minorHAnsi" w:hAnsiTheme="minorHAnsi"/>
          <w:b/>
          <w:sz w:val="28"/>
          <w:szCs w:val="28"/>
        </w:rPr>
        <w:tab/>
        <w:t xml:space="preserve"> 3</w:t>
      </w:r>
      <w:r w:rsidR="00BC75E7">
        <w:rPr>
          <w:rFonts w:asciiTheme="minorHAnsi" w:hAnsiTheme="minorHAnsi"/>
          <w:b/>
          <w:sz w:val="28"/>
          <w:szCs w:val="28"/>
        </w:rPr>
        <w:t>7</w:t>
      </w:r>
    </w:p>
    <w:p w:rsidR="008825AD" w:rsidRPr="00811D75" w:rsidRDefault="008825AD" w:rsidP="001B2754">
      <w:pPr>
        <w:spacing w:line="276" w:lineRule="auto"/>
        <w:rPr>
          <w:rFonts w:asciiTheme="minorHAnsi" w:hAnsiTheme="minorHAnsi"/>
          <w:b/>
          <w:sz w:val="28"/>
          <w:szCs w:val="28"/>
        </w:rPr>
      </w:pPr>
    </w:p>
    <w:p w:rsidR="00A61AE0" w:rsidRPr="00811D75" w:rsidRDefault="00A61AE0" w:rsidP="001B2754">
      <w:pPr>
        <w:spacing w:line="276" w:lineRule="auto"/>
        <w:rPr>
          <w:rFonts w:asciiTheme="minorHAnsi" w:hAnsiTheme="minorHAnsi"/>
          <w:b/>
          <w:sz w:val="28"/>
          <w:szCs w:val="28"/>
        </w:rPr>
      </w:pPr>
      <w:r w:rsidRPr="00811D75">
        <w:rPr>
          <w:rFonts w:asciiTheme="minorHAnsi" w:hAnsiTheme="minorHAnsi"/>
          <w:b/>
          <w:sz w:val="28"/>
          <w:szCs w:val="28"/>
        </w:rPr>
        <w:t>Thrift Store</w:t>
      </w:r>
      <w:r w:rsidR="0068728A">
        <w:rPr>
          <w:rFonts w:asciiTheme="minorHAnsi" w:hAnsiTheme="minorHAnsi"/>
          <w:b/>
          <w:sz w:val="28"/>
          <w:szCs w:val="28"/>
        </w:rPr>
        <w:tab/>
      </w:r>
      <w:r w:rsidR="0068728A">
        <w:rPr>
          <w:rFonts w:asciiTheme="minorHAnsi" w:hAnsiTheme="minorHAnsi"/>
          <w:b/>
          <w:sz w:val="28"/>
          <w:szCs w:val="28"/>
        </w:rPr>
        <w:tab/>
      </w:r>
      <w:r w:rsidR="0068728A">
        <w:rPr>
          <w:rFonts w:asciiTheme="minorHAnsi" w:hAnsiTheme="minorHAnsi"/>
          <w:b/>
          <w:sz w:val="28"/>
          <w:szCs w:val="28"/>
        </w:rPr>
        <w:tab/>
      </w:r>
      <w:r w:rsidR="0068728A">
        <w:rPr>
          <w:rFonts w:asciiTheme="minorHAnsi" w:hAnsiTheme="minorHAnsi"/>
          <w:b/>
          <w:sz w:val="28"/>
          <w:szCs w:val="28"/>
        </w:rPr>
        <w:tab/>
      </w:r>
      <w:r w:rsidR="0068728A">
        <w:rPr>
          <w:rFonts w:asciiTheme="minorHAnsi" w:hAnsiTheme="minorHAnsi"/>
          <w:b/>
          <w:sz w:val="28"/>
          <w:szCs w:val="28"/>
        </w:rPr>
        <w:tab/>
      </w:r>
      <w:r w:rsidR="0068728A">
        <w:rPr>
          <w:rFonts w:asciiTheme="minorHAnsi" w:hAnsiTheme="minorHAnsi"/>
          <w:b/>
          <w:sz w:val="28"/>
          <w:szCs w:val="28"/>
        </w:rPr>
        <w:tab/>
      </w:r>
      <w:r w:rsidR="0068728A">
        <w:rPr>
          <w:rFonts w:asciiTheme="minorHAnsi" w:hAnsiTheme="minorHAnsi"/>
          <w:b/>
          <w:sz w:val="28"/>
          <w:szCs w:val="28"/>
        </w:rPr>
        <w:tab/>
      </w:r>
      <w:r w:rsidR="0068728A">
        <w:rPr>
          <w:rFonts w:asciiTheme="minorHAnsi" w:hAnsiTheme="minorHAnsi"/>
          <w:b/>
          <w:sz w:val="28"/>
          <w:szCs w:val="28"/>
        </w:rPr>
        <w:tab/>
      </w:r>
      <w:r w:rsidR="0068728A">
        <w:rPr>
          <w:rFonts w:asciiTheme="minorHAnsi" w:hAnsiTheme="minorHAnsi"/>
          <w:b/>
          <w:sz w:val="28"/>
          <w:szCs w:val="28"/>
        </w:rPr>
        <w:tab/>
      </w:r>
      <w:r w:rsidR="0068728A">
        <w:rPr>
          <w:rFonts w:asciiTheme="minorHAnsi" w:hAnsiTheme="minorHAnsi"/>
          <w:b/>
          <w:sz w:val="28"/>
          <w:szCs w:val="28"/>
        </w:rPr>
        <w:tab/>
        <w:t xml:space="preserve"> 3</w:t>
      </w:r>
      <w:r w:rsidR="00BC75E7">
        <w:rPr>
          <w:rFonts w:asciiTheme="minorHAnsi" w:hAnsiTheme="minorHAnsi"/>
          <w:b/>
          <w:sz w:val="28"/>
          <w:szCs w:val="28"/>
        </w:rPr>
        <w:t>9</w:t>
      </w:r>
    </w:p>
    <w:p w:rsidR="00ED3C3C" w:rsidRDefault="00ED3C3C" w:rsidP="001B2754">
      <w:pPr>
        <w:spacing w:line="276" w:lineRule="auto"/>
        <w:rPr>
          <w:rFonts w:asciiTheme="minorHAnsi" w:hAnsiTheme="minorHAnsi"/>
          <w:b/>
          <w:sz w:val="28"/>
          <w:szCs w:val="28"/>
        </w:rPr>
      </w:pPr>
    </w:p>
    <w:p w:rsidR="00ED3C3C" w:rsidRDefault="00ED3C3C" w:rsidP="001B2754">
      <w:pPr>
        <w:spacing w:line="276" w:lineRule="auto"/>
        <w:rPr>
          <w:rFonts w:asciiTheme="minorHAnsi" w:hAnsiTheme="minorHAnsi"/>
          <w:b/>
          <w:sz w:val="28"/>
          <w:szCs w:val="28"/>
        </w:rPr>
      </w:pPr>
      <w:r>
        <w:rPr>
          <w:rFonts w:asciiTheme="minorHAnsi" w:hAnsiTheme="minorHAnsi"/>
          <w:b/>
          <w:sz w:val="28"/>
          <w:szCs w:val="28"/>
        </w:rPr>
        <w:t>Appendix</w:t>
      </w:r>
      <w:r w:rsidR="002A4F76">
        <w:rPr>
          <w:rFonts w:asciiTheme="minorHAnsi" w:hAnsiTheme="minorHAnsi"/>
          <w:b/>
          <w:sz w:val="28"/>
          <w:szCs w:val="28"/>
        </w:rPr>
        <w:t xml:space="preserve"> A</w:t>
      </w:r>
      <w:r>
        <w:rPr>
          <w:rFonts w:asciiTheme="minorHAnsi" w:hAnsiTheme="minorHAnsi"/>
          <w:b/>
          <w:sz w:val="28"/>
          <w:szCs w:val="28"/>
        </w:rPr>
        <w:t>:</w:t>
      </w:r>
    </w:p>
    <w:p w:rsidR="00ED3C3C" w:rsidRPr="00811D75" w:rsidRDefault="00ED3C3C" w:rsidP="001B2754">
      <w:pPr>
        <w:spacing w:line="276" w:lineRule="auto"/>
        <w:rPr>
          <w:rFonts w:asciiTheme="minorHAnsi" w:hAnsiTheme="minorHAnsi"/>
          <w:b/>
          <w:sz w:val="28"/>
          <w:szCs w:val="28"/>
        </w:rPr>
      </w:pPr>
      <w:r>
        <w:rPr>
          <w:rFonts w:asciiTheme="minorHAnsi" w:hAnsiTheme="minorHAnsi"/>
          <w:b/>
          <w:sz w:val="28"/>
          <w:szCs w:val="28"/>
        </w:rPr>
        <w:t>Clients Rights</w:t>
      </w:r>
      <w:r w:rsidR="004735CA">
        <w:rPr>
          <w:rFonts w:asciiTheme="minorHAnsi" w:hAnsiTheme="minorHAnsi"/>
          <w:b/>
          <w:sz w:val="28"/>
          <w:szCs w:val="28"/>
        </w:rPr>
        <w:t xml:space="preserve"> (to be posted)</w:t>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r>
      <w:r>
        <w:rPr>
          <w:rFonts w:asciiTheme="minorHAnsi" w:hAnsiTheme="minorHAnsi"/>
          <w:b/>
          <w:sz w:val="28"/>
          <w:szCs w:val="28"/>
        </w:rPr>
        <w:tab/>
        <w:t xml:space="preserve"> </w:t>
      </w:r>
      <w:r w:rsidR="00BC75E7">
        <w:rPr>
          <w:rFonts w:asciiTheme="minorHAnsi" w:hAnsiTheme="minorHAnsi"/>
          <w:b/>
          <w:sz w:val="28"/>
          <w:szCs w:val="28"/>
        </w:rPr>
        <w:t>41</w:t>
      </w:r>
    </w:p>
    <w:p w:rsidR="00811D75" w:rsidRPr="002A6FA6" w:rsidRDefault="00811D75" w:rsidP="002B41BF">
      <w:pPr>
        <w:rPr>
          <w:rFonts w:asciiTheme="minorHAnsi" w:hAnsiTheme="minorHAnsi"/>
          <w:b/>
        </w:rPr>
      </w:pPr>
    </w:p>
    <w:p w:rsidR="007C1271" w:rsidRDefault="007C1271" w:rsidP="002B41BF">
      <w:pPr>
        <w:rPr>
          <w:rFonts w:asciiTheme="minorHAnsi" w:hAnsiTheme="minorHAnsi"/>
          <w:b/>
        </w:rPr>
      </w:pPr>
    </w:p>
    <w:p w:rsidR="007C1271" w:rsidRDefault="007C1271" w:rsidP="003E28A8">
      <w:pPr>
        <w:spacing w:line="276" w:lineRule="auto"/>
        <w:rPr>
          <w:rFonts w:asciiTheme="minorHAnsi" w:hAnsiTheme="minorHAnsi"/>
          <w:b/>
        </w:rPr>
      </w:pPr>
      <w:r>
        <w:rPr>
          <w:rFonts w:asciiTheme="minorHAnsi" w:hAnsiTheme="minorHAnsi"/>
          <w:b/>
        </w:rPr>
        <w:br w:type="page"/>
      </w:r>
    </w:p>
    <w:p w:rsidR="00281379" w:rsidRPr="00281379" w:rsidRDefault="00281379" w:rsidP="00281379">
      <w:pPr>
        <w:spacing w:after="200" w:line="276" w:lineRule="auto"/>
        <w:jc w:val="center"/>
        <w:rPr>
          <w:rFonts w:asciiTheme="minorHAnsi" w:eastAsiaTheme="minorHAnsi" w:hAnsiTheme="minorHAnsi" w:cstheme="minorBidi"/>
          <w:b/>
          <w:sz w:val="28"/>
          <w:szCs w:val="28"/>
        </w:rPr>
      </w:pPr>
      <w:r w:rsidRPr="00281379">
        <w:rPr>
          <w:rFonts w:asciiTheme="minorHAnsi" w:eastAsiaTheme="minorHAnsi" w:hAnsiTheme="minorHAnsi" w:cstheme="minorBidi"/>
          <w:b/>
          <w:sz w:val="28"/>
          <w:szCs w:val="28"/>
        </w:rPr>
        <w:lastRenderedPageBreak/>
        <w:t>Greetings from THQ Corps Ministries, Integrated Mission</w:t>
      </w:r>
    </w:p>
    <w:p w:rsidR="00281379" w:rsidRPr="006F1286" w:rsidRDefault="00281379" w:rsidP="006F1286">
      <w:pPr>
        <w:spacing w:after="200" w:line="276" w:lineRule="auto"/>
        <w:jc w:val="center"/>
        <w:rPr>
          <w:rFonts w:asciiTheme="minorHAnsi" w:eastAsiaTheme="minorHAnsi" w:hAnsiTheme="minorHAnsi" w:cstheme="minorBidi"/>
          <w:b/>
          <w:sz w:val="28"/>
          <w:szCs w:val="28"/>
        </w:rPr>
      </w:pPr>
      <w:r w:rsidRPr="00281379">
        <w:rPr>
          <w:rFonts w:asciiTheme="minorHAnsi" w:eastAsiaTheme="minorHAnsi" w:hAnsiTheme="minorHAnsi" w:cstheme="minorBidi"/>
          <w:b/>
          <w:sz w:val="28"/>
          <w:szCs w:val="28"/>
        </w:rPr>
        <w:t xml:space="preserve"> </w:t>
      </w:r>
      <w:proofErr w:type="gramStart"/>
      <w:r w:rsidRPr="00281379">
        <w:rPr>
          <w:rFonts w:asciiTheme="minorHAnsi" w:eastAsiaTheme="minorHAnsi" w:hAnsiTheme="minorHAnsi" w:cstheme="minorBidi"/>
          <w:b/>
          <w:sz w:val="28"/>
          <w:szCs w:val="28"/>
        </w:rPr>
        <w:t>and</w:t>
      </w:r>
      <w:proofErr w:type="gramEnd"/>
      <w:r w:rsidRPr="00281379">
        <w:rPr>
          <w:rFonts w:asciiTheme="minorHAnsi" w:eastAsiaTheme="minorHAnsi" w:hAnsiTheme="minorHAnsi" w:cstheme="minorBidi"/>
          <w:b/>
          <w:sz w:val="28"/>
          <w:szCs w:val="28"/>
        </w:rPr>
        <w:t xml:space="preserve"> Social Services Departments</w:t>
      </w:r>
    </w:p>
    <w:p w:rsidR="00281379" w:rsidRPr="00281379" w:rsidRDefault="00281379" w:rsidP="00281379">
      <w:pPr>
        <w:spacing w:after="200" w:line="276" w:lineRule="auto"/>
        <w:jc w:val="center"/>
        <w:rPr>
          <w:rFonts w:asciiTheme="minorHAnsi" w:eastAsiaTheme="minorHAnsi" w:hAnsiTheme="minorHAnsi" w:cstheme="minorBidi"/>
          <w:i/>
        </w:rPr>
      </w:pPr>
      <w:r w:rsidRPr="00281379">
        <w:rPr>
          <w:rFonts w:asciiTheme="minorHAnsi" w:eastAsiaTheme="minorHAnsi" w:hAnsiTheme="minorHAnsi" w:cstheme="minorBidi"/>
          <w:b/>
          <w:i/>
        </w:rPr>
        <w:t>The purpose</w:t>
      </w:r>
      <w:r w:rsidRPr="00281379">
        <w:rPr>
          <w:rFonts w:asciiTheme="minorHAnsi" w:eastAsiaTheme="minorHAnsi" w:hAnsiTheme="minorHAnsi" w:cstheme="minorBidi"/>
          <w:i/>
        </w:rPr>
        <w:t xml:space="preserve"> of any Policy &amp; Procedure Manual is t</w:t>
      </w:r>
      <w:r w:rsidR="00055330">
        <w:rPr>
          <w:rFonts w:asciiTheme="minorHAnsi" w:eastAsiaTheme="minorHAnsi" w:hAnsiTheme="minorHAnsi" w:cstheme="minorBidi"/>
          <w:i/>
        </w:rPr>
        <w:t xml:space="preserve">o increase the awareness of </w:t>
      </w:r>
      <w:r w:rsidRPr="00281379">
        <w:rPr>
          <w:rFonts w:asciiTheme="minorHAnsi" w:eastAsiaTheme="minorHAnsi" w:hAnsiTheme="minorHAnsi" w:cstheme="minorBidi"/>
          <w:i/>
        </w:rPr>
        <w:t xml:space="preserve">organizational standards, guide the delivery of service, </w:t>
      </w:r>
      <w:r w:rsidR="00015A3A">
        <w:rPr>
          <w:rFonts w:asciiTheme="minorHAnsi" w:eastAsiaTheme="minorHAnsi" w:hAnsiTheme="minorHAnsi" w:cstheme="minorBidi"/>
          <w:i/>
        </w:rPr>
        <w:t xml:space="preserve">outline </w:t>
      </w:r>
      <w:r w:rsidR="00055330">
        <w:rPr>
          <w:rFonts w:asciiTheme="minorHAnsi" w:eastAsiaTheme="minorHAnsi" w:hAnsiTheme="minorHAnsi" w:cstheme="minorBidi"/>
          <w:i/>
        </w:rPr>
        <w:t>expectations</w:t>
      </w:r>
      <w:r w:rsidR="00434702">
        <w:rPr>
          <w:rFonts w:asciiTheme="minorHAnsi" w:eastAsiaTheme="minorHAnsi" w:hAnsiTheme="minorHAnsi" w:cstheme="minorBidi"/>
          <w:i/>
        </w:rPr>
        <w:t xml:space="preserve"> for</w:t>
      </w:r>
      <w:r w:rsidRPr="00281379">
        <w:rPr>
          <w:rFonts w:asciiTheme="minorHAnsi" w:eastAsiaTheme="minorHAnsi" w:hAnsiTheme="minorHAnsi" w:cstheme="minorBidi"/>
          <w:i/>
        </w:rPr>
        <w:t xml:space="preserve"> personnel and address health and safety issues. </w:t>
      </w:r>
    </w:p>
    <w:p w:rsidR="001443E5" w:rsidRDefault="001443E5" w:rsidP="001443E5">
      <w:pPr>
        <w:rPr>
          <w:rFonts w:asciiTheme="minorHAnsi" w:eastAsiaTheme="minorHAnsi" w:hAnsiTheme="minorHAnsi" w:cstheme="minorBidi"/>
          <w:b/>
          <w:u w:val="single"/>
        </w:rPr>
      </w:pPr>
      <w:r>
        <w:rPr>
          <w:rFonts w:asciiTheme="minorHAnsi" w:eastAsiaTheme="minorHAnsi" w:hAnsiTheme="minorHAnsi" w:cstheme="minorBidi"/>
          <w:b/>
          <w:u w:val="single"/>
        </w:rPr>
        <w:t>The P</w:t>
      </w:r>
      <w:r w:rsidRPr="001443E5">
        <w:rPr>
          <w:rFonts w:asciiTheme="minorHAnsi" w:eastAsiaTheme="minorHAnsi" w:hAnsiTheme="minorHAnsi" w:cstheme="minorBidi"/>
          <w:b/>
          <w:u w:val="single"/>
        </w:rPr>
        <w:t xml:space="preserve">urpose of Community </w:t>
      </w:r>
      <w:r>
        <w:rPr>
          <w:rFonts w:asciiTheme="minorHAnsi" w:eastAsiaTheme="minorHAnsi" w:hAnsiTheme="minorHAnsi" w:cstheme="minorBidi"/>
          <w:b/>
          <w:u w:val="single"/>
        </w:rPr>
        <w:t>Ministries</w:t>
      </w:r>
    </w:p>
    <w:p w:rsidR="001443E5" w:rsidRPr="001443E5" w:rsidRDefault="001443E5" w:rsidP="001443E5">
      <w:pPr>
        <w:rPr>
          <w:rFonts w:asciiTheme="minorHAnsi" w:eastAsiaTheme="minorHAnsi" w:hAnsiTheme="minorHAnsi" w:cstheme="minorBidi"/>
          <w:b/>
          <w:sz w:val="16"/>
          <w:szCs w:val="16"/>
          <w:u w:val="single"/>
        </w:rPr>
      </w:pPr>
    </w:p>
    <w:p w:rsidR="001443E5" w:rsidRDefault="001443E5" w:rsidP="001443E5">
      <w:pPr>
        <w:rPr>
          <w:rFonts w:asciiTheme="minorHAnsi" w:eastAsiaTheme="minorHAnsi" w:hAnsiTheme="minorHAnsi" w:cstheme="minorBidi"/>
        </w:rPr>
      </w:pPr>
      <w:r w:rsidRPr="001443E5">
        <w:rPr>
          <w:rFonts w:asciiTheme="minorHAnsi" w:eastAsiaTheme="minorHAnsi" w:hAnsiTheme="minorHAnsi" w:cstheme="minorBidi"/>
        </w:rPr>
        <w:t xml:space="preserve">Across </w:t>
      </w:r>
      <w:r>
        <w:rPr>
          <w:rFonts w:asciiTheme="minorHAnsi" w:eastAsiaTheme="minorHAnsi" w:hAnsiTheme="minorHAnsi" w:cstheme="minorBidi"/>
        </w:rPr>
        <w:t>the Territory</w:t>
      </w:r>
      <w:r w:rsidRPr="001443E5">
        <w:rPr>
          <w:rFonts w:asciiTheme="minorHAnsi" w:eastAsiaTheme="minorHAnsi" w:hAnsiTheme="minorHAnsi" w:cstheme="minorBidi"/>
        </w:rPr>
        <w:t xml:space="preserve"> you will find various expressions of programs and service provided through Corps based Community and Family Services (CFS), however the overarching principle in all of these expressions should be to meet the needs of the community in which the Corps is located as stated in the Territorial Mission Statement:</w:t>
      </w:r>
    </w:p>
    <w:p w:rsidR="001443E5" w:rsidRPr="001443E5" w:rsidRDefault="001443E5" w:rsidP="001443E5">
      <w:pPr>
        <w:rPr>
          <w:rFonts w:asciiTheme="minorHAnsi" w:eastAsiaTheme="minorHAnsi" w:hAnsiTheme="minorHAnsi" w:cstheme="minorBidi"/>
        </w:rPr>
      </w:pPr>
    </w:p>
    <w:p w:rsidR="001443E5" w:rsidRDefault="001443E5" w:rsidP="001443E5">
      <w:pPr>
        <w:ind w:left="720"/>
        <w:rPr>
          <w:rFonts w:asciiTheme="minorHAnsi" w:eastAsiaTheme="minorHAnsi" w:hAnsiTheme="minorHAnsi" w:cstheme="minorBidi"/>
          <w:i/>
        </w:rPr>
      </w:pPr>
      <w:r w:rsidRPr="001443E5">
        <w:rPr>
          <w:rFonts w:asciiTheme="minorHAnsi" w:eastAsiaTheme="minorHAnsi" w:hAnsiTheme="minorHAnsi" w:cstheme="minorBidi"/>
          <w:i/>
        </w:rPr>
        <w:t xml:space="preserve">The Salvation Army exists to share the love of Jesus Christ, meet human needs </w:t>
      </w:r>
      <w:r w:rsidR="00365CC3">
        <w:rPr>
          <w:rFonts w:asciiTheme="minorHAnsi" w:eastAsiaTheme="minorHAnsi" w:hAnsiTheme="minorHAnsi" w:cstheme="minorBidi"/>
          <w:i/>
        </w:rPr>
        <w:t xml:space="preserve">             </w:t>
      </w:r>
      <w:r w:rsidRPr="001443E5">
        <w:rPr>
          <w:rFonts w:asciiTheme="minorHAnsi" w:eastAsiaTheme="minorHAnsi" w:hAnsiTheme="minorHAnsi" w:cstheme="minorBidi"/>
          <w:i/>
        </w:rPr>
        <w:t>and be a transforming influence in the communities of our world.</w:t>
      </w:r>
    </w:p>
    <w:p w:rsidR="001443E5" w:rsidRPr="001443E5" w:rsidRDefault="001443E5" w:rsidP="001443E5">
      <w:pPr>
        <w:ind w:left="720"/>
        <w:rPr>
          <w:rFonts w:asciiTheme="minorHAnsi" w:eastAsiaTheme="minorHAnsi" w:hAnsiTheme="minorHAnsi" w:cstheme="minorBidi"/>
          <w:i/>
        </w:rPr>
      </w:pPr>
    </w:p>
    <w:p w:rsidR="001443E5" w:rsidRDefault="001443E5" w:rsidP="001443E5">
      <w:pPr>
        <w:rPr>
          <w:rFonts w:asciiTheme="minorHAnsi" w:eastAsiaTheme="minorHAnsi" w:hAnsiTheme="minorHAnsi" w:cstheme="minorBidi"/>
        </w:rPr>
      </w:pPr>
      <w:r w:rsidRPr="001443E5">
        <w:rPr>
          <w:rFonts w:asciiTheme="minorHAnsi" w:eastAsiaTheme="minorHAnsi" w:hAnsiTheme="minorHAnsi" w:cstheme="minorBidi"/>
        </w:rPr>
        <w:t>Community and Family Service programs and services are only limited by the imagination of the current administration, staff and volunteers.  If there is evidence of community need (meet human needs), funding, building limitations or restrictions and personnel resources can be challenging but need not be reasons to limit the services and Corps activities.  Partnerships with other ministry units,</w:t>
      </w:r>
      <w:r w:rsidR="00C86288">
        <w:rPr>
          <w:rFonts w:asciiTheme="minorHAnsi" w:eastAsiaTheme="minorHAnsi" w:hAnsiTheme="minorHAnsi" w:cstheme="minorBidi"/>
        </w:rPr>
        <w:t xml:space="preserve"> Corps, other community service</w:t>
      </w:r>
      <w:r w:rsidRPr="001443E5">
        <w:rPr>
          <w:rFonts w:asciiTheme="minorHAnsi" w:eastAsiaTheme="minorHAnsi" w:hAnsiTheme="minorHAnsi" w:cstheme="minorBidi"/>
        </w:rPr>
        <w:t xml:space="preserve"> agencies </w:t>
      </w:r>
      <w:r w:rsidR="004D378C">
        <w:rPr>
          <w:rFonts w:asciiTheme="minorHAnsi" w:eastAsiaTheme="minorHAnsi" w:hAnsiTheme="minorHAnsi" w:cstheme="minorBidi"/>
        </w:rPr>
        <w:t>or churches can often eliminate</w:t>
      </w:r>
      <w:r w:rsidRPr="001443E5">
        <w:rPr>
          <w:rFonts w:asciiTheme="minorHAnsi" w:eastAsiaTheme="minorHAnsi" w:hAnsiTheme="minorHAnsi" w:cstheme="minorBidi"/>
        </w:rPr>
        <w:t xml:space="preserve"> many of the resource issues.  </w:t>
      </w:r>
    </w:p>
    <w:p w:rsidR="001443E5" w:rsidRPr="001443E5" w:rsidRDefault="001443E5" w:rsidP="001443E5">
      <w:pPr>
        <w:rPr>
          <w:rFonts w:asciiTheme="minorHAnsi" w:eastAsiaTheme="minorHAnsi" w:hAnsiTheme="minorHAnsi" w:cstheme="minorBidi"/>
          <w:sz w:val="16"/>
          <w:szCs w:val="16"/>
        </w:rPr>
      </w:pPr>
    </w:p>
    <w:p w:rsidR="001443E5" w:rsidRPr="001443E5" w:rsidRDefault="001443E5" w:rsidP="001443E5">
      <w:pPr>
        <w:rPr>
          <w:rFonts w:asciiTheme="minorHAnsi" w:eastAsiaTheme="minorHAnsi" w:hAnsiTheme="minorHAnsi" w:cstheme="minorBidi"/>
        </w:rPr>
      </w:pPr>
      <w:r w:rsidRPr="001443E5">
        <w:rPr>
          <w:rFonts w:asciiTheme="minorHAnsi" w:eastAsiaTheme="minorHAnsi" w:hAnsiTheme="minorHAnsi" w:cstheme="minorBidi"/>
        </w:rPr>
        <w:t>Traditional CFS programs include (but not limited to):</w:t>
      </w:r>
    </w:p>
    <w:p w:rsidR="001443E5" w:rsidRPr="001443E5" w:rsidRDefault="001443E5" w:rsidP="001443E5">
      <w:pPr>
        <w:numPr>
          <w:ilvl w:val="0"/>
          <w:numId w:val="50"/>
        </w:numPr>
        <w:contextualSpacing/>
        <w:rPr>
          <w:rFonts w:asciiTheme="minorHAnsi" w:eastAsiaTheme="minorHAnsi" w:hAnsiTheme="minorHAnsi" w:cstheme="minorBidi"/>
        </w:rPr>
      </w:pPr>
      <w:r w:rsidRPr="001443E5">
        <w:rPr>
          <w:rFonts w:asciiTheme="minorHAnsi" w:eastAsiaTheme="minorHAnsi" w:hAnsiTheme="minorHAnsi" w:cstheme="minorBidi"/>
        </w:rPr>
        <w:t>Food Banks/Bags – People may access food once a week, once a month or less depending on other food services being offered in the community.</w:t>
      </w:r>
    </w:p>
    <w:p w:rsidR="001443E5" w:rsidRPr="001443E5" w:rsidRDefault="001443E5" w:rsidP="001443E5">
      <w:pPr>
        <w:numPr>
          <w:ilvl w:val="0"/>
          <w:numId w:val="50"/>
        </w:numPr>
        <w:contextualSpacing/>
        <w:rPr>
          <w:rFonts w:asciiTheme="minorHAnsi" w:eastAsiaTheme="minorHAnsi" w:hAnsiTheme="minorHAnsi" w:cstheme="minorBidi"/>
        </w:rPr>
      </w:pPr>
      <w:r w:rsidRPr="001443E5">
        <w:rPr>
          <w:rFonts w:asciiTheme="minorHAnsi" w:eastAsiaTheme="minorHAnsi" w:hAnsiTheme="minorHAnsi" w:cstheme="minorBidi"/>
        </w:rPr>
        <w:t xml:space="preserve">Thrift Store Vouchers – Those in need may be helped with purchasing clothing or basic household items, especially important for fire or flood survivors, those who have just found housing for first time etc…  </w:t>
      </w:r>
    </w:p>
    <w:p w:rsidR="001443E5" w:rsidRPr="001443E5" w:rsidRDefault="001443E5" w:rsidP="001443E5">
      <w:pPr>
        <w:numPr>
          <w:ilvl w:val="0"/>
          <w:numId w:val="50"/>
        </w:numPr>
        <w:contextualSpacing/>
        <w:rPr>
          <w:rFonts w:asciiTheme="minorHAnsi" w:eastAsiaTheme="minorHAnsi" w:hAnsiTheme="minorHAnsi" w:cstheme="minorBidi"/>
        </w:rPr>
      </w:pPr>
      <w:r w:rsidRPr="001443E5">
        <w:rPr>
          <w:rFonts w:asciiTheme="minorHAnsi" w:eastAsiaTheme="minorHAnsi" w:hAnsiTheme="minorHAnsi" w:cstheme="minorBidi"/>
        </w:rPr>
        <w:t>Congregate Meals – Providing nutritious, hot meals at the same locations on a daily or weekly basis.  This service can more importantly help to break the cycle of isolation and create community amongst the attendees for all those who attend.</w:t>
      </w:r>
    </w:p>
    <w:p w:rsidR="001443E5" w:rsidRPr="001443E5" w:rsidRDefault="001443E5" w:rsidP="001443E5">
      <w:pPr>
        <w:numPr>
          <w:ilvl w:val="0"/>
          <w:numId w:val="50"/>
        </w:numPr>
        <w:contextualSpacing/>
        <w:rPr>
          <w:rFonts w:asciiTheme="minorHAnsi" w:eastAsiaTheme="minorHAnsi" w:hAnsiTheme="minorHAnsi" w:cstheme="minorBidi"/>
        </w:rPr>
      </w:pPr>
      <w:r w:rsidRPr="001443E5">
        <w:rPr>
          <w:rFonts w:asciiTheme="minorHAnsi" w:eastAsiaTheme="minorHAnsi" w:hAnsiTheme="minorHAnsi" w:cstheme="minorBidi"/>
        </w:rPr>
        <w:t>Seasonal Programing – Christmas toys and food, Back to School backpacks, Summer Camping.</w:t>
      </w:r>
    </w:p>
    <w:p w:rsidR="001443E5" w:rsidRPr="001443E5" w:rsidRDefault="001443E5" w:rsidP="001443E5">
      <w:pPr>
        <w:numPr>
          <w:ilvl w:val="0"/>
          <w:numId w:val="50"/>
        </w:numPr>
        <w:contextualSpacing/>
        <w:rPr>
          <w:rFonts w:asciiTheme="minorHAnsi" w:eastAsiaTheme="minorHAnsi" w:hAnsiTheme="minorHAnsi" w:cstheme="minorBidi"/>
        </w:rPr>
      </w:pPr>
      <w:r w:rsidRPr="001443E5">
        <w:rPr>
          <w:rFonts w:asciiTheme="minorHAnsi" w:eastAsiaTheme="minorHAnsi" w:hAnsiTheme="minorHAnsi" w:cstheme="minorBidi"/>
        </w:rPr>
        <w:t>Outreach – Soup, Soap and Salvation.  Often a weekly sandwich or soup outreach in the evenings to those living on the streets or in cars within the community.</w:t>
      </w:r>
    </w:p>
    <w:p w:rsidR="001443E5" w:rsidRPr="006F1286" w:rsidRDefault="001443E5" w:rsidP="001443E5">
      <w:pPr>
        <w:numPr>
          <w:ilvl w:val="0"/>
          <w:numId w:val="50"/>
        </w:numPr>
        <w:contextualSpacing/>
        <w:rPr>
          <w:rFonts w:asciiTheme="minorHAnsi" w:eastAsiaTheme="minorHAnsi" w:hAnsiTheme="minorHAnsi" w:cstheme="minorBidi"/>
        </w:rPr>
      </w:pPr>
      <w:r w:rsidRPr="001443E5">
        <w:rPr>
          <w:rFonts w:asciiTheme="minorHAnsi" w:eastAsiaTheme="minorHAnsi" w:hAnsiTheme="minorHAnsi" w:cstheme="minorBidi"/>
        </w:rPr>
        <w:t>Resource to connect people to other services in the community.</w:t>
      </w:r>
    </w:p>
    <w:p w:rsidR="00365CC3" w:rsidRPr="001443E5" w:rsidRDefault="00365CC3" w:rsidP="001443E5">
      <w:pPr>
        <w:contextualSpacing/>
        <w:rPr>
          <w:rFonts w:asciiTheme="minorHAnsi" w:eastAsiaTheme="minorHAnsi" w:hAnsiTheme="minorHAnsi" w:cstheme="minorBidi"/>
          <w:sz w:val="16"/>
          <w:szCs w:val="16"/>
        </w:rPr>
      </w:pPr>
    </w:p>
    <w:p w:rsidR="001443E5" w:rsidRPr="001443E5" w:rsidRDefault="001443E5" w:rsidP="001443E5">
      <w:pPr>
        <w:rPr>
          <w:rFonts w:asciiTheme="minorHAnsi" w:eastAsiaTheme="minorHAnsi" w:hAnsiTheme="minorHAnsi" w:cstheme="minorBidi"/>
        </w:rPr>
      </w:pPr>
      <w:r w:rsidRPr="001443E5">
        <w:rPr>
          <w:rFonts w:asciiTheme="minorHAnsi" w:eastAsiaTheme="minorHAnsi" w:hAnsiTheme="minorHAnsi" w:cstheme="minorBidi"/>
        </w:rPr>
        <w:t>Many Corps have chosen to meet human need in their community by providing:</w:t>
      </w:r>
    </w:p>
    <w:p w:rsidR="001443E5" w:rsidRPr="001443E5" w:rsidRDefault="001443E5" w:rsidP="001443E5">
      <w:pPr>
        <w:numPr>
          <w:ilvl w:val="0"/>
          <w:numId w:val="51"/>
        </w:numPr>
        <w:contextualSpacing/>
        <w:rPr>
          <w:rFonts w:asciiTheme="minorHAnsi" w:eastAsiaTheme="minorHAnsi" w:hAnsiTheme="minorHAnsi" w:cstheme="minorBidi"/>
        </w:rPr>
      </w:pPr>
      <w:r w:rsidRPr="001443E5">
        <w:rPr>
          <w:rFonts w:asciiTheme="minorHAnsi" w:eastAsiaTheme="minorHAnsi" w:hAnsiTheme="minorHAnsi" w:cstheme="minorBidi"/>
        </w:rPr>
        <w:t>English as a Second Language Classes.</w:t>
      </w:r>
    </w:p>
    <w:p w:rsidR="001443E5" w:rsidRPr="001443E5" w:rsidRDefault="00244A72" w:rsidP="001443E5">
      <w:pPr>
        <w:numPr>
          <w:ilvl w:val="0"/>
          <w:numId w:val="51"/>
        </w:numPr>
        <w:contextualSpacing/>
        <w:rPr>
          <w:rFonts w:asciiTheme="minorHAnsi" w:eastAsiaTheme="minorHAnsi" w:hAnsiTheme="minorHAnsi" w:cstheme="minorBidi"/>
        </w:rPr>
      </w:pPr>
      <w:r>
        <w:rPr>
          <w:rFonts w:asciiTheme="minorHAnsi" w:eastAsiaTheme="minorHAnsi" w:hAnsiTheme="minorHAnsi" w:cstheme="minorBidi"/>
        </w:rPr>
        <w:t>Helps such as anger man</w:t>
      </w:r>
      <w:r w:rsidR="008710D7">
        <w:rPr>
          <w:rFonts w:asciiTheme="minorHAnsi" w:eastAsiaTheme="minorHAnsi" w:hAnsiTheme="minorHAnsi" w:cstheme="minorBidi"/>
        </w:rPr>
        <w:t>agement (Red Cap), marriage</w:t>
      </w:r>
      <w:r w:rsidR="00695D3A">
        <w:rPr>
          <w:rFonts w:asciiTheme="minorHAnsi" w:eastAsiaTheme="minorHAnsi" w:hAnsiTheme="minorHAnsi" w:cstheme="minorBidi"/>
        </w:rPr>
        <w:t>, family o</w:t>
      </w:r>
      <w:r w:rsidR="008710D7">
        <w:rPr>
          <w:rFonts w:asciiTheme="minorHAnsi" w:eastAsiaTheme="minorHAnsi" w:hAnsiTheme="minorHAnsi" w:cstheme="minorBidi"/>
        </w:rPr>
        <w:t>r personal issues</w:t>
      </w:r>
      <w:r w:rsidR="001443E5" w:rsidRPr="001443E5">
        <w:rPr>
          <w:rFonts w:asciiTheme="minorHAnsi" w:eastAsiaTheme="minorHAnsi" w:hAnsiTheme="minorHAnsi" w:cstheme="minorBidi"/>
        </w:rPr>
        <w:t xml:space="preserve"> which could be group or individual work performed by appropriately qualified persons.</w:t>
      </w:r>
    </w:p>
    <w:p w:rsidR="001443E5" w:rsidRPr="001443E5" w:rsidRDefault="001443E5" w:rsidP="001443E5">
      <w:pPr>
        <w:numPr>
          <w:ilvl w:val="0"/>
          <w:numId w:val="51"/>
        </w:numPr>
        <w:contextualSpacing/>
        <w:rPr>
          <w:rFonts w:asciiTheme="minorHAnsi" w:eastAsiaTheme="minorHAnsi" w:hAnsiTheme="minorHAnsi" w:cstheme="minorBidi"/>
        </w:rPr>
      </w:pPr>
      <w:r w:rsidRPr="001443E5">
        <w:rPr>
          <w:rFonts w:asciiTheme="minorHAnsi" w:eastAsiaTheme="minorHAnsi" w:hAnsiTheme="minorHAnsi" w:cstheme="minorBidi"/>
        </w:rPr>
        <w:lastRenderedPageBreak/>
        <w:t>Cooking classes to help with household budgets build individual self-esteem and create community within the broader community.</w:t>
      </w:r>
    </w:p>
    <w:p w:rsidR="001443E5" w:rsidRPr="001443E5" w:rsidRDefault="001443E5" w:rsidP="001443E5">
      <w:pPr>
        <w:numPr>
          <w:ilvl w:val="0"/>
          <w:numId w:val="51"/>
        </w:numPr>
        <w:contextualSpacing/>
        <w:rPr>
          <w:rFonts w:asciiTheme="minorHAnsi" w:eastAsiaTheme="minorHAnsi" w:hAnsiTheme="minorHAnsi" w:cstheme="minorBidi"/>
        </w:rPr>
      </w:pPr>
      <w:r w:rsidRPr="001443E5">
        <w:rPr>
          <w:rFonts w:asciiTheme="minorHAnsi" w:eastAsiaTheme="minorHAnsi" w:hAnsiTheme="minorHAnsi" w:cstheme="minorBidi"/>
        </w:rPr>
        <w:t>Community Gardens.</w:t>
      </w:r>
    </w:p>
    <w:p w:rsidR="001443E5" w:rsidRPr="001443E5" w:rsidRDefault="001443E5" w:rsidP="001443E5">
      <w:pPr>
        <w:numPr>
          <w:ilvl w:val="0"/>
          <w:numId w:val="51"/>
        </w:numPr>
        <w:contextualSpacing/>
        <w:rPr>
          <w:rFonts w:asciiTheme="minorHAnsi" w:eastAsiaTheme="minorHAnsi" w:hAnsiTheme="minorHAnsi" w:cstheme="minorBidi"/>
        </w:rPr>
      </w:pPr>
      <w:r w:rsidRPr="001443E5">
        <w:rPr>
          <w:rFonts w:asciiTheme="minorHAnsi" w:eastAsiaTheme="minorHAnsi" w:hAnsiTheme="minorHAnsi" w:cstheme="minorBidi"/>
        </w:rPr>
        <w:t xml:space="preserve">Dental Clinics/Nurse practitioner onsite at the Corps to help bring basic health needs to those who are fearful or neglectful of seeking medical attention. </w:t>
      </w:r>
    </w:p>
    <w:p w:rsidR="001443E5" w:rsidRPr="001443E5" w:rsidRDefault="001443E5" w:rsidP="001443E5">
      <w:pPr>
        <w:numPr>
          <w:ilvl w:val="0"/>
          <w:numId w:val="51"/>
        </w:numPr>
        <w:contextualSpacing/>
        <w:rPr>
          <w:rFonts w:asciiTheme="minorHAnsi" w:eastAsiaTheme="minorHAnsi" w:hAnsiTheme="minorHAnsi" w:cstheme="minorBidi"/>
        </w:rPr>
      </w:pPr>
      <w:r w:rsidRPr="001443E5">
        <w:rPr>
          <w:rFonts w:asciiTheme="minorHAnsi" w:eastAsiaTheme="minorHAnsi" w:hAnsiTheme="minorHAnsi" w:cstheme="minorBidi"/>
        </w:rPr>
        <w:t>Youth programming such as afterschool, sports ministry, music groups, scouting programs.</w:t>
      </w:r>
    </w:p>
    <w:p w:rsidR="001443E5" w:rsidRDefault="001443E5" w:rsidP="001443E5">
      <w:pPr>
        <w:numPr>
          <w:ilvl w:val="0"/>
          <w:numId w:val="51"/>
        </w:numPr>
        <w:contextualSpacing/>
        <w:rPr>
          <w:rFonts w:asciiTheme="minorHAnsi" w:eastAsiaTheme="minorHAnsi" w:hAnsiTheme="minorHAnsi" w:cstheme="minorBidi"/>
        </w:rPr>
      </w:pPr>
      <w:r w:rsidRPr="001443E5">
        <w:rPr>
          <w:rFonts w:asciiTheme="minorHAnsi" w:eastAsiaTheme="minorHAnsi" w:hAnsiTheme="minorHAnsi" w:cstheme="minorBidi"/>
        </w:rPr>
        <w:t>Client Case Management – providing one on one services to a family or individual to support goal oriented progressive action and positive life improvement.</w:t>
      </w:r>
    </w:p>
    <w:p w:rsidR="001443E5" w:rsidRPr="001443E5" w:rsidRDefault="001443E5" w:rsidP="00EA2714">
      <w:pPr>
        <w:contextualSpacing/>
        <w:rPr>
          <w:rFonts w:asciiTheme="minorHAnsi" w:eastAsiaTheme="minorHAnsi" w:hAnsiTheme="minorHAnsi" w:cstheme="minorBidi"/>
          <w:sz w:val="16"/>
          <w:szCs w:val="16"/>
        </w:rPr>
      </w:pPr>
    </w:p>
    <w:p w:rsidR="001443E5" w:rsidRDefault="001443E5" w:rsidP="001443E5">
      <w:pPr>
        <w:rPr>
          <w:rFonts w:asciiTheme="minorHAnsi" w:eastAsiaTheme="minorHAnsi" w:hAnsiTheme="minorHAnsi" w:cstheme="minorBidi"/>
        </w:rPr>
      </w:pPr>
      <w:r w:rsidRPr="001443E5">
        <w:rPr>
          <w:rFonts w:asciiTheme="minorHAnsi" w:eastAsiaTheme="minorHAnsi" w:hAnsiTheme="minorHAnsi" w:cstheme="minorBidi"/>
        </w:rPr>
        <w:t>Territorial standards require documentation of needs and outcomes for all social service programs including Corps based Community and Family Services.  Each Corps should regularly review each program to measure the outcomes and effectiveness.  Writing a program description for each program (samples are provided in this document) will help you identify purpose and/or outcomes.  Spiritual and religious opportunities should be considered a priority and how to offer those services within the context of the programs being offered as “The Salvation Army exists to share the love of Jesus Christ...”</w:t>
      </w:r>
    </w:p>
    <w:p w:rsidR="001443E5" w:rsidRPr="001443E5" w:rsidRDefault="001443E5" w:rsidP="001443E5">
      <w:pPr>
        <w:rPr>
          <w:rFonts w:asciiTheme="minorHAnsi" w:eastAsiaTheme="minorHAnsi" w:hAnsiTheme="minorHAnsi" w:cstheme="minorBidi"/>
          <w:sz w:val="16"/>
          <w:szCs w:val="16"/>
        </w:rPr>
      </w:pPr>
    </w:p>
    <w:p w:rsidR="00365CC3" w:rsidRDefault="001443E5" w:rsidP="001443E5">
      <w:pPr>
        <w:rPr>
          <w:rFonts w:asciiTheme="minorHAnsi" w:eastAsiaTheme="minorHAnsi" w:hAnsiTheme="minorHAnsi" w:cstheme="minorBidi"/>
        </w:rPr>
      </w:pPr>
      <w:r w:rsidRPr="001443E5">
        <w:rPr>
          <w:rFonts w:asciiTheme="minorHAnsi" w:eastAsiaTheme="minorHAnsi" w:hAnsiTheme="minorHAnsi" w:cstheme="minorBidi"/>
        </w:rPr>
        <w:t>CFS personnel and volunteer skills and qualifications vary from Corps to Corps and depend on programming requirements.   Client case notes, program notes and outcome measurements are all critical elements to evaluating individual, program and resource effectiveness.</w:t>
      </w:r>
    </w:p>
    <w:p w:rsidR="001443E5" w:rsidRPr="001443E5" w:rsidRDefault="001443E5" w:rsidP="001443E5">
      <w:pPr>
        <w:rPr>
          <w:rFonts w:asciiTheme="minorHAnsi" w:eastAsiaTheme="minorHAnsi" w:hAnsiTheme="minorHAnsi" w:cstheme="minorBidi"/>
          <w:sz w:val="16"/>
          <w:szCs w:val="16"/>
        </w:rPr>
      </w:pPr>
      <w:r w:rsidRPr="001443E5">
        <w:rPr>
          <w:rFonts w:asciiTheme="minorHAnsi" w:eastAsiaTheme="minorHAnsi" w:hAnsiTheme="minorHAnsi" w:cstheme="minorBidi"/>
        </w:rPr>
        <w:t xml:space="preserve">  </w:t>
      </w:r>
    </w:p>
    <w:p w:rsidR="001443E5" w:rsidRDefault="001443E5" w:rsidP="001443E5">
      <w:pPr>
        <w:rPr>
          <w:rFonts w:asciiTheme="minorHAnsi" w:eastAsiaTheme="minorHAnsi" w:hAnsiTheme="minorHAnsi" w:cstheme="minorBidi"/>
        </w:rPr>
      </w:pPr>
      <w:r w:rsidRPr="001443E5">
        <w:rPr>
          <w:rFonts w:asciiTheme="minorHAnsi" w:eastAsiaTheme="minorHAnsi" w:hAnsiTheme="minorHAnsi" w:cstheme="minorBidi"/>
        </w:rPr>
        <w:t>New or significant changes in programming must be approved by your Divisional Executive Board and often the</w:t>
      </w:r>
      <w:r w:rsidRPr="001443E5">
        <w:rPr>
          <w:rFonts w:asciiTheme="minorHAnsi" w:eastAsiaTheme="minorHAnsi" w:hAnsiTheme="minorHAnsi" w:cstheme="minorBidi"/>
          <w:color w:val="FF0000"/>
        </w:rPr>
        <w:t xml:space="preserve"> </w:t>
      </w:r>
      <w:r w:rsidRPr="001443E5">
        <w:rPr>
          <w:rFonts w:asciiTheme="minorHAnsi" w:eastAsiaTheme="minorHAnsi" w:hAnsiTheme="minorHAnsi" w:cstheme="minorBidi"/>
        </w:rPr>
        <w:t>Territorial  Management Board,</w:t>
      </w:r>
      <w:r w:rsidRPr="001443E5">
        <w:rPr>
          <w:rFonts w:asciiTheme="minorHAnsi" w:eastAsiaTheme="minorHAnsi" w:hAnsiTheme="minorHAnsi" w:cstheme="minorBidi"/>
          <w:color w:val="FF0000"/>
        </w:rPr>
        <w:t xml:space="preserve"> </w:t>
      </w:r>
      <w:r w:rsidRPr="001443E5">
        <w:rPr>
          <w:rFonts w:asciiTheme="minorHAnsi" w:eastAsiaTheme="minorHAnsi" w:hAnsiTheme="minorHAnsi" w:cstheme="minorBidi"/>
        </w:rPr>
        <w:t xml:space="preserve"> so always communicate with your Area Commander or Divisional Office for guidance.  </w:t>
      </w:r>
    </w:p>
    <w:p w:rsidR="001443E5" w:rsidRPr="001443E5" w:rsidRDefault="001443E5" w:rsidP="001443E5">
      <w:pPr>
        <w:rPr>
          <w:rFonts w:asciiTheme="minorHAnsi" w:eastAsiaTheme="minorHAnsi" w:hAnsiTheme="minorHAnsi" w:cstheme="minorBidi"/>
          <w:sz w:val="16"/>
          <w:szCs w:val="16"/>
        </w:rPr>
      </w:pPr>
    </w:p>
    <w:p w:rsidR="001443E5" w:rsidRDefault="001443E5" w:rsidP="001443E5">
      <w:pPr>
        <w:rPr>
          <w:rFonts w:asciiTheme="minorHAnsi" w:eastAsiaTheme="minorHAnsi" w:hAnsiTheme="minorHAnsi" w:cstheme="minorBidi"/>
        </w:rPr>
      </w:pPr>
      <w:r w:rsidRPr="001443E5">
        <w:rPr>
          <w:rFonts w:asciiTheme="minorHAnsi" w:eastAsiaTheme="minorHAnsi" w:hAnsiTheme="minorHAnsi" w:cstheme="minorBidi"/>
        </w:rPr>
        <w:t>In addition to your Area Commander or Divisional Social Services Secretary, each Division has an assigned Territorial Social Services Cons</w:t>
      </w:r>
      <w:r w:rsidR="001C5553">
        <w:rPr>
          <w:rFonts w:asciiTheme="minorHAnsi" w:eastAsiaTheme="minorHAnsi" w:hAnsiTheme="minorHAnsi" w:cstheme="minorBidi"/>
        </w:rPr>
        <w:t>ultant to provide support, advic</w:t>
      </w:r>
      <w:r w:rsidRPr="001443E5">
        <w:rPr>
          <w:rFonts w:asciiTheme="minorHAnsi" w:eastAsiaTheme="minorHAnsi" w:hAnsiTheme="minorHAnsi" w:cstheme="minorBidi"/>
        </w:rPr>
        <w:t>e or share resources and best pr</w:t>
      </w:r>
      <w:r w:rsidR="001C5553">
        <w:rPr>
          <w:rFonts w:asciiTheme="minorHAnsi" w:eastAsiaTheme="minorHAnsi" w:hAnsiTheme="minorHAnsi" w:cstheme="minorBidi"/>
        </w:rPr>
        <w:t>actices for</w:t>
      </w:r>
      <w:r w:rsidRPr="001443E5">
        <w:rPr>
          <w:rFonts w:asciiTheme="minorHAnsi" w:eastAsiaTheme="minorHAnsi" w:hAnsiTheme="minorHAnsi" w:cstheme="minorBidi"/>
        </w:rPr>
        <w:t xml:space="preserve"> Corps Community and Family Services.</w:t>
      </w:r>
    </w:p>
    <w:p w:rsidR="001443E5" w:rsidRPr="001443E5" w:rsidRDefault="001443E5" w:rsidP="001443E5">
      <w:pPr>
        <w:rPr>
          <w:rFonts w:asciiTheme="minorHAnsi" w:eastAsiaTheme="minorHAnsi" w:hAnsiTheme="minorHAnsi" w:cstheme="minorBidi"/>
          <w:sz w:val="16"/>
          <w:szCs w:val="16"/>
        </w:rPr>
      </w:pPr>
    </w:p>
    <w:p w:rsidR="001443E5" w:rsidRDefault="001443E5" w:rsidP="001443E5">
      <w:pPr>
        <w:rPr>
          <w:rFonts w:asciiTheme="minorHAnsi" w:eastAsiaTheme="minorHAnsi" w:hAnsiTheme="minorHAnsi" w:cstheme="minorBidi"/>
        </w:rPr>
      </w:pPr>
      <w:r w:rsidRPr="001443E5">
        <w:rPr>
          <w:rFonts w:asciiTheme="minorHAnsi" w:eastAsiaTheme="minorHAnsi" w:hAnsiTheme="minorHAnsi" w:cstheme="minorBidi"/>
        </w:rPr>
        <w:t>Local Salvation Army services and programs, Corps Officers and/or Community and Family Service Directors and staff should be well known with the local schools, police department, interfaith community, other social service providers and government.   Personnel should be involved in weekly, monthly or quarterly community meetings or advocacy groups and if none currently exist within the community, then The Salvation Army Corps has the opportunity to create such groups and be a “transforming influence in the community”.</w:t>
      </w:r>
    </w:p>
    <w:p w:rsidR="001F1635" w:rsidRPr="001443E5" w:rsidRDefault="001F1635" w:rsidP="001443E5">
      <w:pPr>
        <w:rPr>
          <w:rFonts w:asciiTheme="minorHAnsi" w:eastAsiaTheme="minorHAnsi" w:hAnsiTheme="minorHAnsi" w:cstheme="minorBidi"/>
          <w:sz w:val="16"/>
          <w:szCs w:val="16"/>
        </w:rPr>
      </w:pPr>
    </w:p>
    <w:p w:rsidR="001443E5" w:rsidRDefault="001443E5" w:rsidP="001443E5">
      <w:pPr>
        <w:rPr>
          <w:rFonts w:asciiTheme="minorHAnsi" w:eastAsiaTheme="minorHAnsi" w:hAnsiTheme="minorHAnsi" w:cstheme="minorBidi"/>
        </w:rPr>
      </w:pPr>
      <w:r w:rsidRPr="001443E5">
        <w:rPr>
          <w:rFonts w:asciiTheme="minorHAnsi" w:eastAsiaTheme="minorHAnsi" w:hAnsiTheme="minorHAnsi" w:cstheme="minorBidi"/>
        </w:rPr>
        <w:t xml:space="preserve">General expectations of The Salvation Army require each Ministry Unit to maintain Territorial </w:t>
      </w:r>
      <w:r w:rsidR="007C6471">
        <w:rPr>
          <w:rFonts w:asciiTheme="minorHAnsi" w:eastAsiaTheme="minorHAnsi" w:hAnsiTheme="minorHAnsi" w:cstheme="minorBidi"/>
        </w:rPr>
        <w:t>Operating Policies,</w:t>
      </w:r>
      <w:r w:rsidR="00850AC1">
        <w:rPr>
          <w:rFonts w:asciiTheme="minorHAnsi" w:eastAsiaTheme="minorHAnsi" w:hAnsiTheme="minorHAnsi" w:cstheme="minorBidi"/>
        </w:rPr>
        <w:t xml:space="preserve"> health and s</w:t>
      </w:r>
      <w:r w:rsidRPr="001443E5">
        <w:rPr>
          <w:rFonts w:asciiTheme="minorHAnsi" w:eastAsiaTheme="minorHAnsi" w:hAnsiTheme="minorHAnsi" w:cstheme="minorBidi"/>
        </w:rPr>
        <w:t>afety regula</w:t>
      </w:r>
      <w:r w:rsidR="00850AC1">
        <w:rPr>
          <w:rFonts w:asciiTheme="minorHAnsi" w:eastAsiaTheme="minorHAnsi" w:hAnsiTheme="minorHAnsi" w:cstheme="minorBidi"/>
        </w:rPr>
        <w:t>tions, financial processes and e</w:t>
      </w:r>
      <w:r w:rsidRPr="001443E5">
        <w:rPr>
          <w:rFonts w:asciiTheme="minorHAnsi" w:eastAsiaTheme="minorHAnsi" w:hAnsiTheme="minorHAnsi" w:cstheme="minorBidi"/>
        </w:rPr>
        <w:t xml:space="preserve">mployee </w:t>
      </w:r>
      <w:r w:rsidR="00850AC1">
        <w:rPr>
          <w:rFonts w:asciiTheme="minorHAnsi" w:eastAsiaTheme="minorHAnsi" w:hAnsiTheme="minorHAnsi" w:cstheme="minorBidi"/>
        </w:rPr>
        <w:t>r</w:t>
      </w:r>
      <w:r w:rsidRPr="001443E5">
        <w:rPr>
          <w:rFonts w:asciiTheme="minorHAnsi" w:eastAsiaTheme="minorHAnsi" w:hAnsiTheme="minorHAnsi" w:cstheme="minorBidi"/>
        </w:rPr>
        <w:t xml:space="preserve">elations policies.  </w:t>
      </w:r>
    </w:p>
    <w:p w:rsidR="00365CC3" w:rsidRPr="001443E5" w:rsidRDefault="00365CC3" w:rsidP="001443E5">
      <w:pPr>
        <w:rPr>
          <w:rFonts w:asciiTheme="minorHAnsi" w:eastAsiaTheme="minorHAnsi" w:hAnsiTheme="minorHAnsi" w:cstheme="minorBidi"/>
          <w:sz w:val="16"/>
          <w:szCs w:val="16"/>
        </w:rPr>
      </w:pPr>
    </w:p>
    <w:p w:rsidR="006F1286" w:rsidRDefault="006F1286" w:rsidP="006F1286">
      <w:pPr>
        <w:spacing w:line="276" w:lineRule="auto"/>
        <w:rPr>
          <w:rFonts w:asciiTheme="minorHAnsi" w:eastAsiaTheme="minorHAnsi" w:hAnsiTheme="minorHAnsi" w:cstheme="minorBidi"/>
          <w:b/>
        </w:rPr>
      </w:pPr>
    </w:p>
    <w:p w:rsidR="006F1286" w:rsidRDefault="006F1286" w:rsidP="006F1286">
      <w:pPr>
        <w:spacing w:line="276" w:lineRule="auto"/>
        <w:rPr>
          <w:rFonts w:asciiTheme="minorHAnsi" w:eastAsiaTheme="minorHAnsi" w:hAnsiTheme="minorHAnsi" w:cstheme="minorBidi"/>
          <w:b/>
        </w:rPr>
      </w:pPr>
    </w:p>
    <w:p w:rsidR="006F1286" w:rsidRDefault="006F1286" w:rsidP="006F1286">
      <w:pPr>
        <w:spacing w:line="276" w:lineRule="auto"/>
        <w:rPr>
          <w:rFonts w:asciiTheme="minorHAnsi" w:eastAsiaTheme="minorHAnsi" w:hAnsiTheme="minorHAnsi" w:cstheme="minorBidi"/>
          <w:b/>
        </w:rPr>
      </w:pPr>
    </w:p>
    <w:p w:rsidR="006F1286" w:rsidRDefault="006F1286" w:rsidP="006F1286">
      <w:pPr>
        <w:spacing w:line="276" w:lineRule="auto"/>
        <w:rPr>
          <w:rFonts w:asciiTheme="minorHAnsi" w:eastAsiaTheme="minorHAnsi" w:hAnsiTheme="minorHAnsi" w:cstheme="minorBidi"/>
          <w:b/>
        </w:rPr>
      </w:pPr>
    </w:p>
    <w:p w:rsidR="006F1286" w:rsidRDefault="00086A73" w:rsidP="006F1286">
      <w:pPr>
        <w:spacing w:line="276" w:lineRule="auto"/>
        <w:rPr>
          <w:rFonts w:asciiTheme="minorHAnsi" w:eastAsiaTheme="minorHAnsi" w:hAnsiTheme="minorHAnsi" w:cstheme="minorBidi"/>
          <w:b/>
        </w:rPr>
      </w:pPr>
      <w:r>
        <w:rPr>
          <w:rFonts w:asciiTheme="minorHAnsi" w:eastAsiaTheme="minorHAnsi" w:hAnsiTheme="minorHAnsi" w:cstheme="minorBidi"/>
          <w:b/>
        </w:rPr>
        <w:lastRenderedPageBreak/>
        <w:t>This Operating Resource Tool</w:t>
      </w:r>
    </w:p>
    <w:p w:rsidR="00793C44" w:rsidRPr="00793C44" w:rsidRDefault="00793C44" w:rsidP="006F1286">
      <w:pPr>
        <w:spacing w:line="276" w:lineRule="auto"/>
        <w:rPr>
          <w:rFonts w:asciiTheme="minorHAnsi" w:eastAsiaTheme="minorHAnsi" w:hAnsiTheme="minorHAnsi" w:cstheme="minorBidi"/>
          <w:b/>
          <w:sz w:val="10"/>
          <w:szCs w:val="10"/>
        </w:rPr>
      </w:pPr>
    </w:p>
    <w:p w:rsidR="00281379" w:rsidRPr="006F1286" w:rsidRDefault="00281379" w:rsidP="00793C44">
      <w:pPr>
        <w:rPr>
          <w:rFonts w:asciiTheme="minorHAnsi" w:eastAsiaTheme="minorHAnsi" w:hAnsiTheme="minorHAnsi" w:cstheme="minorBidi"/>
          <w:b/>
        </w:rPr>
      </w:pPr>
      <w:r w:rsidRPr="002B629B">
        <w:rPr>
          <w:rFonts w:asciiTheme="minorHAnsi" w:eastAsiaTheme="minorHAnsi" w:hAnsiTheme="minorHAnsi" w:cstheme="minorBidi"/>
        </w:rPr>
        <w:t xml:space="preserve">In creating this corps based </w:t>
      </w:r>
      <w:r w:rsidR="00086A73" w:rsidRPr="002B629B">
        <w:rPr>
          <w:rFonts w:asciiTheme="minorHAnsi" w:eastAsiaTheme="minorHAnsi" w:hAnsiTheme="minorHAnsi" w:cstheme="minorBidi"/>
        </w:rPr>
        <w:t>resource tool</w:t>
      </w:r>
      <w:r w:rsidRPr="002B629B">
        <w:rPr>
          <w:rFonts w:asciiTheme="minorHAnsi" w:eastAsiaTheme="minorHAnsi" w:hAnsiTheme="minorHAnsi" w:cstheme="minorBidi"/>
        </w:rPr>
        <w:t xml:space="preserve"> we hope to assist those who currently are without policies and procedures or those who are in need of updating the ones they have.  </w:t>
      </w:r>
    </w:p>
    <w:p w:rsidR="00281379" w:rsidRDefault="00281379" w:rsidP="00793C44">
      <w:pPr>
        <w:rPr>
          <w:rFonts w:asciiTheme="minorHAnsi" w:eastAsiaTheme="minorHAnsi" w:hAnsiTheme="minorHAnsi" w:cstheme="minorBidi"/>
        </w:rPr>
      </w:pPr>
      <w:r w:rsidRPr="002B629B">
        <w:rPr>
          <w:rFonts w:asciiTheme="minorHAnsi" w:eastAsiaTheme="minorHAnsi" w:hAnsiTheme="minorHAnsi" w:cstheme="minorBidi"/>
        </w:rPr>
        <w:t xml:space="preserve">This </w:t>
      </w:r>
      <w:r w:rsidR="00086A73" w:rsidRPr="002B629B">
        <w:rPr>
          <w:rFonts w:asciiTheme="minorHAnsi" w:eastAsiaTheme="minorHAnsi" w:hAnsiTheme="minorHAnsi" w:cstheme="minorBidi"/>
        </w:rPr>
        <w:t>template</w:t>
      </w:r>
      <w:r w:rsidR="00BB568B">
        <w:rPr>
          <w:rFonts w:asciiTheme="minorHAnsi" w:eastAsiaTheme="minorHAnsi" w:hAnsiTheme="minorHAnsi" w:cstheme="minorBidi"/>
        </w:rPr>
        <w:t xml:space="preserve"> contains generic policies &amp; p</w:t>
      </w:r>
      <w:r w:rsidR="00015A3A" w:rsidRPr="002B629B">
        <w:rPr>
          <w:rFonts w:asciiTheme="minorHAnsi" w:eastAsiaTheme="minorHAnsi" w:hAnsiTheme="minorHAnsi" w:cstheme="minorBidi"/>
        </w:rPr>
        <w:t>rocedures</w:t>
      </w:r>
      <w:r w:rsidRPr="002B629B">
        <w:rPr>
          <w:rFonts w:asciiTheme="minorHAnsi" w:eastAsiaTheme="minorHAnsi" w:hAnsiTheme="minorHAnsi" w:cstheme="minorBidi"/>
        </w:rPr>
        <w:t xml:space="preserve"> focusing on three main areas:</w:t>
      </w:r>
    </w:p>
    <w:p w:rsidR="00CA65CC" w:rsidRPr="00595FAE" w:rsidRDefault="00CA65CC" w:rsidP="00CA65CC">
      <w:pPr>
        <w:rPr>
          <w:rFonts w:asciiTheme="minorHAnsi" w:eastAsiaTheme="minorHAnsi" w:hAnsiTheme="minorHAnsi" w:cstheme="minorBidi"/>
          <w:sz w:val="16"/>
          <w:szCs w:val="16"/>
        </w:rPr>
      </w:pPr>
    </w:p>
    <w:p w:rsidR="00281379" w:rsidRPr="00595FAE" w:rsidRDefault="00281379" w:rsidP="00793C44">
      <w:pPr>
        <w:pStyle w:val="ListParagraph"/>
        <w:numPr>
          <w:ilvl w:val="0"/>
          <w:numId w:val="52"/>
        </w:numPr>
        <w:spacing w:line="240" w:lineRule="auto"/>
        <w:rPr>
          <w:rFonts w:asciiTheme="minorHAnsi" w:eastAsiaTheme="minorHAnsi" w:hAnsiTheme="minorHAnsi" w:cstheme="minorBidi"/>
        </w:rPr>
      </w:pPr>
      <w:r w:rsidRPr="00595FAE">
        <w:rPr>
          <w:rFonts w:asciiTheme="minorHAnsi" w:eastAsiaTheme="minorHAnsi" w:hAnsiTheme="minorHAnsi" w:cstheme="minorBidi"/>
        </w:rPr>
        <w:t>Human Resources</w:t>
      </w:r>
    </w:p>
    <w:p w:rsidR="00281379" w:rsidRPr="00595FAE" w:rsidRDefault="00281379" w:rsidP="00793C44">
      <w:pPr>
        <w:pStyle w:val="ListParagraph"/>
        <w:numPr>
          <w:ilvl w:val="0"/>
          <w:numId w:val="52"/>
        </w:numPr>
        <w:spacing w:line="240" w:lineRule="auto"/>
        <w:rPr>
          <w:rFonts w:asciiTheme="minorHAnsi" w:eastAsiaTheme="minorHAnsi" w:hAnsiTheme="minorHAnsi" w:cstheme="minorBidi"/>
        </w:rPr>
      </w:pPr>
      <w:r w:rsidRPr="00595FAE">
        <w:rPr>
          <w:rFonts w:asciiTheme="minorHAnsi" w:eastAsiaTheme="minorHAnsi" w:hAnsiTheme="minorHAnsi" w:cstheme="minorBidi"/>
        </w:rPr>
        <w:t>Health &amp; Safety</w:t>
      </w:r>
    </w:p>
    <w:p w:rsidR="00281379" w:rsidRPr="00595FAE" w:rsidRDefault="00281379" w:rsidP="00793C44">
      <w:pPr>
        <w:pStyle w:val="ListParagraph"/>
        <w:numPr>
          <w:ilvl w:val="0"/>
          <w:numId w:val="52"/>
        </w:numPr>
        <w:spacing w:line="240" w:lineRule="auto"/>
        <w:rPr>
          <w:rFonts w:asciiTheme="minorHAnsi" w:eastAsiaTheme="minorHAnsi" w:hAnsiTheme="minorHAnsi" w:cstheme="minorBidi"/>
        </w:rPr>
      </w:pPr>
      <w:r w:rsidRPr="00595FAE">
        <w:rPr>
          <w:rFonts w:asciiTheme="minorHAnsi" w:eastAsiaTheme="minorHAnsi" w:hAnsiTheme="minorHAnsi" w:cstheme="minorBidi"/>
        </w:rPr>
        <w:t>Programs</w:t>
      </w:r>
    </w:p>
    <w:p w:rsidR="00CA65CC" w:rsidRPr="00595FAE" w:rsidRDefault="00CA65CC" w:rsidP="00CA65CC">
      <w:pPr>
        <w:ind w:left="720"/>
        <w:rPr>
          <w:rFonts w:asciiTheme="minorHAnsi" w:eastAsiaTheme="minorHAnsi" w:hAnsiTheme="minorHAnsi" w:cstheme="minorBidi"/>
          <w:sz w:val="16"/>
          <w:szCs w:val="16"/>
        </w:rPr>
      </w:pPr>
    </w:p>
    <w:p w:rsidR="00281379" w:rsidRPr="002B629B" w:rsidRDefault="00281379" w:rsidP="00793C44">
      <w:pPr>
        <w:rPr>
          <w:rFonts w:asciiTheme="minorHAnsi" w:eastAsiaTheme="minorHAnsi" w:hAnsiTheme="minorHAnsi" w:cstheme="minorBidi"/>
        </w:rPr>
      </w:pPr>
      <w:r w:rsidRPr="002B629B">
        <w:rPr>
          <w:rFonts w:asciiTheme="minorHAnsi" w:eastAsiaTheme="minorHAnsi" w:hAnsiTheme="minorHAnsi" w:cstheme="minorBidi"/>
        </w:rPr>
        <w:t>Further resources are also noted throughout this document and are included in the appendix.</w:t>
      </w:r>
    </w:p>
    <w:p w:rsidR="00281379" w:rsidRPr="002B629B" w:rsidRDefault="00281379" w:rsidP="00793C44">
      <w:pPr>
        <w:rPr>
          <w:rFonts w:asciiTheme="minorHAnsi" w:eastAsiaTheme="minorHAnsi" w:hAnsiTheme="minorHAnsi" w:cstheme="minorBidi"/>
        </w:rPr>
      </w:pPr>
      <w:r w:rsidRPr="002B629B">
        <w:rPr>
          <w:rFonts w:asciiTheme="minorHAnsi" w:eastAsiaTheme="minorHAnsi" w:hAnsiTheme="minorHAnsi" w:cstheme="minorBidi"/>
        </w:rPr>
        <w:t>Our intention is that Corps Officers, staff and volunteers work together to customize each policy and procedure</w:t>
      </w:r>
      <w:r w:rsidR="003E0218">
        <w:rPr>
          <w:rFonts w:asciiTheme="minorHAnsi" w:eastAsiaTheme="minorHAnsi" w:hAnsiTheme="minorHAnsi" w:cstheme="minorBidi"/>
        </w:rPr>
        <w:t xml:space="preserve"> or program description</w:t>
      </w:r>
      <w:r w:rsidR="004B3F4B">
        <w:rPr>
          <w:rFonts w:asciiTheme="minorHAnsi" w:eastAsiaTheme="minorHAnsi" w:hAnsiTheme="minorHAnsi" w:cstheme="minorBidi"/>
        </w:rPr>
        <w:t xml:space="preserve">, </w:t>
      </w:r>
      <w:r w:rsidRPr="002B629B">
        <w:rPr>
          <w:rFonts w:asciiTheme="minorHAnsi" w:eastAsiaTheme="minorHAnsi" w:hAnsiTheme="minorHAnsi" w:cstheme="minorBidi"/>
        </w:rPr>
        <w:t xml:space="preserve"> and </w:t>
      </w:r>
      <w:r w:rsidR="004B3F4B">
        <w:rPr>
          <w:rFonts w:asciiTheme="minorHAnsi" w:eastAsiaTheme="minorHAnsi" w:hAnsiTheme="minorHAnsi" w:cstheme="minorBidi"/>
        </w:rPr>
        <w:t xml:space="preserve">add or </w:t>
      </w:r>
      <w:r w:rsidRPr="002B629B">
        <w:rPr>
          <w:rFonts w:asciiTheme="minorHAnsi" w:eastAsiaTheme="minorHAnsi" w:hAnsiTheme="minorHAnsi" w:cstheme="minorBidi"/>
        </w:rPr>
        <w:t xml:space="preserve">take away as appropriate to make the manual specific to each corps.  </w:t>
      </w:r>
    </w:p>
    <w:p w:rsidR="005B6FDF" w:rsidRDefault="005B6FDF" w:rsidP="00281379">
      <w:pPr>
        <w:spacing w:after="200" w:line="276" w:lineRule="auto"/>
        <w:rPr>
          <w:rFonts w:asciiTheme="minorHAnsi" w:eastAsiaTheme="minorHAnsi" w:hAnsiTheme="minorHAnsi" w:cstheme="minorBidi"/>
          <w:sz w:val="22"/>
          <w:szCs w:val="22"/>
        </w:rPr>
      </w:pPr>
    </w:p>
    <w:p w:rsidR="005D6DC9" w:rsidRPr="007519FB" w:rsidRDefault="005D6DC9" w:rsidP="005D6DC9">
      <w:pPr>
        <w:rPr>
          <w:rFonts w:asciiTheme="minorHAnsi" w:hAnsiTheme="minorHAnsi"/>
          <w:noProof/>
        </w:rPr>
      </w:pPr>
      <w:r w:rsidRPr="007519FB">
        <w:rPr>
          <w:rFonts w:asciiTheme="minorHAnsi" w:hAnsiTheme="minorHAnsi"/>
          <w:noProof/>
        </w:rPr>
        <w:t>In developing policies and procedures there shou</w:t>
      </w:r>
      <w:r w:rsidR="00325F26">
        <w:rPr>
          <w:rFonts w:asciiTheme="minorHAnsi" w:hAnsiTheme="minorHAnsi"/>
          <w:noProof/>
        </w:rPr>
        <w:t>l</w:t>
      </w:r>
      <w:r w:rsidRPr="007519FB">
        <w:rPr>
          <w:rFonts w:asciiTheme="minorHAnsi" w:hAnsiTheme="minorHAnsi"/>
          <w:noProof/>
        </w:rPr>
        <w:t>d be cross-reference made with TSA Operating Policies, and the Territorial</w:t>
      </w:r>
      <w:r w:rsidR="00D51B3B" w:rsidRPr="007519FB">
        <w:rPr>
          <w:rFonts w:asciiTheme="minorHAnsi" w:hAnsiTheme="minorHAnsi"/>
          <w:noProof/>
        </w:rPr>
        <w:t xml:space="preserve"> </w:t>
      </w:r>
      <w:r w:rsidR="00902560" w:rsidRPr="007519FB">
        <w:rPr>
          <w:rFonts w:asciiTheme="minorHAnsi" w:hAnsiTheme="minorHAnsi"/>
          <w:noProof/>
        </w:rPr>
        <w:t>–</w:t>
      </w:r>
      <w:r w:rsidRPr="007519FB">
        <w:rPr>
          <w:rFonts w:asciiTheme="minorHAnsi" w:hAnsiTheme="minorHAnsi"/>
          <w:noProof/>
        </w:rPr>
        <w:t xml:space="preserve"> Employee Relations Manual, Finance Manual, and Abuse Policy along with their reference numbers. </w:t>
      </w:r>
    </w:p>
    <w:p w:rsidR="00733AD7" w:rsidRPr="007519FB" w:rsidRDefault="00733AD7" w:rsidP="00733AD7">
      <w:pPr>
        <w:rPr>
          <w:rFonts w:asciiTheme="minorHAnsi" w:hAnsiTheme="minorHAnsi"/>
          <w:b/>
        </w:rPr>
      </w:pPr>
    </w:p>
    <w:p w:rsidR="00E2205D" w:rsidRPr="00A064B5" w:rsidRDefault="00E2205D" w:rsidP="00733AD7">
      <w:pPr>
        <w:rPr>
          <w:rFonts w:asciiTheme="minorHAnsi" w:hAnsiTheme="minorHAnsi"/>
          <w:sz w:val="22"/>
          <w:szCs w:val="22"/>
        </w:rPr>
      </w:pPr>
      <w:r w:rsidRPr="007519FB">
        <w:rPr>
          <w:rFonts w:asciiTheme="minorHAnsi" w:hAnsiTheme="minorHAnsi"/>
          <w:b/>
          <w:color w:val="FF0000"/>
        </w:rPr>
        <w:tab/>
      </w:r>
      <w:proofErr w:type="gramStart"/>
      <w:r w:rsidRPr="00A064B5">
        <w:rPr>
          <w:rFonts w:asciiTheme="minorHAnsi" w:hAnsiTheme="minorHAnsi"/>
          <w:sz w:val="22"/>
          <w:szCs w:val="22"/>
        </w:rPr>
        <w:t>saDashboard</w:t>
      </w:r>
      <w:proofErr w:type="gramEnd"/>
      <w:r w:rsidRPr="00A064B5">
        <w:rPr>
          <w:rFonts w:asciiTheme="minorHAnsi" w:hAnsiTheme="minorHAnsi"/>
          <w:b/>
          <w:color w:val="FF0000"/>
          <w:sz w:val="22"/>
          <w:szCs w:val="22"/>
        </w:rPr>
        <w:t xml:space="preserve"> </w:t>
      </w:r>
      <w:r w:rsidRPr="00A064B5">
        <w:rPr>
          <w:rFonts w:asciiTheme="minorHAnsi" w:hAnsiTheme="minorHAnsi"/>
          <w:color w:val="FF0000"/>
          <w:sz w:val="22"/>
          <w:szCs w:val="22"/>
        </w:rPr>
        <w:t>→</w:t>
      </w:r>
      <w:r w:rsidR="00F64D43" w:rsidRPr="00A064B5">
        <w:rPr>
          <w:rFonts w:asciiTheme="minorHAnsi" w:hAnsiTheme="minorHAnsi"/>
          <w:b/>
          <w:color w:val="FF0000"/>
          <w:sz w:val="22"/>
          <w:szCs w:val="22"/>
        </w:rPr>
        <w:t xml:space="preserve"> </w:t>
      </w:r>
      <w:r w:rsidR="00FB1F65" w:rsidRPr="00A064B5">
        <w:rPr>
          <w:rFonts w:asciiTheme="minorHAnsi" w:hAnsiTheme="minorHAnsi"/>
          <w:sz w:val="22"/>
          <w:szCs w:val="22"/>
        </w:rPr>
        <w:t>Operating Policies</w:t>
      </w:r>
      <w:r w:rsidR="004E2145" w:rsidRPr="00A064B5">
        <w:rPr>
          <w:rFonts w:asciiTheme="minorHAnsi" w:hAnsiTheme="minorHAnsi"/>
          <w:sz w:val="22"/>
          <w:szCs w:val="22"/>
        </w:rPr>
        <w:t xml:space="preserve"> icon</w:t>
      </w:r>
    </w:p>
    <w:p w:rsidR="00FB1F65" w:rsidRPr="007519FB" w:rsidRDefault="00FB1F65" w:rsidP="00733AD7">
      <w:pPr>
        <w:rPr>
          <w:rFonts w:asciiTheme="minorHAnsi" w:hAnsiTheme="minorHAnsi"/>
          <w:sz w:val="22"/>
          <w:szCs w:val="22"/>
        </w:rPr>
      </w:pPr>
      <w:r w:rsidRPr="007519FB">
        <w:rPr>
          <w:rFonts w:asciiTheme="minorHAnsi" w:hAnsiTheme="minorHAnsi"/>
          <w:sz w:val="22"/>
          <w:szCs w:val="22"/>
        </w:rPr>
        <w:tab/>
      </w:r>
      <w:proofErr w:type="gramStart"/>
      <w:r w:rsidRPr="007519FB">
        <w:rPr>
          <w:rFonts w:asciiTheme="minorHAnsi" w:hAnsiTheme="minorHAnsi"/>
          <w:sz w:val="22"/>
          <w:szCs w:val="22"/>
        </w:rPr>
        <w:t>saDashboard</w:t>
      </w:r>
      <w:proofErr w:type="gramEnd"/>
      <w:r w:rsidRPr="007519FB">
        <w:rPr>
          <w:rFonts w:asciiTheme="minorHAnsi" w:hAnsiTheme="minorHAnsi"/>
          <w:sz w:val="22"/>
          <w:szCs w:val="22"/>
        </w:rPr>
        <w:t xml:space="preserve"> </w:t>
      </w:r>
      <w:r w:rsidRPr="007519FB">
        <w:rPr>
          <w:rFonts w:asciiTheme="minorHAnsi" w:hAnsiTheme="minorHAnsi"/>
          <w:color w:val="FF0000"/>
          <w:sz w:val="22"/>
          <w:szCs w:val="22"/>
        </w:rPr>
        <w:t xml:space="preserve">→ </w:t>
      </w:r>
      <w:r w:rsidRPr="007519FB">
        <w:rPr>
          <w:rFonts w:asciiTheme="minorHAnsi" w:hAnsiTheme="minorHAnsi"/>
          <w:sz w:val="22"/>
          <w:szCs w:val="22"/>
        </w:rPr>
        <w:t>Territorial Finance Manual icon</w:t>
      </w:r>
    </w:p>
    <w:p w:rsidR="00034A84" w:rsidRPr="007519FB" w:rsidRDefault="00034A84" w:rsidP="00E2205D">
      <w:pPr>
        <w:ind w:firstLine="720"/>
        <w:rPr>
          <w:rFonts w:asciiTheme="minorHAnsi" w:hAnsiTheme="minorHAnsi"/>
          <w:sz w:val="22"/>
          <w:szCs w:val="22"/>
        </w:rPr>
      </w:pPr>
      <w:proofErr w:type="gramStart"/>
      <w:r w:rsidRPr="007519FB">
        <w:rPr>
          <w:rFonts w:asciiTheme="minorHAnsi" w:eastAsiaTheme="minorHAnsi" w:hAnsiTheme="minorHAnsi" w:cstheme="minorBidi"/>
          <w:sz w:val="22"/>
          <w:szCs w:val="22"/>
        </w:rPr>
        <w:t>saDashboard</w:t>
      </w:r>
      <w:proofErr w:type="gramEnd"/>
      <w:r w:rsidRPr="007519FB">
        <w:rPr>
          <w:rFonts w:asciiTheme="minorHAnsi" w:eastAsiaTheme="minorHAnsi" w:hAnsiTheme="minorHAnsi" w:cstheme="minorBidi"/>
          <w:sz w:val="22"/>
          <w:szCs w:val="22"/>
        </w:rPr>
        <w:t xml:space="preserve"> </w:t>
      </w:r>
      <w:r w:rsidRPr="007519FB">
        <w:rPr>
          <w:rFonts w:asciiTheme="minorHAnsi" w:eastAsiaTheme="minorHAnsi" w:hAnsiTheme="minorHAnsi" w:cstheme="minorBidi"/>
          <w:color w:val="FF0000"/>
          <w:sz w:val="22"/>
          <w:szCs w:val="22"/>
        </w:rPr>
        <w:t>→</w:t>
      </w:r>
      <w:r w:rsidR="00F64D43" w:rsidRPr="007519FB">
        <w:rPr>
          <w:rFonts w:asciiTheme="minorHAnsi" w:eastAsiaTheme="minorHAnsi" w:hAnsiTheme="minorHAnsi" w:cstheme="minorBidi"/>
          <w:color w:val="FF0000"/>
          <w:sz w:val="22"/>
          <w:szCs w:val="22"/>
        </w:rPr>
        <w:t xml:space="preserve"> </w:t>
      </w:r>
      <w:r w:rsidRPr="007519FB">
        <w:rPr>
          <w:rFonts w:asciiTheme="minorHAnsi" w:eastAsiaTheme="minorHAnsi" w:hAnsiTheme="minorHAnsi" w:cstheme="minorBidi"/>
          <w:sz w:val="22"/>
          <w:szCs w:val="22"/>
        </w:rPr>
        <w:t xml:space="preserve">Employee Relations Procedures icon </w:t>
      </w:r>
    </w:p>
    <w:p w:rsidR="00034A84" w:rsidRPr="007519FB" w:rsidRDefault="00034A84" w:rsidP="00034A84">
      <w:pPr>
        <w:ind w:left="720" w:hanging="570"/>
        <w:rPr>
          <w:rFonts w:asciiTheme="minorHAnsi" w:hAnsiTheme="minorHAnsi"/>
          <w:sz w:val="22"/>
          <w:szCs w:val="22"/>
        </w:rPr>
      </w:pPr>
      <w:proofErr w:type="gramStart"/>
      <w:r w:rsidRPr="007519FB">
        <w:rPr>
          <w:rFonts w:asciiTheme="minorHAnsi" w:hAnsiTheme="minorHAnsi"/>
          <w:sz w:val="22"/>
          <w:szCs w:val="22"/>
        </w:rPr>
        <w:t>or</w:t>
      </w:r>
      <w:proofErr w:type="gramEnd"/>
      <w:r w:rsidRPr="007519FB">
        <w:rPr>
          <w:rFonts w:asciiTheme="minorHAnsi" w:hAnsiTheme="minorHAnsi"/>
          <w:sz w:val="22"/>
          <w:szCs w:val="22"/>
        </w:rPr>
        <w:t xml:space="preserve"> - </w:t>
      </w:r>
      <w:r w:rsidRPr="007519FB">
        <w:rPr>
          <w:rFonts w:asciiTheme="minorHAnsi" w:hAnsiTheme="minorHAnsi"/>
          <w:sz w:val="22"/>
          <w:szCs w:val="22"/>
        </w:rPr>
        <w:tab/>
        <w:t xml:space="preserve">saDashboard </w:t>
      </w:r>
      <w:r w:rsidRPr="007519FB">
        <w:rPr>
          <w:rFonts w:asciiTheme="minorHAnsi" w:hAnsiTheme="minorHAnsi"/>
          <w:color w:val="FF0000"/>
          <w:sz w:val="22"/>
          <w:szCs w:val="22"/>
        </w:rPr>
        <w:t>→</w:t>
      </w:r>
      <w:r w:rsidRPr="007519FB">
        <w:rPr>
          <w:rFonts w:asciiTheme="minorHAnsi" w:hAnsiTheme="minorHAnsi"/>
          <w:sz w:val="22"/>
          <w:szCs w:val="22"/>
        </w:rPr>
        <w:t xml:space="preserve"> Manuals </w:t>
      </w:r>
      <w:r w:rsidRPr="007519FB">
        <w:rPr>
          <w:rFonts w:asciiTheme="minorHAnsi" w:hAnsiTheme="minorHAnsi"/>
          <w:color w:val="FF0000"/>
          <w:sz w:val="22"/>
          <w:szCs w:val="22"/>
        </w:rPr>
        <w:t>→</w:t>
      </w:r>
      <w:r w:rsidRPr="007519FB">
        <w:rPr>
          <w:rFonts w:asciiTheme="minorHAnsi" w:hAnsiTheme="minorHAnsi"/>
          <w:sz w:val="22"/>
          <w:szCs w:val="22"/>
        </w:rPr>
        <w:t xml:space="preserve"> Territorial </w:t>
      </w:r>
      <w:r w:rsidRPr="007519FB">
        <w:rPr>
          <w:rFonts w:asciiTheme="minorHAnsi" w:hAnsiTheme="minorHAnsi"/>
          <w:color w:val="FF0000"/>
          <w:sz w:val="22"/>
          <w:szCs w:val="22"/>
        </w:rPr>
        <w:t>→</w:t>
      </w:r>
      <w:r w:rsidRPr="007519FB">
        <w:rPr>
          <w:rFonts w:asciiTheme="minorHAnsi" w:hAnsiTheme="minorHAnsi"/>
          <w:sz w:val="22"/>
          <w:szCs w:val="22"/>
        </w:rPr>
        <w:t xml:space="preserve"> </w:t>
      </w:r>
      <w:r w:rsidR="00FB1F65" w:rsidRPr="007519FB">
        <w:rPr>
          <w:rFonts w:asciiTheme="minorHAnsi" w:hAnsiTheme="minorHAnsi"/>
          <w:sz w:val="22"/>
          <w:szCs w:val="22"/>
        </w:rPr>
        <w:t>various references to topics</w:t>
      </w:r>
      <w:r w:rsidRPr="007519FB">
        <w:rPr>
          <w:rFonts w:asciiTheme="minorHAnsi" w:hAnsiTheme="minorHAnsi"/>
          <w:sz w:val="22"/>
          <w:szCs w:val="22"/>
        </w:rPr>
        <w:t xml:space="preserve">    </w:t>
      </w:r>
    </w:p>
    <w:p w:rsidR="00034A84" w:rsidRPr="004303A7" w:rsidRDefault="00034A84" w:rsidP="00733AD7">
      <w:pPr>
        <w:rPr>
          <w:rFonts w:asciiTheme="minorHAnsi" w:hAnsiTheme="minorHAnsi"/>
          <w:b/>
        </w:rPr>
      </w:pPr>
    </w:p>
    <w:p w:rsidR="00733AD7" w:rsidRDefault="00733AD7" w:rsidP="00281379">
      <w:pPr>
        <w:spacing w:after="200" w:line="276" w:lineRule="auto"/>
        <w:rPr>
          <w:rFonts w:asciiTheme="minorHAnsi" w:eastAsiaTheme="minorHAnsi" w:hAnsiTheme="minorHAnsi" w:cstheme="minorBidi"/>
          <w:sz w:val="22"/>
          <w:szCs w:val="22"/>
        </w:rPr>
      </w:pPr>
    </w:p>
    <w:p w:rsidR="00997A28" w:rsidRDefault="00997A28" w:rsidP="00281379">
      <w:pPr>
        <w:spacing w:after="200" w:line="276" w:lineRule="auto"/>
        <w:rPr>
          <w:rFonts w:asciiTheme="minorHAnsi" w:eastAsiaTheme="minorHAnsi" w:hAnsiTheme="minorHAnsi" w:cstheme="minorBidi"/>
          <w:sz w:val="22"/>
          <w:szCs w:val="22"/>
        </w:rPr>
      </w:pPr>
    </w:p>
    <w:p w:rsidR="002B41BF" w:rsidRPr="008E201D" w:rsidRDefault="008E201D" w:rsidP="008E201D">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br w:type="page"/>
      </w:r>
    </w:p>
    <w:p w:rsidR="002B41BF" w:rsidRPr="00AC0A09" w:rsidRDefault="002B41BF" w:rsidP="002B41BF">
      <w:pPr>
        <w:pStyle w:val="Title"/>
        <w:pBdr>
          <w:left w:val="single" w:sz="6" w:space="0" w:color="auto"/>
        </w:pBdr>
        <w:rPr>
          <w:rFonts w:asciiTheme="minorHAnsi" w:hAnsiTheme="minorHAnsi"/>
          <w:sz w:val="32"/>
          <w:szCs w:val="32"/>
        </w:rPr>
      </w:pPr>
      <w:r w:rsidRPr="00AC0A09">
        <w:rPr>
          <w:rFonts w:asciiTheme="minorHAnsi" w:hAnsiTheme="minorHAnsi"/>
          <w:sz w:val="32"/>
          <w:szCs w:val="32"/>
        </w:rPr>
        <w:lastRenderedPageBreak/>
        <w:t xml:space="preserve">THE SALVATION ARMY </w:t>
      </w:r>
    </w:p>
    <w:p w:rsidR="002B41BF" w:rsidRPr="00AC0A09" w:rsidRDefault="008825AD" w:rsidP="002B41BF">
      <w:pPr>
        <w:pBdr>
          <w:top w:val="single" w:sz="6" w:space="1" w:color="auto"/>
          <w:left w:val="single" w:sz="6" w:space="0" w:color="auto"/>
          <w:bottom w:val="single" w:sz="6" w:space="1" w:color="auto"/>
          <w:right w:val="single" w:sz="6" w:space="1" w:color="auto"/>
        </w:pBdr>
        <w:jc w:val="center"/>
        <w:rPr>
          <w:rFonts w:asciiTheme="minorHAnsi" w:hAnsiTheme="minorHAnsi"/>
          <w:b/>
          <w:sz w:val="32"/>
          <w:szCs w:val="32"/>
        </w:rPr>
      </w:pPr>
      <w:r>
        <w:rPr>
          <w:rFonts w:asciiTheme="minorHAnsi" w:hAnsiTheme="minorHAnsi"/>
          <w:b/>
          <w:sz w:val="32"/>
          <w:szCs w:val="32"/>
        </w:rPr>
        <w:t>Corps Name</w:t>
      </w:r>
      <w:r w:rsidR="002B41BF" w:rsidRPr="00AC0A09">
        <w:rPr>
          <w:rFonts w:asciiTheme="minorHAnsi" w:hAnsiTheme="minorHAnsi"/>
          <w:b/>
          <w:sz w:val="32"/>
          <w:szCs w:val="32"/>
        </w:rPr>
        <w:t xml:space="preserve"> COMMUNITY MINISTRIES</w:t>
      </w:r>
    </w:p>
    <w:p w:rsidR="00AD620E" w:rsidRPr="008C08B0" w:rsidRDefault="00AD620E" w:rsidP="00EA0E29">
      <w:pPr>
        <w:rPr>
          <w:rFonts w:asciiTheme="minorHAnsi" w:hAnsiTheme="minorHAnsi"/>
          <w:b/>
        </w:rPr>
      </w:pPr>
    </w:p>
    <w:p w:rsidR="00BD2187" w:rsidRDefault="008825AD" w:rsidP="00EA0E29">
      <w:pPr>
        <w:jc w:val="center"/>
        <w:rPr>
          <w:rFonts w:asciiTheme="minorHAnsi" w:hAnsiTheme="minorHAnsi"/>
          <w:b/>
          <w:noProof/>
          <w:color w:val="FF0000"/>
          <w:sz w:val="28"/>
          <w:szCs w:val="28"/>
        </w:rPr>
      </w:pPr>
      <w:r w:rsidRPr="008825AD">
        <w:rPr>
          <w:rFonts w:asciiTheme="minorHAnsi" w:hAnsiTheme="minorHAnsi"/>
          <w:b/>
          <w:noProof/>
          <w:color w:val="FF0000"/>
          <w:sz w:val="28"/>
          <w:szCs w:val="28"/>
          <w:highlight w:val="yellow"/>
        </w:rPr>
        <w:t>PLEASE CUSTOMIZE WITH YOUR LOCAL INFORMATION</w:t>
      </w:r>
    </w:p>
    <w:p w:rsidR="002A4F76" w:rsidRPr="008825AD" w:rsidRDefault="002A4F76" w:rsidP="00EA0E29">
      <w:pPr>
        <w:jc w:val="center"/>
        <w:rPr>
          <w:rFonts w:asciiTheme="minorHAnsi" w:hAnsiTheme="minorHAnsi"/>
          <w:b/>
          <w:noProof/>
          <w:color w:val="FF0000"/>
          <w:sz w:val="28"/>
          <w:szCs w:val="28"/>
        </w:rPr>
      </w:pPr>
      <w:r>
        <w:rPr>
          <w:rFonts w:asciiTheme="minorHAnsi" w:hAnsiTheme="minorHAnsi"/>
          <w:b/>
          <w:noProof/>
          <w:color w:val="FF0000"/>
          <w:sz w:val="28"/>
          <w:szCs w:val="28"/>
        </w:rPr>
        <w:t xml:space="preserve">Sample programs </w:t>
      </w:r>
      <w:r w:rsidR="00405E6E">
        <w:rPr>
          <w:rFonts w:asciiTheme="minorHAnsi" w:hAnsiTheme="minorHAnsi"/>
          <w:b/>
          <w:noProof/>
          <w:color w:val="FF0000"/>
          <w:sz w:val="28"/>
          <w:szCs w:val="28"/>
        </w:rPr>
        <w:t xml:space="preserve">and services </w:t>
      </w:r>
      <w:r>
        <w:rPr>
          <w:rFonts w:asciiTheme="minorHAnsi" w:hAnsiTheme="minorHAnsi"/>
          <w:b/>
          <w:noProof/>
          <w:color w:val="FF0000"/>
          <w:sz w:val="28"/>
          <w:szCs w:val="28"/>
        </w:rPr>
        <w:t>given – add or delete what reflects your location</w:t>
      </w:r>
    </w:p>
    <w:p w:rsidR="00E739AB" w:rsidRPr="008C08B0" w:rsidRDefault="00E739AB" w:rsidP="00BD2187">
      <w:pPr>
        <w:rPr>
          <w:rFonts w:asciiTheme="minorHAnsi" w:hAnsiTheme="minorHAnsi"/>
          <w:noProof/>
        </w:rPr>
      </w:pPr>
    </w:p>
    <w:p w:rsidR="00AD620E" w:rsidRPr="00A87303" w:rsidRDefault="00CF775D" w:rsidP="00AD620E">
      <w:pPr>
        <w:rPr>
          <w:rFonts w:asciiTheme="minorHAnsi" w:hAnsiTheme="minorHAnsi"/>
          <w:b/>
          <w:sz w:val="28"/>
          <w:szCs w:val="28"/>
        </w:rPr>
      </w:pPr>
      <w:r w:rsidRPr="00CF775D">
        <w:rPr>
          <w:rFonts w:asciiTheme="minorHAnsi" w:hAnsiTheme="minorHAnsi"/>
          <w:b/>
          <w:sz w:val="28"/>
          <w:szCs w:val="28"/>
        </w:rPr>
        <w:t>The Salvation Army Mission Statement</w:t>
      </w:r>
    </w:p>
    <w:p w:rsidR="00A87303" w:rsidRDefault="00A87303" w:rsidP="00AD620E">
      <w:pPr>
        <w:rPr>
          <w:rFonts w:asciiTheme="minorHAnsi" w:hAnsiTheme="minorHAnsi"/>
        </w:rPr>
      </w:pPr>
    </w:p>
    <w:p w:rsidR="00F4417C" w:rsidRDefault="00AD620E" w:rsidP="00F4417C">
      <w:pPr>
        <w:ind w:left="720"/>
        <w:rPr>
          <w:rFonts w:asciiTheme="minorHAnsi" w:hAnsiTheme="minorHAnsi"/>
          <w:i/>
        </w:rPr>
      </w:pPr>
      <w:r w:rsidRPr="005A32C6">
        <w:rPr>
          <w:rFonts w:asciiTheme="minorHAnsi" w:hAnsiTheme="minorHAnsi"/>
          <w:i/>
        </w:rPr>
        <w:t xml:space="preserve">The Salvation Army, </w:t>
      </w:r>
      <w:r w:rsidR="0083369D" w:rsidRPr="005A32C6">
        <w:rPr>
          <w:rFonts w:asciiTheme="minorHAnsi" w:hAnsiTheme="minorHAnsi"/>
          <w:i/>
        </w:rPr>
        <w:t xml:space="preserve">exists to share the love of Jesus Christ, meet human </w:t>
      </w:r>
    </w:p>
    <w:p w:rsidR="00776DA7" w:rsidRPr="005A32C6" w:rsidRDefault="0083369D" w:rsidP="00F4417C">
      <w:pPr>
        <w:ind w:left="720"/>
        <w:rPr>
          <w:rFonts w:asciiTheme="minorHAnsi" w:hAnsiTheme="minorHAnsi"/>
          <w:i/>
        </w:rPr>
      </w:pPr>
      <w:proofErr w:type="gramStart"/>
      <w:r w:rsidRPr="005A32C6">
        <w:rPr>
          <w:rFonts w:asciiTheme="minorHAnsi" w:hAnsiTheme="minorHAnsi"/>
          <w:i/>
        </w:rPr>
        <w:t>needs</w:t>
      </w:r>
      <w:proofErr w:type="gramEnd"/>
      <w:r w:rsidRPr="005A32C6">
        <w:rPr>
          <w:rFonts w:asciiTheme="minorHAnsi" w:hAnsiTheme="minorHAnsi"/>
          <w:i/>
        </w:rPr>
        <w:t xml:space="preserve"> and be a transforming influence in the communities of our world.</w:t>
      </w:r>
    </w:p>
    <w:p w:rsidR="00776DA7" w:rsidRDefault="00776DA7" w:rsidP="00AD620E">
      <w:pPr>
        <w:rPr>
          <w:rFonts w:asciiTheme="minorHAnsi" w:hAnsiTheme="minorHAnsi"/>
        </w:rPr>
      </w:pPr>
    </w:p>
    <w:p w:rsidR="00776DA7" w:rsidRDefault="00776DA7" w:rsidP="00AD620E">
      <w:pPr>
        <w:rPr>
          <w:rFonts w:asciiTheme="minorHAnsi" w:hAnsiTheme="minorHAnsi"/>
        </w:rPr>
      </w:pPr>
    </w:p>
    <w:p w:rsidR="00776DA7" w:rsidRPr="00A87303" w:rsidRDefault="00776DA7" w:rsidP="00776DA7">
      <w:pPr>
        <w:pStyle w:val="BodyText"/>
        <w:jc w:val="left"/>
        <w:rPr>
          <w:rFonts w:asciiTheme="minorHAnsi" w:hAnsiTheme="minorHAnsi" w:cs="Times New Roman"/>
          <w:b/>
          <w:sz w:val="24"/>
          <w:szCs w:val="24"/>
        </w:rPr>
      </w:pPr>
      <w:r w:rsidRPr="00F4417C">
        <w:rPr>
          <w:rFonts w:asciiTheme="minorHAnsi" w:hAnsiTheme="minorHAnsi" w:cs="Times New Roman"/>
          <w:b/>
          <w:sz w:val="24"/>
          <w:szCs w:val="24"/>
          <w:highlight w:val="yellow"/>
          <w:lang w:val="en-GB"/>
        </w:rPr>
        <w:t xml:space="preserve">The following will outline the program plan including </w:t>
      </w:r>
      <w:r w:rsidR="00F4417C" w:rsidRPr="00F4417C">
        <w:rPr>
          <w:rFonts w:asciiTheme="minorHAnsi" w:hAnsiTheme="minorHAnsi" w:cs="Times New Roman"/>
          <w:b/>
          <w:sz w:val="24"/>
          <w:szCs w:val="24"/>
          <w:highlight w:val="yellow"/>
          <w:lang w:val="en-GB"/>
        </w:rPr>
        <w:t>y</w:t>
      </w:r>
      <w:r w:rsidRPr="00F4417C">
        <w:rPr>
          <w:rFonts w:asciiTheme="minorHAnsi" w:hAnsiTheme="minorHAnsi" w:cs="Times New Roman"/>
          <w:b/>
          <w:sz w:val="24"/>
          <w:szCs w:val="24"/>
          <w:highlight w:val="yellow"/>
          <w:lang w:val="en-GB"/>
        </w:rPr>
        <w:t>our mission, vision, goals, objectives, services and programs.</w:t>
      </w:r>
    </w:p>
    <w:p w:rsidR="00AD620E" w:rsidRDefault="00AD620E" w:rsidP="00AD620E">
      <w:pPr>
        <w:rPr>
          <w:rFonts w:asciiTheme="minorHAnsi" w:hAnsiTheme="minorHAnsi"/>
        </w:rPr>
      </w:pPr>
    </w:p>
    <w:p w:rsidR="00CF775D" w:rsidRPr="008C08B0" w:rsidRDefault="00CF775D" w:rsidP="00AD620E">
      <w:pPr>
        <w:rPr>
          <w:rFonts w:asciiTheme="minorHAnsi" w:hAnsiTheme="minorHAnsi"/>
        </w:rPr>
      </w:pPr>
    </w:p>
    <w:p w:rsidR="00CF775D" w:rsidRPr="00AC0A09" w:rsidRDefault="00CF775D" w:rsidP="00CF775D">
      <w:pPr>
        <w:rPr>
          <w:rFonts w:asciiTheme="minorHAnsi" w:hAnsiTheme="minorHAnsi"/>
          <w:b/>
          <w:sz w:val="28"/>
          <w:szCs w:val="28"/>
          <w:u w:val="single"/>
        </w:rPr>
      </w:pPr>
      <w:r w:rsidRPr="00AC0A09">
        <w:rPr>
          <w:rFonts w:asciiTheme="minorHAnsi" w:hAnsiTheme="minorHAnsi"/>
          <w:b/>
          <w:sz w:val="28"/>
          <w:szCs w:val="28"/>
          <w:u w:val="single"/>
        </w:rPr>
        <w:t>Mission</w:t>
      </w:r>
      <w:r>
        <w:rPr>
          <w:rFonts w:asciiTheme="minorHAnsi" w:hAnsiTheme="minorHAnsi"/>
          <w:b/>
          <w:sz w:val="28"/>
          <w:szCs w:val="28"/>
          <w:u w:val="single"/>
        </w:rPr>
        <w:t xml:space="preserve"> Statement</w:t>
      </w:r>
    </w:p>
    <w:p w:rsidR="00AD620E" w:rsidRDefault="00AD620E" w:rsidP="00AD620E">
      <w:pPr>
        <w:rPr>
          <w:rFonts w:asciiTheme="minorHAnsi" w:hAnsiTheme="minorHAnsi"/>
        </w:rPr>
      </w:pPr>
    </w:p>
    <w:p w:rsidR="006E78CD" w:rsidRDefault="006E78CD" w:rsidP="00AD620E">
      <w:pPr>
        <w:rPr>
          <w:rFonts w:asciiTheme="minorHAnsi" w:hAnsiTheme="minorHAnsi"/>
        </w:rPr>
      </w:pPr>
    </w:p>
    <w:p w:rsidR="00CF775D" w:rsidRPr="008C08B0" w:rsidRDefault="00CF775D" w:rsidP="00AD620E">
      <w:pPr>
        <w:rPr>
          <w:rFonts w:asciiTheme="minorHAnsi" w:hAnsiTheme="minorHAnsi"/>
        </w:rPr>
      </w:pPr>
    </w:p>
    <w:p w:rsidR="00AD620E" w:rsidRPr="00AC0A09" w:rsidRDefault="00AD620E" w:rsidP="00AD620E">
      <w:pPr>
        <w:rPr>
          <w:rFonts w:asciiTheme="minorHAnsi" w:hAnsiTheme="minorHAnsi"/>
          <w:b/>
          <w:sz w:val="28"/>
          <w:szCs w:val="28"/>
          <w:u w:val="single"/>
        </w:rPr>
      </w:pPr>
      <w:r w:rsidRPr="00AC0A09">
        <w:rPr>
          <w:rFonts w:asciiTheme="minorHAnsi" w:hAnsiTheme="minorHAnsi"/>
          <w:b/>
          <w:sz w:val="28"/>
          <w:szCs w:val="28"/>
          <w:u w:val="single"/>
        </w:rPr>
        <w:t>Vision</w:t>
      </w:r>
      <w:r w:rsidRPr="00AC0A09">
        <w:rPr>
          <w:rFonts w:asciiTheme="minorHAnsi" w:hAnsiTheme="minorHAnsi"/>
          <w:b/>
          <w:sz w:val="28"/>
          <w:szCs w:val="28"/>
          <w:u w:val="single"/>
        </w:rPr>
        <w:br/>
      </w:r>
    </w:p>
    <w:p w:rsidR="00E739AB" w:rsidRPr="008C08B0" w:rsidRDefault="00E739AB" w:rsidP="00AD620E">
      <w:pPr>
        <w:pStyle w:val="BodyText"/>
        <w:jc w:val="left"/>
        <w:rPr>
          <w:rFonts w:asciiTheme="minorHAnsi" w:hAnsiTheme="minorHAnsi" w:cs="Times New Roman"/>
          <w:sz w:val="24"/>
          <w:szCs w:val="24"/>
          <w:lang w:val="en-GB"/>
        </w:rPr>
      </w:pPr>
    </w:p>
    <w:p w:rsidR="00AD620E" w:rsidRPr="008C08B0" w:rsidRDefault="00AD620E" w:rsidP="00AD620E">
      <w:pPr>
        <w:rPr>
          <w:rFonts w:asciiTheme="minorHAnsi" w:hAnsiTheme="minorHAnsi"/>
          <w:b/>
          <w:u w:val="single"/>
        </w:rPr>
      </w:pPr>
    </w:p>
    <w:p w:rsidR="00AD620E" w:rsidRPr="00AC0A09" w:rsidRDefault="00AD620E" w:rsidP="00AD620E">
      <w:pPr>
        <w:rPr>
          <w:rFonts w:asciiTheme="minorHAnsi" w:hAnsiTheme="minorHAnsi"/>
          <w:b/>
          <w:sz w:val="28"/>
          <w:szCs w:val="28"/>
          <w:u w:val="single"/>
        </w:rPr>
      </w:pPr>
      <w:r w:rsidRPr="00AC0A09">
        <w:rPr>
          <w:rFonts w:asciiTheme="minorHAnsi" w:hAnsiTheme="minorHAnsi"/>
          <w:b/>
          <w:sz w:val="28"/>
          <w:szCs w:val="28"/>
          <w:u w:val="single"/>
        </w:rPr>
        <w:t>Program Goals and Objectives</w:t>
      </w:r>
      <w:r w:rsidRPr="00AC0A09">
        <w:rPr>
          <w:rFonts w:asciiTheme="minorHAnsi" w:hAnsiTheme="minorHAnsi"/>
          <w:b/>
          <w:sz w:val="28"/>
          <w:szCs w:val="28"/>
          <w:u w:val="single"/>
        </w:rPr>
        <w:br/>
      </w:r>
    </w:p>
    <w:p w:rsidR="00AD620E" w:rsidRPr="008C08B0" w:rsidRDefault="00AD620E" w:rsidP="001A435A">
      <w:pPr>
        <w:numPr>
          <w:ilvl w:val="0"/>
          <w:numId w:val="5"/>
        </w:numPr>
        <w:rPr>
          <w:rFonts w:asciiTheme="minorHAnsi" w:hAnsiTheme="minorHAnsi"/>
        </w:rPr>
      </w:pPr>
      <w:r w:rsidRPr="008C08B0">
        <w:rPr>
          <w:rFonts w:asciiTheme="minorHAnsi" w:hAnsiTheme="minorHAnsi"/>
        </w:rPr>
        <w:t>T</w:t>
      </w:r>
      <w:r w:rsidR="003B3B45" w:rsidRPr="008C08B0">
        <w:rPr>
          <w:rFonts w:asciiTheme="minorHAnsi" w:hAnsiTheme="minorHAnsi"/>
        </w:rPr>
        <w:t xml:space="preserve">o fulfill our mission to assist </w:t>
      </w:r>
      <w:r w:rsidR="008C4E82">
        <w:rPr>
          <w:rFonts w:asciiTheme="minorHAnsi" w:hAnsiTheme="minorHAnsi"/>
        </w:rPr>
        <w:t xml:space="preserve">the </w:t>
      </w:r>
      <w:r w:rsidR="003B3B45" w:rsidRPr="008C08B0">
        <w:rPr>
          <w:rFonts w:asciiTheme="minorHAnsi" w:hAnsiTheme="minorHAnsi"/>
          <w:highlight w:val="yellow"/>
        </w:rPr>
        <w:t>___________________</w:t>
      </w:r>
    </w:p>
    <w:p w:rsidR="00AD620E" w:rsidRPr="008C08B0" w:rsidRDefault="00AD620E" w:rsidP="001A435A">
      <w:pPr>
        <w:numPr>
          <w:ilvl w:val="0"/>
          <w:numId w:val="5"/>
        </w:numPr>
        <w:rPr>
          <w:rFonts w:asciiTheme="minorHAnsi" w:hAnsiTheme="minorHAnsi"/>
        </w:rPr>
      </w:pPr>
      <w:r w:rsidRPr="008C08B0">
        <w:rPr>
          <w:rFonts w:asciiTheme="minorHAnsi" w:hAnsiTheme="minorHAnsi"/>
        </w:rPr>
        <w:t xml:space="preserve">To provide an </w:t>
      </w:r>
      <w:r w:rsidR="00C75636" w:rsidRPr="008C08B0">
        <w:rPr>
          <w:rFonts w:asciiTheme="minorHAnsi" w:hAnsiTheme="minorHAnsi"/>
          <w:highlight w:val="yellow"/>
        </w:rPr>
        <w:t>____________</w:t>
      </w:r>
    </w:p>
    <w:p w:rsidR="00AD620E" w:rsidRPr="008C08B0" w:rsidRDefault="00AD620E" w:rsidP="001A435A">
      <w:pPr>
        <w:numPr>
          <w:ilvl w:val="0"/>
          <w:numId w:val="5"/>
        </w:numPr>
        <w:rPr>
          <w:rFonts w:asciiTheme="minorHAnsi" w:hAnsiTheme="minorHAnsi"/>
        </w:rPr>
      </w:pPr>
      <w:r w:rsidRPr="008C08B0">
        <w:rPr>
          <w:rFonts w:asciiTheme="minorHAnsi" w:hAnsiTheme="minorHAnsi"/>
        </w:rPr>
        <w:t>To provide Emergency Assistances and basic services to individuals and families in need</w:t>
      </w:r>
    </w:p>
    <w:p w:rsidR="00AD620E" w:rsidRPr="008C08B0" w:rsidRDefault="00AD620E" w:rsidP="001A435A">
      <w:pPr>
        <w:numPr>
          <w:ilvl w:val="0"/>
          <w:numId w:val="5"/>
        </w:numPr>
        <w:rPr>
          <w:rFonts w:asciiTheme="minorHAnsi" w:hAnsiTheme="minorHAnsi"/>
        </w:rPr>
      </w:pPr>
      <w:r w:rsidRPr="008C08B0">
        <w:rPr>
          <w:rFonts w:asciiTheme="minorHAnsi" w:hAnsiTheme="minorHAnsi"/>
        </w:rPr>
        <w:t>To serve as a gateway to  other support services in the community by providing referrals</w:t>
      </w:r>
    </w:p>
    <w:p w:rsidR="00AD620E" w:rsidRDefault="00AD620E" w:rsidP="00AD620E">
      <w:pPr>
        <w:rPr>
          <w:rFonts w:asciiTheme="minorHAnsi" w:hAnsiTheme="minorHAnsi"/>
          <w:b/>
          <w:u w:val="single"/>
        </w:rPr>
      </w:pPr>
    </w:p>
    <w:p w:rsidR="00EB559B" w:rsidRPr="008C08B0" w:rsidRDefault="00EB559B" w:rsidP="00AD620E">
      <w:pPr>
        <w:rPr>
          <w:rFonts w:asciiTheme="minorHAnsi" w:hAnsiTheme="minorHAnsi"/>
          <w:b/>
          <w:u w:val="single"/>
        </w:rPr>
      </w:pPr>
    </w:p>
    <w:p w:rsidR="00485A55" w:rsidRDefault="00485A55" w:rsidP="00E739AB">
      <w:pPr>
        <w:tabs>
          <w:tab w:val="num" w:pos="720"/>
        </w:tabs>
        <w:rPr>
          <w:rFonts w:asciiTheme="minorHAnsi" w:hAnsiTheme="minorHAnsi"/>
          <w:b/>
          <w:sz w:val="28"/>
          <w:szCs w:val="28"/>
          <w:u w:val="single"/>
        </w:rPr>
      </w:pPr>
    </w:p>
    <w:p w:rsidR="00485A55" w:rsidRDefault="00485A55" w:rsidP="00E739AB">
      <w:pPr>
        <w:tabs>
          <w:tab w:val="num" w:pos="720"/>
        </w:tabs>
        <w:rPr>
          <w:rFonts w:asciiTheme="minorHAnsi" w:hAnsiTheme="minorHAnsi"/>
          <w:b/>
          <w:sz w:val="28"/>
          <w:szCs w:val="28"/>
          <w:u w:val="single"/>
        </w:rPr>
      </w:pPr>
    </w:p>
    <w:p w:rsidR="00485A55" w:rsidRDefault="00485A55" w:rsidP="00E739AB">
      <w:pPr>
        <w:tabs>
          <w:tab w:val="num" w:pos="720"/>
        </w:tabs>
        <w:rPr>
          <w:rFonts w:asciiTheme="minorHAnsi" w:hAnsiTheme="minorHAnsi"/>
          <w:b/>
          <w:sz w:val="28"/>
          <w:szCs w:val="28"/>
          <w:u w:val="single"/>
        </w:rPr>
      </w:pPr>
    </w:p>
    <w:p w:rsidR="000D6DD3" w:rsidRDefault="000D6DD3" w:rsidP="00E739AB">
      <w:pPr>
        <w:rPr>
          <w:rFonts w:asciiTheme="minorHAnsi" w:hAnsiTheme="minorHAnsi"/>
        </w:rPr>
      </w:pPr>
    </w:p>
    <w:p w:rsidR="00F14CC5" w:rsidRDefault="00F14CC5">
      <w:pPr>
        <w:spacing w:line="276" w:lineRule="auto"/>
        <w:rPr>
          <w:rFonts w:asciiTheme="minorHAnsi" w:hAnsiTheme="minorHAnsi"/>
          <w:b/>
          <w:sz w:val="28"/>
          <w:szCs w:val="28"/>
          <w:u w:val="single"/>
        </w:rPr>
      </w:pPr>
      <w:r>
        <w:rPr>
          <w:rFonts w:asciiTheme="minorHAnsi" w:hAnsiTheme="minorHAnsi"/>
          <w:b/>
          <w:sz w:val="28"/>
          <w:szCs w:val="28"/>
          <w:u w:val="single"/>
        </w:rPr>
        <w:br w:type="page"/>
      </w:r>
    </w:p>
    <w:p w:rsidR="00EB559B" w:rsidRDefault="00F14CC5" w:rsidP="00485A55">
      <w:pPr>
        <w:rPr>
          <w:rFonts w:asciiTheme="minorHAnsi" w:hAnsiTheme="minorHAnsi"/>
        </w:rPr>
      </w:pPr>
      <w:r>
        <w:rPr>
          <w:rFonts w:asciiTheme="minorHAnsi" w:hAnsiTheme="minorHAnsi"/>
          <w:b/>
          <w:sz w:val="28"/>
          <w:szCs w:val="28"/>
          <w:u w:val="single"/>
        </w:rPr>
        <w:lastRenderedPageBreak/>
        <w:t>Integrated Mission</w:t>
      </w:r>
      <w:r>
        <w:rPr>
          <w:rFonts w:asciiTheme="minorHAnsi" w:hAnsiTheme="minorHAnsi"/>
        </w:rPr>
        <w:t xml:space="preserve"> is not a </w:t>
      </w:r>
      <w:r w:rsidR="007B16A9">
        <w:rPr>
          <w:rFonts w:asciiTheme="minorHAnsi" w:hAnsiTheme="minorHAnsi"/>
        </w:rPr>
        <w:t>program;</w:t>
      </w:r>
      <w:r>
        <w:rPr>
          <w:rFonts w:asciiTheme="minorHAnsi" w:hAnsiTheme="minorHAnsi"/>
        </w:rPr>
        <w:t xml:space="preserve"> it’s a way of life!  It’s about building relationships with people in community and doing it in the context of The Salvation Army’s Mission Statement; sharing the love of Christ, meeting human need and being a transforming influence in the communities of our world.  We read in Scripture of the Incarnational way in which Jesus practiced </w:t>
      </w:r>
      <w:r w:rsidR="0058176E">
        <w:rPr>
          <w:rFonts w:asciiTheme="minorHAnsi" w:hAnsiTheme="minorHAnsi"/>
        </w:rPr>
        <w:t>Integrated</w:t>
      </w:r>
      <w:r w:rsidR="00AF6B67">
        <w:rPr>
          <w:rFonts w:asciiTheme="minorHAnsi" w:hAnsiTheme="minorHAnsi"/>
        </w:rPr>
        <w:t xml:space="preserve"> Mission.  “The word</w:t>
      </w:r>
      <w:bookmarkStart w:id="0" w:name="_GoBack"/>
      <w:bookmarkEnd w:id="0"/>
      <w:r>
        <w:rPr>
          <w:rFonts w:asciiTheme="minorHAnsi" w:hAnsiTheme="minorHAnsi"/>
        </w:rPr>
        <w:t xml:space="preserve"> became flesh and blood and moved into the neighbourhood.” John 1</w:t>
      </w:r>
      <w:r w:rsidR="002F3C7F">
        <w:rPr>
          <w:rFonts w:asciiTheme="minorHAnsi" w:hAnsiTheme="minorHAnsi"/>
        </w:rPr>
        <w:t>:14 (The Message)  We are to be the hands and feet in our community.</w:t>
      </w:r>
    </w:p>
    <w:p w:rsidR="002F3C7F" w:rsidRDefault="002F3C7F" w:rsidP="00485A55">
      <w:pPr>
        <w:rPr>
          <w:rFonts w:asciiTheme="minorHAnsi" w:hAnsiTheme="minorHAnsi"/>
        </w:rPr>
      </w:pPr>
    </w:p>
    <w:p w:rsidR="002F3C7F" w:rsidRPr="002F3C7F" w:rsidRDefault="002F3C7F" w:rsidP="00485A55">
      <w:pPr>
        <w:rPr>
          <w:rFonts w:asciiTheme="minorHAnsi" w:hAnsiTheme="minorHAnsi"/>
        </w:rPr>
      </w:pPr>
      <w:r>
        <w:rPr>
          <w:rFonts w:asciiTheme="minorHAnsi" w:hAnsiTheme="minorHAnsi"/>
          <w:b/>
          <w:sz w:val="28"/>
          <w:szCs w:val="28"/>
          <w:u w:val="single"/>
        </w:rPr>
        <w:t xml:space="preserve">Integrated Ministry </w:t>
      </w:r>
      <w:r>
        <w:rPr>
          <w:rFonts w:asciiTheme="minorHAnsi" w:hAnsiTheme="minorHAnsi"/>
        </w:rPr>
        <w:t xml:space="preserve"> is how we facilitate mission through creating meaningful programs and services in recognizing the needs, challenges, gifts and abilities of those who live in our community.</w:t>
      </w:r>
    </w:p>
    <w:p w:rsidR="00F7204C" w:rsidRDefault="00F7204C" w:rsidP="00485A55">
      <w:pPr>
        <w:rPr>
          <w:rFonts w:asciiTheme="minorHAnsi" w:hAnsiTheme="minorHAnsi"/>
          <w:b/>
          <w:sz w:val="28"/>
          <w:szCs w:val="28"/>
          <w:u w:val="single"/>
        </w:rPr>
      </w:pPr>
    </w:p>
    <w:p w:rsidR="00F43AC4" w:rsidRDefault="00485A55" w:rsidP="00485A55">
      <w:pPr>
        <w:rPr>
          <w:rFonts w:asciiTheme="minorHAnsi" w:hAnsiTheme="minorHAnsi"/>
          <w:b/>
          <w:u w:val="single"/>
        </w:rPr>
      </w:pPr>
      <w:r w:rsidRPr="007D76AF">
        <w:rPr>
          <w:rFonts w:asciiTheme="minorHAnsi" w:hAnsiTheme="minorHAnsi"/>
          <w:b/>
          <w:sz w:val="28"/>
          <w:szCs w:val="28"/>
          <w:u w:val="single"/>
        </w:rPr>
        <w:t>Relationship to the Corps</w:t>
      </w:r>
      <w:r w:rsidRPr="002C3E06">
        <w:rPr>
          <w:rFonts w:asciiTheme="minorHAnsi" w:hAnsiTheme="minorHAnsi"/>
          <w:b/>
        </w:rPr>
        <w:t>:</w:t>
      </w:r>
      <w:r w:rsidR="001F0076" w:rsidRPr="002C3E06">
        <w:rPr>
          <w:rFonts w:asciiTheme="minorHAnsi" w:hAnsiTheme="minorHAnsi"/>
          <w:b/>
        </w:rPr>
        <w:t xml:space="preserve">  </w:t>
      </w:r>
      <w:r w:rsidR="001F0076" w:rsidRPr="001F0076">
        <w:rPr>
          <w:rFonts w:asciiTheme="minorHAnsi" w:hAnsiTheme="minorHAnsi"/>
        </w:rPr>
        <w:t>This diagram helps to illustrate how Salvation Army corps through activities and programs can be central in the community and vice versa.</w:t>
      </w:r>
      <w:r w:rsidR="001F0076">
        <w:rPr>
          <w:rFonts w:asciiTheme="minorHAnsi" w:hAnsiTheme="minorHAnsi"/>
        </w:rPr>
        <w:t xml:space="preserve">  There are multiple inlets and outlets that can intersect at various levels.  Whatever the corps setting or community expression you have, the possibilities are limitless.</w:t>
      </w:r>
    </w:p>
    <w:p w:rsidR="001F0076" w:rsidRDefault="001F0076" w:rsidP="00485A55">
      <w:pPr>
        <w:rPr>
          <w:rFonts w:asciiTheme="minorHAnsi" w:hAnsiTheme="minorHAnsi"/>
          <w:b/>
          <w:u w:val="single"/>
        </w:rPr>
      </w:pPr>
    </w:p>
    <w:p w:rsidR="001F0076" w:rsidRPr="00485A55" w:rsidRDefault="001F0076" w:rsidP="00485A55">
      <w:pPr>
        <w:rPr>
          <w:rFonts w:asciiTheme="minorHAnsi" w:hAnsiTheme="minorHAnsi"/>
          <w:b/>
          <w:u w:val="single"/>
        </w:rPr>
      </w:pPr>
    </w:p>
    <w:p w:rsidR="00485A55" w:rsidRDefault="00122E80" w:rsidP="00485A55">
      <w:pPr>
        <w:rPr>
          <w:rFonts w:asciiTheme="minorHAnsi" w:hAnsiTheme="minorHAnsi"/>
          <w:b/>
          <w:sz w:val="26"/>
          <w:szCs w:val="26"/>
          <w:u w:val="single"/>
        </w:rPr>
      </w:pPr>
      <w:r>
        <w:rPr>
          <w:rFonts w:asciiTheme="minorHAnsi" w:hAnsiTheme="minorHAnsi"/>
          <w:b/>
          <w:noProof/>
          <w:sz w:val="26"/>
          <w:szCs w:val="26"/>
          <w:u w:val="single"/>
        </w:rPr>
        <w:drawing>
          <wp:anchor distT="0" distB="0" distL="114300" distR="114300" simplePos="0" relativeHeight="251741184" behindDoc="0" locked="0" layoutInCell="1" allowOverlap="1" wp14:anchorId="605BFB32" wp14:editId="43C09DEE">
            <wp:simplePos x="0" y="0"/>
            <wp:positionH relativeFrom="column">
              <wp:posOffset>2407920</wp:posOffset>
            </wp:positionH>
            <wp:positionV relativeFrom="paragraph">
              <wp:posOffset>1297940</wp:posOffset>
            </wp:positionV>
            <wp:extent cx="1242060" cy="14294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2011-trans-notex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2060" cy="1429485"/>
                    </a:xfrm>
                    <a:prstGeom prst="rect">
                      <a:avLst/>
                    </a:prstGeom>
                  </pic:spPr>
                </pic:pic>
              </a:graphicData>
            </a:graphic>
            <wp14:sizeRelH relativeFrom="page">
              <wp14:pctWidth>0</wp14:pctWidth>
            </wp14:sizeRelH>
            <wp14:sizeRelV relativeFrom="page">
              <wp14:pctHeight>0</wp14:pctHeight>
            </wp14:sizeRelV>
          </wp:anchor>
        </w:drawing>
      </w:r>
      <w:r w:rsidR="00485A55" w:rsidRPr="00EB559B">
        <w:rPr>
          <w:rFonts w:asciiTheme="minorHAnsi" w:hAnsiTheme="minorHAnsi"/>
          <w:b/>
          <w:noProof/>
          <w:sz w:val="26"/>
          <w:szCs w:val="26"/>
          <w:u w:val="single"/>
        </w:rPr>
        <w:drawing>
          <wp:inline distT="0" distB="0" distL="0" distR="0" wp14:anchorId="228E916F" wp14:editId="526E1B00">
            <wp:extent cx="6029325" cy="38481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485A55" w:rsidRPr="00485A55" w:rsidRDefault="00485A55" w:rsidP="00485A55">
      <w:pPr>
        <w:rPr>
          <w:rFonts w:asciiTheme="minorHAnsi" w:hAnsiTheme="minorHAnsi"/>
          <w:b/>
          <w:u w:val="single"/>
        </w:rPr>
      </w:pPr>
    </w:p>
    <w:p w:rsidR="001F0076" w:rsidRDefault="001F0076" w:rsidP="00485A55">
      <w:pPr>
        <w:rPr>
          <w:rFonts w:asciiTheme="minorHAnsi" w:hAnsiTheme="minorHAnsi"/>
          <w:b/>
        </w:rPr>
      </w:pPr>
    </w:p>
    <w:p w:rsidR="001F0076" w:rsidRDefault="0085347C" w:rsidP="0085347C">
      <w:pPr>
        <w:spacing w:line="276" w:lineRule="auto"/>
        <w:rPr>
          <w:rFonts w:asciiTheme="minorHAnsi" w:hAnsiTheme="minorHAnsi"/>
          <w:b/>
        </w:rPr>
      </w:pPr>
      <w:r>
        <w:rPr>
          <w:rFonts w:asciiTheme="minorHAnsi" w:hAnsiTheme="minorHAnsi"/>
          <w:b/>
        </w:rPr>
        <w:br w:type="page"/>
      </w:r>
    </w:p>
    <w:p w:rsidR="00132E95" w:rsidRDefault="00485A55" w:rsidP="00485A55">
      <w:pPr>
        <w:rPr>
          <w:rFonts w:asciiTheme="minorHAnsi" w:hAnsiTheme="minorHAnsi"/>
          <w:b/>
        </w:rPr>
      </w:pPr>
      <w:r w:rsidRPr="00CA66C0">
        <w:rPr>
          <w:rFonts w:asciiTheme="minorHAnsi" w:hAnsiTheme="minorHAnsi"/>
          <w:b/>
        </w:rPr>
        <w:lastRenderedPageBreak/>
        <w:t>Include a copy of the corp</w:t>
      </w:r>
      <w:r w:rsidR="00015A3A">
        <w:rPr>
          <w:rFonts w:asciiTheme="minorHAnsi" w:hAnsiTheme="minorHAnsi"/>
          <w:b/>
        </w:rPr>
        <w:t>s strategic plan which indicates</w:t>
      </w:r>
      <w:r w:rsidRPr="00CA66C0">
        <w:rPr>
          <w:rFonts w:asciiTheme="minorHAnsi" w:hAnsiTheme="minorHAnsi"/>
          <w:b/>
        </w:rPr>
        <w:t xml:space="preserve"> how Community &amp; Family Services is part of the integrated mission within the corps.</w:t>
      </w:r>
    </w:p>
    <w:p w:rsidR="00B31B0F" w:rsidRDefault="00EA262A" w:rsidP="00485A55">
      <w:pPr>
        <w:rPr>
          <w:rFonts w:asciiTheme="minorHAnsi" w:hAnsiTheme="minorHAnsi"/>
          <w:b/>
        </w:rPr>
      </w:pPr>
      <w:r>
        <w:rPr>
          <w:rFonts w:asciiTheme="minorHAnsi" w:hAnsiTheme="minorHAnsi"/>
          <w:noProof/>
        </w:rPr>
        <w:drawing>
          <wp:anchor distT="0" distB="0" distL="114300" distR="114300" simplePos="0" relativeHeight="251747328" behindDoc="0" locked="0" layoutInCell="1" allowOverlap="1" wp14:anchorId="5F8A1890" wp14:editId="4FDD2939">
            <wp:simplePos x="0" y="0"/>
            <wp:positionH relativeFrom="column">
              <wp:posOffset>19050</wp:posOffset>
            </wp:positionH>
            <wp:positionV relativeFrom="paragraph">
              <wp:posOffset>75565</wp:posOffset>
            </wp:positionV>
            <wp:extent cx="735965" cy="700405"/>
            <wp:effectExtent l="19050" t="19050" r="26035" b="2349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5965" cy="70040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8C4E82" w:rsidRDefault="00132E95" w:rsidP="00EA262A">
      <w:pPr>
        <w:ind w:left="1440"/>
        <w:rPr>
          <w:rFonts w:asciiTheme="minorHAnsi" w:eastAsiaTheme="minorHAnsi" w:hAnsiTheme="minorHAnsi" w:cstheme="minorBidi"/>
          <w:sz w:val="18"/>
          <w:szCs w:val="18"/>
        </w:rPr>
      </w:pPr>
      <w:r w:rsidRPr="00AB22EB">
        <w:rPr>
          <w:rFonts w:asciiTheme="minorHAnsi" w:eastAsiaTheme="minorHAnsi" w:hAnsiTheme="minorHAnsi" w:cstheme="minorBidi"/>
          <w:sz w:val="22"/>
          <w:szCs w:val="22"/>
        </w:rPr>
        <w:t xml:space="preserve">Please see </w:t>
      </w:r>
      <w:r w:rsidR="00AB22EB" w:rsidRPr="00AB22EB">
        <w:rPr>
          <w:rFonts w:asciiTheme="minorHAnsi" w:eastAsiaTheme="minorHAnsi" w:hAnsiTheme="minorHAnsi" w:cstheme="minorBidi"/>
          <w:sz w:val="22"/>
          <w:szCs w:val="22"/>
        </w:rPr>
        <w:t>the ‘</w:t>
      </w:r>
      <w:hyperlink r:id="rId17" w:history="1">
        <w:r w:rsidR="00F1732D" w:rsidRPr="008E3AD2">
          <w:rPr>
            <w:rStyle w:val="Hyperlink"/>
            <w:rFonts w:asciiTheme="minorHAnsi" w:eastAsiaTheme="minorHAnsi" w:hAnsiTheme="minorHAnsi" w:cstheme="minorBidi"/>
            <w:sz w:val="22"/>
            <w:szCs w:val="22"/>
          </w:rPr>
          <w:t>Strategic Planning</w:t>
        </w:r>
        <w:r w:rsidR="00AB22EB" w:rsidRPr="008E3AD2">
          <w:rPr>
            <w:rStyle w:val="Hyperlink"/>
            <w:rFonts w:asciiTheme="minorHAnsi" w:eastAsiaTheme="minorHAnsi" w:hAnsiTheme="minorHAnsi" w:cstheme="minorBidi"/>
            <w:sz w:val="22"/>
            <w:szCs w:val="22"/>
          </w:rPr>
          <w:t>’</w:t>
        </w:r>
      </w:hyperlink>
      <w:r w:rsidR="00F1732D" w:rsidRPr="00AB22EB">
        <w:rPr>
          <w:rFonts w:asciiTheme="minorHAnsi" w:eastAsiaTheme="minorHAnsi" w:hAnsiTheme="minorHAnsi" w:cstheme="minorBidi"/>
          <w:sz w:val="22"/>
          <w:szCs w:val="22"/>
        </w:rPr>
        <w:t xml:space="preserve"> document</w:t>
      </w:r>
      <w:r w:rsidR="00AB22EB" w:rsidRPr="00AB22EB">
        <w:rPr>
          <w:rFonts w:asciiTheme="minorHAnsi" w:eastAsiaTheme="minorHAnsi" w:hAnsiTheme="minorHAnsi" w:cstheme="minorBidi"/>
          <w:sz w:val="22"/>
          <w:szCs w:val="22"/>
        </w:rPr>
        <w:t xml:space="preserve"> which was also included in this zip file</w:t>
      </w:r>
      <w:r w:rsidR="00AB22EB" w:rsidRPr="00AB22EB">
        <w:rPr>
          <w:rFonts w:asciiTheme="minorHAnsi" w:eastAsiaTheme="minorHAnsi" w:hAnsiTheme="minorHAnsi" w:cstheme="minorBidi"/>
          <w:sz w:val="18"/>
          <w:szCs w:val="18"/>
        </w:rPr>
        <w:t>.</w:t>
      </w:r>
      <w:r w:rsidRPr="00AB22EB">
        <w:rPr>
          <w:rFonts w:asciiTheme="minorHAnsi" w:eastAsiaTheme="minorHAnsi" w:hAnsiTheme="minorHAnsi" w:cstheme="minorBidi"/>
          <w:sz w:val="18"/>
          <w:szCs w:val="18"/>
        </w:rPr>
        <w:t xml:space="preserve">  </w:t>
      </w:r>
    </w:p>
    <w:p w:rsidR="00EA262A" w:rsidRDefault="00EA262A" w:rsidP="00EA262A">
      <w:pPr>
        <w:ind w:left="1440"/>
        <w:rPr>
          <w:rFonts w:asciiTheme="minorHAnsi" w:eastAsiaTheme="minorHAnsi" w:hAnsiTheme="minorHAnsi" w:cstheme="minorBidi"/>
          <w:sz w:val="18"/>
          <w:szCs w:val="18"/>
        </w:rPr>
      </w:pPr>
    </w:p>
    <w:p w:rsidR="00EA262A" w:rsidRPr="00AB22EB" w:rsidRDefault="00EA262A" w:rsidP="00EA262A">
      <w:pPr>
        <w:ind w:left="1440"/>
        <w:rPr>
          <w:rFonts w:asciiTheme="minorHAnsi" w:hAnsiTheme="minorHAnsi"/>
          <w:b/>
          <w:sz w:val="18"/>
          <w:szCs w:val="18"/>
        </w:rPr>
      </w:pPr>
    </w:p>
    <w:p w:rsidR="008C4E82" w:rsidRPr="00E8143E" w:rsidRDefault="008C4E82" w:rsidP="00485A55">
      <w:pPr>
        <w:rPr>
          <w:rFonts w:asciiTheme="minorHAnsi" w:hAnsiTheme="minorHAnsi"/>
        </w:rPr>
      </w:pPr>
    </w:p>
    <w:p w:rsidR="001F0076" w:rsidRPr="00CF597E" w:rsidRDefault="001F0076" w:rsidP="00485A55">
      <w:pPr>
        <w:rPr>
          <w:rFonts w:asciiTheme="minorHAnsi" w:hAnsiTheme="minorHAnsi"/>
        </w:rPr>
      </w:pPr>
    </w:p>
    <w:p w:rsidR="00485A55" w:rsidRPr="00DF2112" w:rsidRDefault="00485A55" w:rsidP="00485A55">
      <w:pPr>
        <w:rPr>
          <w:rFonts w:asciiTheme="minorHAnsi" w:hAnsiTheme="minorHAnsi"/>
          <w:b/>
          <w:sz w:val="26"/>
          <w:szCs w:val="26"/>
          <w:u w:val="single"/>
        </w:rPr>
      </w:pPr>
      <w:r w:rsidRPr="00DF2112">
        <w:rPr>
          <w:rFonts w:asciiTheme="minorHAnsi" w:hAnsiTheme="minorHAnsi"/>
          <w:b/>
          <w:sz w:val="26"/>
          <w:szCs w:val="26"/>
          <w:u w:val="single"/>
        </w:rPr>
        <w:t>Assessment Tools and Process</w:t>
      </w:r>
    </w:p>
    <w:p w:rsidR="00485A55" w:rsidRPr="00485A55" w:rsidRDefault="00485A55" w:rsidP="00485A55">
      <w:pPr>
        <w:rPr>
          <w:rFonts w:asciiTheme="minorHAnsi" w:hAnsiTheme="minorHAnsi"/>
        </w:rPr>
      </w:pPr>
      <w:r w:rsidRPr="00485A55">
        <w:rPr>
          <w:rFonts w:asciiTheme="minorHAnsi" w:hAnsiTheme="minorHAnsi"/>
        </w:rPr>
        <w:t xml:space="preserve">To determine the effectiveness of the program a number of assessment tools and processes will be implemented which will include but not limited </w:t>
      </w:r>
      <w:r w:rsidR="00D81152" w:rsidRPr="00485A55">
        <w:rPr>
          <w:rFonts w:asciiTheme="minorHAnsi" w:hAnsiTheme="minorHAnsi"/>
        </w:rPr>
        <w:t>to:</w:t>
      </w:r>
    </w:p>
    <w:p w:rsidR="00AD620E" w:rsidRPr="00485A55" w:rsidRDefault="00AD620E" w:rsidP="001A435A">
      <w:pPr>
        <w:numPr>
          <w:ilvl w:val="0"/>
          <w:numId w:val="12"/>
        </w:numPr>
        <w:rPr>
          <w:rFonts w:asciiTheme="minorHAnsi" w:hAnsiTheme="minorHAnsi"/>
        </w:rPr>
      </w:pPr>
      <w:r w:rsidRPr="00485A55">
        <w:rPr>
          <w:rFonts w:asciiTheme="minorHAnsi" w:hAnsiTheme="minorHAnsi"/>
        </w:rPr>
        <w:t>Monthly Staff Meetings</w:t>
      </w:r>
    </w:p>
    <w:p w:rsidR="00AD620E" w:rsidRPr="00485A55" w:rsidRDefault="00AD620E" w:rsidP="001A435A">
      <w:pPr>
        <w:numPr>
          <w:ilvl w:val="0"/>
          <w:numId w:val="12"/>
        </w:numPr>
        <w:rPr>
          <w:rFonts w:asciiTheme="minorHAnsi" w:hAnsiTheme="minorHAnsi"/>
        </w:rPr>
      </w:pPr>
      <w:r w:rsidRPr="00485A55">
        <w:rPr>
          <w:rFonts w:asciiTheme="minorHAnsi" w:hAnsiTheme="minorHAnsi"/>
        </w:rPr>
        <w:t>Monthly Statistical Reports</w:t>
      </w:r>
    </w:p>
    <w:p w:rsidR="00834677" w:rsidRDefault="00834677" w:rsidP="00834677">
      <w:pPr>
        <w:rPr>
          <w:rFonts w:asciiTheme="minorHAnsi" w:hAnsiTheme="minorHAnsi"/>
        </w:rPr>
      </w:pPr>
    </w:p>
    <w:p w:rsidR="00834677" w:rsidRPr="000934D7" w:rsidRDefault="00834677" w:rsidP="00834677">
      <w:pPr>
        <w:rPr>
          <w:rFonts w:asciiTheme="minorHAnsi" w:hAnsiTheme="minorHAnsi"/>
          <w:b/>
          <w:u w:val="single"/>
        </w:rPr>
      </w:pPr>
      <w:r w:rsidRPr="000934D7">
        <w:rPr>
          <w:rFonts w:asciiTheme="minorHAnsi" w:hAnsiTheme="minorHAnsi"/>
          <w:b/>
          <w:sz w:val="26"/>
          <w:szCs w:val="26"/>
          <w:u w:val="single"/>
        </w:rPr>
        <w:t>Evaluating Programs</w:t>
      </w:r>
      <w:r w:rsidRPr="000934D7">
        <w:rPr>
          <w:rFonts w:asciiTheme="minorHAnsi" w:hAnsiTheme="minorHAnsi"/>
          <w:b/>
          <w:u w:val="single"/>
        </w:rPr>
        <w:t>:</w:t>
      </w:r>
    </w:p>
    <w:p w:rsidR="00485A55" w:rsidRPr="00485A55" w:rsidRDefault="00485A55" w:rsidP="00485A55">
      <w:pPr>
        <w:rPr>
          <w:rFonts w:asciiTheme="minorHAnsi" w:hAnsiTheme="minorHAnsi"/>
        </w:rPr>
      </w:pPr>
      <w:r w:rsidRPr="00485A55">
        <w:rPr>
          <w:rFonts w:asciiTheme="minorHAnsi" w:hAnsiTheme="minorHAnsi"/>
        </w:rPr>
        <w:t>The intent is to use this information to ensure that the Community &amp; Family Services program is providing quality and necessary services to the community.</w:t>
      </w:r>
    </w:p>
    <w:p w:rsidR="00EB559B" w:rsidRDefault="00EB559B" w:rsidP="00485A55">
      <w:pPr>
        <w:rPr>
          <w:rFonts w:asciiTheme="minorHAnsi" w:hAnsiTheme="minorHAnsi"/>
          <w:b/>
          <w:u w:val="single"/>
        </w:rPr>
      </w:pPr>
    </w:p>
    <w:p w:rsidR="00614793" w:rsidRDefault="00614793" w:rsidP="00485A55">
      <w:pPr>
        <w:rPr>
          <w:rFonts w:asciiTheme="minorHAnsi" w:hAnsiTheme="minorHAnsi"/>
          <w:b/>
          <w:sz w:val="28"/>
          <w:szCs w:val="28"/>
          <w:u w:val="single"/>
        </w:rPr>
      </w:pPr>
    </w:p>
    <w:p w:rsidR="005C5543" w:rsidRPr="005C5543" w:rsidRDefault="005C5543" w:rsidP="005C5543">
      <w:pPr>
        <w:spacing w:after="200" w:line="276" w:lineRule="auto"/>
        <w:rPr>
          <w:rFonts w:asciiTheme="minorHAnsi" w:eastAsia="Calibri" w:hAnsiTheme="minorHAnsi"/>
          <w:b/>
          <w:sz w:val="26"/>
          <w:szCs w:val="26"/>
          <w:u w:val="single"/>
        </w:rPr>
      </w:pPr>
      <w:r w:rsidRPr="005C5543">
        <w:rPr>
          <w:rFonts w:asciiTheme="minorHAnsi" w:eastAsia="Calibri" w:hAnsiTheme="minorHAnsi"/>
          <w:b/>
          <w:sz w:val="26"/>
          <w:szCs w:val="26"/>
          <w:u w:val="single"/>
        </w:rPr>
        <w:t>Suggested Trainings for Community &amp; Family Service Officers, Staff and Volunteers:</w:t>
      </w:r>
    </w:p>
    <w:p w:rsidR="005C5543" w:rsidRPr="005C5543" w:rsidRDefault="005C5543" w:rsidP="005C5543">
      <w:pPr>
        <w:pStyle w:val="ListParagraph"/>
        <w:numPr>
          <w:ilvl w:val="0"/>
          <w:numId w:val="53"/>
        </w:numPr>
        <w:spacing w:after="200"/>
        <w:rPr>
          <w:rFonts w:asciiTheme="minorHAnsi" w:eastAsia="Calibri" w:hAnsiTheme="minorHAnsi"/>
        </w:rPr>
      </w:pPr>
      <w:r w:rsidRPr="005C5543">
        <w:rPr>
          <w:rFonts w:asciiTheme="minorHAnsi" w:eastAsia="Calibri" w:hAnsiTheme="minorHAnsi"/>
        </w:rPr>
        <w:t>Compassion Fatigue Training</w:t>
      </w:r>
      <w:r w:rsidRPr="005C5543">
        <w:rPr>
          <w:rFonts w:asciiTheme="minorHAnsi" w:eastAsia="Calibri" w:hAnsiTheme="minorHAnsi"/>
        </w:rPr>
        <w:tab/>
      </w:r>
    </w:p>
    <w:p w:rsidR="005C5543" w:rsidRPr="005C5543" w:rsidRDefault="005C5543" w:rsidP="005C5543">
      <w:pPr>
        <w:pStyle w:val="ListParagraph"/>
        <w:numPr>
          <w:ilvl w:val="0"/>
          <w:numId w:val="53"/>
        </w:numPr>
        <w:spacing w:after="200"/>
        <w:rPr>
          <w:rFonts w:asciiTheme="minorHAnsi" w:eastAsia="Calibri" w:hAnsiTheme="minorHAnsi"/>
        </w:rPr>
      </w:pPr>
      <w:r w:rsidRPr="005C5543">
        <w:rPr>
          <w:rFonts w:asciiTheme="minorHAnsi" w:eastAsia="Calibri" w:hAnsiTheme="minorHAnsi"/>
        </w:rPr>
        <w:t>Nonviolent Conflict Resolution or Intervention Training – Verbal Judo</w:t>
      </w:r>
    </w:p>
    <w:p w:rsidR="005C5543" w:rsidRPr="005C5543" w:rsidRDefault="005C5543" w:rsidP="005C5543">
      <w:pPr>
        <w:pStyle w:val="ListParagraph"/>
        <w:numPr>
          <w:ilvl w:val="0"/>
          <w:numId w:val="53"/>
        </w:numPr>
        <w:spacing w:after="200"/>
        <w:rPr>
          <w:rFonts w:asciiTheme="minorHAnsi" w:eastAsia="Calibri" w:hAnsiTheme="minorHAnsi"/>
        </w:rPr>
      </w:pPr>
      <w:r w:rsidRPr="005C5543">
        <w:rPr>
          <w:rFonts w:asciiTheme="minorHAnsi" w:eastAsia="Calibri" w:hAnsiTheme="minorHAnsi"/>
        </w:rPr>
        <w:t xml:space="preserve">Suicide Prevention Training </w:t>
      </w:r>
      <w:r w:rsidR="00902560">
        <w:rPr>
          <w:rFonts w:asciiTheme="minorHAnsi" w:eastAsia="Calibri" w:hAnsiTheme="minorHAnsi"/>
        </w:rPr>
        <w:t>–</w:t>
      </w:r>
      <w:r w:rsidRPr="005C5543">
        <w:rPr>
          <w:rFonts w:asciiTheme="minorHAnsi" w:eastAsia="Calibri" w:hAnsiTheme="minorHAnsi"/>
        </w:rPr>
        <w:t xml:space="preserve"> SAFE TALK or ASIST</w:t>
      </w:r>
    </w:p>
    <w:p w:rsidR="005C5543" w:rsidRPr="005C5543" w:rsidRDefault="005C5543" w:rsidP="005C5543">
      <w:pPr>
        <w:pStyle w:val="ListParagraph"/>
        <w:numPr>
          <w:ilvl w:val="0"/>
          <w:numId w:val="53"/>
        </w:numPr>
        <w:spacing w:after="200"/>
        <w:rPr>
          <w:rFonts w:asciiTheme="minorHAnsi" w:eastAsia="Calibri" w:hAnsiTheme="minorHAnsi"/>
        </w:rPr>
      </w:pPr>
      <w:r w:rsidRPr="005C5543">
        <w:rPr>
          <w:rFonts w:asciiTheme="minorHAnsi" w:eastAsia="Calibri" w:hAnsiTheme="minorHAnsi"/>
        </w:rPr>
        <w:t>Harassment Training</w:t>
      </w:r>
    </w:p>
    <w:p w:rsidR="005C5543" w:rsidRPr="005C5543" w:rsidRDefault="005C5543" w:rsidP="005C5543">
      <w:pPr>
        <w:pStyle w:val="ListParagraph"/>
        <w:numPr>
          <w:ilvl w:val="0"/>
          <w:numId w:val="53"/>
        </w:numPr>
        <w:spacing w:after="200"/>
        <w:rPr>
          <w:rFonts w:asciiTheme="minorHAnsi" w:eastAsia="Calibri" w:hAnsiTheme="minorHAnsi"/>
        </w:rPr>
      </w:pPr>
      <w:r w:rsidRPr="005C5543">
        <w:rPr>
          <w:rFonts w:asciiTheme="minorHAnsi" w:eastAsia="Calibri" w:hAnsiTheme="minorHAnsi"/>
        </w:rPr>
        <w:t>Cultural Sensitivity or Diversity Awareness Trainings</w:t>
      </w:r>
    </w:p>
    <w:p w:rsidR="005C5543" w:rsidRPr="005C5543" w:rsidRDefault="005C5543" w:rsidP="005C5543">
      <w:pPr>
        <w:pStyle w:val="ListParagraph"/>
        <w:numPr>
          <w:ilvl w:val="0"/>
          <w:numId w:val="53"/>
        </w:numPr>
        <w:spacing w:after="200"/>
        <w:rPr>
          <w:rFonts w:asciiTheme="minorHAnsi" w:eastAsia="Calibri" w:hAnsiTheme="minorHAnsi"/>
        </w:rPr>
      </w:pPr>
      <w:r w:rsidRPr="005C5543">
        <w:rPr>
          <w:rFonts w:asciiTheme="minorHAnsi" w:eastAsia="Calibri" w:hAnsiTheme="minorHAnsi"/>
        </w:rPr>
        <w:t>W</w:t>
      </w:r>
      <w:r w:rsidR="007519FB">
        <w:rPr>
          <w:rFonts w:asciiTheme="minorHAnsi" w:eastAsia="Calibri" w:hAnsiTheme="minorHAnsi"/>
        </w:rPr>
        <w:t>H</w:t>
      </w:r>
      <w:r w:rsidRPr="005C5543">
        <w:rPr>
          <w:rFonts w:asciiTheme="minorHAnsi" w:eastAsia="Calibri" w:hAnsiTheme="minorHAnsi"/>
        </w:rPr>
        <w:t>IMIS Certification</w:t>
      </w:r>
    </w:p>
    <w:p w:rsidR="005C5543" w:rsidRPr="005C5543" w:rsidRDefault="005C5543" w:rsidP="005C5543">
      <w:pPr>
        <w:pStyle w:val="ListParagraph"/>
        <w:numPr>
          <w:ilvl w:val="0"/>
          <w:numId w:val="53"/>
        </w:numPr>
        <w:spacing w:after="200"/>
        <w:rPr>
          <w:rFonts w:asciiTheme="minorHAnsi" w:eastAsia="Calibri" w:hAnsiTheme="minorHAnsi"/>
        </w:rPr>
      </w:pPr>
      <w:r w:rsidRPr="005C5543">
        <w:rPr>
          <w:rFonts w:asciiTheme="minorHAnsi" w:eastAsia="Calibri" w:hAnsiTheme="minorHAnsi"/>
        </w:rPr>
        <w:t>Food Handlers Certification</w:t>
      </w:r>
    </w:p>
    <w:p w:rsidR="005C5543" w:rsidRPr="005C5543" w:rsidRDefault="005C5543" w:rsidP="005C5543">
      <w:pPr>
        <w:pStyle w:val="ListParagraph"/>
        <w:numPr>
          <w:ilvl w:val="0"/>
          <w:numId w:val="53"/>
        </w:numPr>
        <w:spacing w:after="200"/>
        <w:rPr>
          <w:rFonts w:asciiTheme="minorHAnsi" w:eastAsia="Calibri" w:hAnsiTheme="minorHAnsi"/>
        </w:rPr>
      </w:pPr>
      <w:r w:rsidRPr="005C5543">
        <w:rPr>
          <w:rFonts w:asciiTheme="minorHAnsi" w:eastAsia="Calibri" w:hAnsiTheme="minorHAnsi"/>
        </w:rPr>
        <w:t>First Aid/CPR Certification</w:t>
      </w:r>
    </w:p>
    <w:p w:rsidR="005C5543" w:rsidRPr="005C5543" w:rsidRDefault="005C5543" w:rsidP="005C5543">
      <w:pPr>
        <w:pStyle w:val="ListParagraph"/>
        <w:numPr>
          <w:ilvl w:val="0"/>
          <w:numId w:val="53"/>
        </w:numPr>
        <w:spacing w:after="200"/>
        <w:rPr>
          <w:rFonts w:asciiTheme="minorHAnsi" w:eastAsia="Calibri" w:hAnsiTheme="minorHAnsi"/>
        </w:rPr>
      </w:pPr>
      <w:r w:rsidRPr="005C5543">
        <w:rPr>
          <w:rFonts w:asciiTheme="minorHAnsi" w:eastAsia="Calibri" w:hAnsiTheme="minorHAnsi"/>
        </w:rPr>
        <w:t xml:space="preserve">Armetus Training (child &amp; vulnerable adult’s online internal training) </w:t>
      </w:r>
    </w:p>
    <w:p w:rsidR="005C5543" w:rsidRDefault="005C5543" w:rsidP="005C5543">
      <w:pPr>
        <w:pStyle w:val="ListParagraph"/>
        <w:numPr>
          <w:ilvl w:val="0"/>
          <w:numId w:val="53"/>
        </w:numPr>
        <w:spacing w:after="200"/>
        <w:rPr>
          <w:rFonts w:asciiTheme="minorHAnsi" w:eastAsia="Calibri" w:hAnsiTheme="minorHAnsi"/>
        </w:rPr>
      </w:pPr>
      <w:r w:rsidRPr="005C5543">
        <w:rPr>
          <w:rFonts w:asciiTheme="minorHAnsi" w:eastAsia="Calibri" w:hAnsiTheme="minorHAnsi"/>
        </w:rPr>
        <w:t>Motivational Interviewing Training</w:t>
      </w:r>
    </w:p>
    <w:p w:rsidR="006C54A4" w:rsidRPr="005C5543" w:rsidRDefault="006C54A4" w:rsidP="005C5543">
      <w:pPr>
        <w:pStyle w:val="ListParagraph"/>
        <w:numPr>
          <w:ilvl w:val="0"/>
          <w:numId w:val="53"/>
        </w:numPr>
        <w:spacing w:after="200"/>
        <w:rPr>
          <w:rFonts w:asciiTheme="minorHAnsi" w:eastAsia="Calibri" w:hAnsiTheme="minorHAnsi"/>
        </w:rPr>
      </w:pPr>
      <w:r w:rsidRPr="006C54A4">
        <w:rPr>
          <w:rFonts w:asciiTheme="minorHAnsi" w:eastAsia="Calibri" w:hAnsiTheme="minorHAnsi"/>
        </w:rPr>
        <w:t>Personal Boundaries</w:t>
      </w:r>
    </w:p>
    <w:p w:rsidR="005C5543" w:rsidRPr="005C5543" w:rsidRDefault="005C5543" w:rsidP="005C5543">
      <w:pPr>
        <w:spacing w:after="200" w:line="276" w:lineRule="auto"/>
        <w:rPr>
          <w:rFonts w:asciiTheme="minorHAnsi" w:eastAsia="Calibri" w:hAnsiTheme="minorHAnsi"/>
        </w:rPr>
      </w:pPr>
      <w:r w:rsidRPr="005C5543">
        <w:rPr>
          <w:rFonts w:asciiTheme="minorHAnsi" w:eastAsia="Calibri" w:hAnsiTheme="minorHAnsi"/>
        </w:rPr>
        <w:t>We suggest you talk to your Divisional HR Director or Area Commander for other helpful, local and internal trainings.  Trainings could be cost free within your community, so search the internet for local available resources.</w:t>
      </w:r>
    </w:p>
    <w:p w:rsidR="000D4B41" w:rsidRDefault="000D4B41" w:rsidP="00485A55">
      <w:pPr>
        <w:rPr>
          <w:rFonts w:asciiTheme="minorHAnsi" w:hAnsiTheme="minorHAnsi"/>
          <w:b/>
          <w:sz w:val="28"/>
          <w:szCs w:val="28"/>
          <w:u w:val="single"/>
        </w:rPr>
      </w:pPr>
    </w:p>
    <w:p w:rsidR="000D4B41" w:rsidRDefault="000D4B41" w:rsidP="00485A55">
      <w:pPr>
        <w:rPr>
          <w:rFonts w:asciiTheme="minorHAnsi" w:hAnsiTheme="minorHAnsi"/>
          <w:b/>
          <w:sz w:val="28"/>
          <w:szCs w:val="28"/>
          <w:u w:val="single"/>
        </w:rPr>
      </w:pPr>
    </w:p>
    <w:p w:rsidR="000D4B41" w:rsidRDefault="000D4B41" w:rsidP="000D4B41">
      <w:pPr>
        <w:spacing w:line="276" w:lineRule="auto"/>
        <w:rPr>
          <w:rFonts w:asciiTheme="minorHAnsi" w:hAnsiTheme="minorHAnsi"/>
          <w:b/>
          <w:sz w:val="28"/>
          <w:szCs w:val="28"/>
          <w:u w:val="single"/>
        </w:rPr>
      </w:pPr>
      <w:r>
        <w:rPr>
          <w:rFonts w:asciiTheme="minorHAnsi" w:hAnsiTheme="minorHAnsi"/>
          <w:b/>
          <w:sz w:val="28"/>
          <w:szCs w:val="28"/>
          <w:u w:val="single"/>
        </w:rPr>
        <w:br w:type="page"/>
      </w:r>
    </w:p>
    <w:p w:rsidR="00485A55" w:rsidRPr="00DF2112" w:rsidRDefault="00485A55" w:rsidP="00485A55">
      <w:pPr>
        <w:rPr>
          <w:rFonts w:asciiTheme="minorHAnsi" w:hAnsiTheme="minorHAnsi"/>
          <w:b/>
          <w:sz w:val="26"/>
          <w:szCs w:val="26"/>
          <w:u w:val="single"/>
        </w:rPr>
      </w:pPr>
      <w:r w:rsidRPr="00DF2112">
        <w:rPr>
          <w:rFonts w:asciiTheme="minorHAnsi" w:hAnsiTheme="minorHAnsi"/>
          <w:b/>
          <w:sz w:val="26"/>
          <w:szCs w:val="26"/>
          <w:u w:val="single"/>
        </w:rPr>
        <w:lastRenderedPageBreak/>
        <w:t>Organizational Chart</w:t>
      </w:r>
    </w:p>
    <w:p w:rsidR="00485A55" w:rsidRPr="00485A55" w:rsidRDefault="00485A55" w:rsidP="00485A55">
      <w:pPr>
        <w:rPr>
          <w:rFonts w:asciiTheme="minorHAnsi" w:hAnsiTheme="minorHAnsi"/>
        </w:rPr>
      </w:pPr>
    </w:p>
    <w:p w:rsidR="00825C85" w:rsidRDefault="000609CD" w:rsidP="00485A55">
      <w:pPr>
        <w:rPr>
          <w:rFonts w:asciiTheme="minorHAnsi" w:hAnsiTheme="minorHAnsi"/>
        </w:rPr>
      </w:pPr>
      <w:r w:rsidRPr="000609CD">
        <w:rPr>
          <w:rFonts w:asciiTheme="minorHAnsi" w:hAnsiTheme="minorHAnsi"/>
          <w:b/>
          <w:noProof/>
          <w:sz w:val="26"/>
          <w:szCs w:val="26"/>
          <w:u w:val="single"/>
        </w:rPr>
        <mc:AlternateContent>
          <mc:Choice Requires="wps">
            <w:drawing>
              <wp:anchor distT="0" distB="0" distL="114300" distR="114300" simplePos="0" relativeHeight="251745280" behindDoc="0" locked="0" layoutInCell="1" allowOverlap="1" wp14:anchorId="5A7E44DC" wp14:editId="392493A0">
                <wp:simplePos x="0" y="0"/>
                <wp:positionH relativeFrom="column">
                  <wp:posOffset>980498</wp:posOffset>
                </wp:positionH>
                <wp:positionV relativeFrom="paragraph">
                  <wp:posOffset>959485</wp:posOffset>
                </wp:positionV>
                <wp:extent cx="86550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505" cy="1403985"/>
                        </a:xfrm>
                        <a:prstGeom prst="rect">
                          <a:avLst/>
                        </a:prstGeom>
                        <a:noFill/>
                        <a:ln w="9525">
                          <a:noFill/>
                          <a:miter lim="800000"/>
                          <a:headEnd/>
                          <a:tailEnd/>
                        </a:ln>
                      </wps:spPr>
                      <wps:txbx>
                        <w:txbxContent>
                          <w:p w:rsidR="00244A72" w:rsidRPr="00182848" w:rsidRDefault="00244A72" w:rsidP="000609CD">
                            <w:pPr>
                              <w:jc w:val="center"/>
                              <w:rPr>
                                <w:rFonts w:ascii="Calibri" w:hAnsi="Calibri"/>
                                <w:b/>
                                <w:color w:val="FFFFFF" w:themeColor="background1"/>
                              </w:rPr>
                            </w:pPr>
                            <w:r w:rsidRPr="00182848">
                              <w:rPr>
                                <w:rFonts w:ascii="Calibri" w:hAnsi="Calibri"/>
                                <w:b/>
                                <w:color w:val="FFFFFF" w:themeColor="background1"/>
                              </w:rPr>
                              <w:t>Ministry</w:t>
                            </w:r>
                          </w:p>
                          <w:p w:rsidR="00244A72" w:rsidRPr="00182848" w:rsidRDefault="00244A72" w:rsidP="000609CD">
                            <w:pPr>
                              <w:jc w:val="center"/>
                              <w:rPr>
                                <w:rFonts w:ascii="Calibri" w:hAnsi="Calibri"/>
                                <w:b/>
                                <w:color w:val="FFFFFF" w:themeColor="background1"/>
                              </w:rPr>
                            </w:pPr>
                            <w:r w:rsidRPr="00182848">
                              <w:rPr>
                                <w:rFonts w:ascii="Calibri" w:hAnsi="Calibri"/>
                                <w:b/>
                                <w:color w:val="FFFFFF" w:themeColor="background1"/>
                              </w:rPr>
                              <w:t>Unit</w:t>
                            </w:r>
                          </w:p>
                          <w:p w:rsidR="00244A72" w:rsidRPr="00182848" w:rsidRDefault="00244A72" w:rsidP="000609CD">
                            <w:pPr>
                              <w:jc w:val="center"/>
                              <w:rPr>
                                <w:rFonts w:ascii="Calibri" w:hAnsi="Calibri"/>
                                <w:b/>
                                <w:color w:val="FFFFFF" w:themeColor="background1"/>
                              </w:rPr>
                            </w:pPr>
                            <w:r w:rsidRPr="00182848">
                              <w:rPr>
                                <w:rFonts w:ascii="Calibri" w:hAnsi="Calibri"/>
                                <w:b/>
                                <w:color w:val="FFFFFF" w:themeColor="background1"/>
                              </w:rPr>
                              <w:t>Leader</w:t>
                            </w:r>
                            <w:r>
                              <w:rPr>
                                <w:rFonts w:ascii="Calibri" w:hAnsi="Calibri"/>
                                <w:b/>
                                <w:color w:val="FFFFFF" w:themeColor="background1"/>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7.2pt;margin-top:75.55pt;width:68.15pt;height:110.55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" filled="f" stroked="f">
                <v:textbox style="mso-fit-shape-to-text:t">
                  <w:txbxContent>
                    <w:p w:rsidR="00244A72" w:rsidRPr="00182848" w:rsidRDefault="00244A72" w:rsidP="000609CD">
                      <w:pPr>
                        <w:jc w:val="center"/>
                        <w:rPr>
                          <w:rFonts w:ascii="Calibri" w:hAnsi="Calibri"/>
                          <w:b/>
                          <w:color w:val="FFFFFF" w:themeColor="background1"/>
                        </w:rPr>
                      </w:pPr>
                      <w:r w:rsidRPr="00182848">
                        <w:rPr>
                          <w:rFonts w:ascii="Calibri" w:hAnsi="Calibri"/>
                          <w:b/>
                          <w:color w:val="FFFFFF" w:themeColor="background1"/>
                        </w:rPr>
                        <w:t>Ministry</w:t>
                      </w:r>
                    </w:p>
                    <w:p w:rsidR="00244A72" w:rsidRPr="00182848" w:rsidRDefault="00244A72" w:rsidP="000609CD">
                      <w:pPr>
                        <w:jc w:val="center"/>
                        <w:rPr>
                          <w:rFonts w:ascii="Calibri" w:hAnsi="Calibri"/>
                          <w:b/>
                          <w:color w:val="FFFFFF" w:themeColor="background1"/>
                        </w:rPr>
                      </w:pPr>
                      <w:r w:rsidRPr="00182848">
                        <w:rPr>
                          <w:rFonts w:ascii="Calibri" w:hAnsi="Calibri"/>
                          <w:b/>
                          <w:color w:val="FFFFFF" w:themeColor="background1"/>
                        </w:rPr>
                        <w:t>Unit</w:t>
                      </w:r>
                    </w:p>
                    <w:p w:rsidR="00244A72" w:rsidRPr="00182848" w:rsidRDefault="00244A72" w:rsidP="000609CD">
                      <w:pPr>
                        <w:jc w:val="center"/>
                        <w:rPr>
                          <w:rFonts w:ascii="Calibri" w:hAnsi="Calibri"/>
                          <w:b/>
                          <w:color w:val="FFFFFF" w:themeColor="background1"/>
                        </w:rPr>
                      </w:pPr>
                      <w:r w:rsidRPr="00182848">
                        <w:rPr>
                          <w:rFonts w:ascii="Calibri" w:hAnsi="Calibri"/>
                          <w:b/>
                          <w:color w:val="FFFFFF" w:themeColor="background1"/>
                        </w:rPr>
                        <w:t>Leader</w:t>
                      </w:r>
                      <w:r>
                        <w:rPr>
                          <w:rFonts w:ascii="Calibri" w:hAnsi="Calibri"/>
                          <w:b/>
                          <w:color w:val="FFFFFF" w:themeColor="background1"/>
                        </w:rPr>
                        <w:t>(s)</w:t>
                      </w:r>
                    </w:p>
                  </w:txbxContent>
                </v:textbox>
              </v:shape>
            </w:pict>
          </mc:Fallback>
        </mc:AlternateContent>
      </w:r>
      <w:r>
        <w:rPr>
          <w:rFonts w:asciiTheme="minorHAnsi" w:hAnsiTheme="minorHAnsi"/>
          <w:b/>
          <w:noProof/>
          <w:sz w:val="26"/>
          <w:szCs w:val="26"/>
          <w:u w:val="single"/>
        </w:rPr>
        <mc:AlternateContent>
          <mc:Choice Requires="wps">
            <w:drawing>
              <wp:anchor distT="0" distB="0" distL="114300" distR="114300" simplePos="0" relativeHeight="251744255" behindDoc="0" locked="0" layoutInCell="1" allowOverlap="1" wp14:anchorId="21A42725" wp14:editId="317E6F3D">
                <wp:simplePos x="0" y="0"/>
                <wp:positionH relativeFrom="column">
                  <wp:posOffset>782666</wp:posOffset>
                </wp:positionH>
                <wp:positionV relativeFrom="paragraph">
                  <wp:posOffset>700232</wp:posOffset>
                </wp:positionV>
                <wp:extent cx="1205346" cy="1198418"/>
                <wp:effectExtent l="0" t="0" r="0" b="1905"/>
                <wp:wrapNone/>
                <wp:docPr id="27" name="Oval 27"/>
                <wp:cNvGraphicFramePr/>
                <a:graphic xmlns:a="http://schemas.openxmlformats.org/drawingml/2006/main">
                  <a:graphicData uri="http://schemas.microsoft.com/office/word/2010/wordprocessingShape">
                    <wps:wsp>
                      <wps:cNvSpPr/>
                      <wps:spPr>
                        <a:xfrm>
                          <a:off x="0" y="0"/>
                          <a:ext cx="1205346" cy="119841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7" o:spid="_x0000_s1026" style="position:absolute;margin-left:61.65pt;margin-top:55.15pt;width:94.9pt;height:94.35pt;z-index:251744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" fillcolor="#4f81bd [3204]" stroked="f" strokeweight="2pt"/>
            </w:pict>
          </mc:Fallback>
        </mc:AlternateContent>
      </w:r>
      <w:r w:rsidR="00B8182F">
        <w:rPr>
          <w:rFonts w:asciiTheme="minorHAnsi" w:hAnsiTheme="minorHAnsi"/>
          <w:noProof/>
        </w:rPr>
        <w:drawing>
          <wp:inline distT="0" distB="0" distL="0" distR="0">
            <wp:extent cx="4924425" cy="25146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B0B37" w:rsidRDefault="001B0B37" w:rsidP="00485A55">
      <w:pPr>
        <w:rPr>
          <w:rFonts w:asciiTheme="minorHAnsi" w:hAnsiTheme="minorHAnsi"/>
        </w:rPr>
      </w:pPr>
    </w:p>
    <w:p w:rsidR="001B0B37" w:rsidRDefault="001B0B37" w:rsidP="00485A55">
      <w:pPr>
        <w:rPr>
          <w:rFonts w:asciiTheme="minorHAnsi" w:hAnsiTheme="minorHAnsi"/>
        </w:rPr>
      </w:pPr>
    </w:p>
    <w:p w:rsidR="00597BA0" w:rsidRPr="00DF2112" w:rsidRDefault="00597BA0" w:rsidP="00597BA0">
      <w:pPr>
        <w:rPr>
          <w:rFonts w:asciiTheme="minorHAnsi" w:hAnsiTheme="minorHAnsi"/>
          <w:b/>
          <w:sz w:val="26"/>
          <w:szCs w:val="26"/>
          <w:u w:val="single"/>
        </w:rPr>
      </w:pPr>
      <w:r w:rsidRPr="00DF2112">
        <w:rPr>
          <w:rFonts w:asciiTheme="minorHAnsi" w:hAnsiTheme="minorHAnsi"/>
          <w:b/>
          <w:sz w:val="26"/>
          <w:szCs w:val="26"/>
          <w:u w:val="single"/>
        </w:rPr>
        <w:t>Brief Description of Our Programs and Services</w:t>
      </w:r>
    </w:p>
    <w:p w:rsidR="00597BA0" w:rsidRPr="007B3C4A" w:rsidRDefault="00B8182F" w:rsidP="00597BA0">
      <w:pPr>
        <w:rPr>
          <w:rFonts w:asciiTheme="minorHAnsi" w:hAnsiTheme="minorHAnsi"/>
        </w:rPr>
      </w:pPr>
      <w:r w:rsidRPr="00DA340F">
        <w:rPr>
          <w:rFonts w:asciiTheme="minorHAnsi" w:hAnsiTheme="minorHAnsi"/>
          <w:highlight w:val="yellow"/>
        </w:rPr>
        <w:t>Sample</w:t>
      </w:r>
      <w:r w:rsidRPr="007B3C4A">
        <w:rPr>
          <w:rFonts w:asciiTheme="minorHAnsi" w:hAnsiTheme="minorHAnsi"/>
        </w:rPr>
        <w:t xml:space="preserve"> Programs</w:t>
      </w:r>
    </w:p>
    <w:p w:rsidR="00597BA0" w:rsidRPr="00B8182F" w:rsidRDefault="00597BA0" w:rsidP="00DD6FA4">
      <w:pPr>
        <w:ind w:left="720"/>
        <w:rPr>
          <w:rFonts w:asciiTheme="minorHAnsi" w:hAnsiTheme="minorHAnsi"/>
        </w:rPr>
      </w:pPr>
      <w:r w:rsidRPr="00B8182F">
        <w:rPr>
          <w:rFonts w:asciiTheme="minorHAnsi" w:hAnsiTheme="minorHAnsi"/>
        </w:rPr>
        <w:t>Adult Programs:</w:t>
      </w:r>
    </w:p>
    <w:p w:rsidR="00597BA0" w:rsidRPr="00CF597E" w:rsidRDefault="00597BA0" w:rsidP="00DD6FA4">
      <w:pPr>
        <w:pStyle w:val="ListParagraph"/>
        <w:numPr>
          <w:ilvl w:val="0"/>
          <w:numId w:val="46"/>
        </w:numPr>
        <w:spacing w:line="240" w:lineRule="auto"/>
        <w:rPr>
          <w:rFonts w:asciiTheme="minorHAnsi" w:hAnsiTheme="minorHAnsi"/>
        </w:rPr>
      </w:pPr>
      <w:r w:rsidRPr="00CF597E">
        <w:rPr>
          <w:rFonts w:asciiTheme="minorHAnsi" w:hAnsiTheme="minorHAnsi"/>
        </w:rPr>
        <w:t>Cooking Classes</w:t>
      </w:r>
    </w:p>
    <w:p w:rsidR="00597BA0" w:rsidRPr="00CF597E" w:rsidRDefault="00597BA0" w:rsidP="00DD6FA4">
      <w:pPr>
        <w:pStyle w:val="ListParagraph"/>
        <w:numPr>
          <w:ilvl w:val="0"/>
          <w:numId w:val="46"/>
        </w:numPr>
        <w:spacing w:line="240" w:lineRule="auto"/>
        <w:rPr>
          <w:rFonts w:asciiTheme="minorHAnsi" w:hAnsiTheme="minorHAnsi"/>
        </w:rPr>
      </w:pPr>
      <w:r w:rsidRPr="00CF597E">
        <w:rPr>
          <w:rFonts w:asciiTheme="minorHAnsi" w:hAnsiTheme="minorHAnsi"/>
        </w:rPr>
        <w:t>ESL Conversation Group</w:t>
      </w:r>
    </w:p>
    <w:p w:rsidR="00597BA0" w:rsidRPr="00B8182F" w:rsidRDefault="00597BA0" w:rsidP="00DD6FA4">
      <w:pPr>
        <w:ind w:left="720"/>
        <w:rPr>
          <w:rFonts w:asciiTheme="minorHAnsi" w:hAnsiTheme="minorHAnsi"/>
        </w:rPr>
      </w:pPr>
      <w:r w:rsidRPr="00B8182F">
        <w:rPr>
          <w:rFonts w:asciiTheme="minorHAnsi" w:hAnsiTheme="minorHAnsi"/>
        </w:rPr>
        <w:t>Children &amp; Youth Programs:</w:t>
      </w:r>
    </w:p>
    <w:p w:rsidR="00597BA0" w:rsidRPr="00CF597E" w:rsidRDefault="00597BA0" w:rsidP="00DD6FA4">
      <w:pPr>
        <w:pStyle w:val="ListParagraph"/>
        <w:numPr>
          <w:ilvl w:val="0"/>
          <w:numId w:val="45"/>
        </w:numPr>
        <w:spacing w:line="240" w:lineRule="auto"/>
        <w:rPr>
          <w:rFonts w:asciiTheme="minorHAnsi" w:hAnsiTheme="minorHAnsi"/>
        </w:rPr>
      </w:pPr>
      <w:r w:rsidRPr="00CF597E">
        <w:rPr>
          <w:rFonts w:asciiTheme="minorHAnsi" w:hAnsiTheme="minorHAnsi"/>
        </w:rPr>
        <w:t>Back to School / Backpack Program:</w:t>
      </w:r>
    </w:p>
    <w:p w:rsidR="00597BA0" w:rsidRPr="00CF597E" w:rsidRDefault="00597BA0" w:rsidP="00DD6FA4">
      <w:pPr>
        <w:pStyle w:val="ListParagraph"/>
        <w:numPr>
          <w:ilvl w:val="0"/>
          <w:numId w:val="45"/>
        </w:numPr>
        <w:spacing w:line="240" w:lineRule="auto"/>
        <w:rPr>
          <w:rFonts w:asciiTheme="minorHAnsi" w:hAnsiTheme="minorHAnsi"/>
        </w:rPr>
      </w:pPr>
      <w:r w:rsidRPr="00CF597E">
        <w:rPr>
          <w:rFonts w:asciiTheme="minorHAnsi" w:hAnsiTheme="minorHAnsi"/>
        </w:rPr>
        <w:t>Breakfast Program</w:t>
      </w:r>
    </w:p>
    <w:p w:rsidR="00597BA0" w:rsidRPr="00CF597E" w:rsidRDefault="00597BA0" w:rsidP="00DD6FA4">
      <w:pPr>
        <w:pStyle w:val="ListParagraph"/>
        <w:numPr>
          <w:ilvl w:val="0"/>
          <w:numId w:val="45"/>
        </w:numPr>
        <w:spacing w:line="240" w:lineRule="auto"/>
        <w:rPr>
          <w:rFonts w:asciiTheme="minorHAnsi" w:hAnsiTheme="minorHAnsi"/>
        </w:rPr>
      </w:pPr>
      <w:r w:rsidRPr="00CF597E">
        <w:rPr>
          <w:rFonts w:asciiTheme="minorHAnsi" w:hAnsiTheme="minorHAnsi"/>
        </w:rPr>
        <w:t>Summer Camp / Day Camp Programs</w:t>
      </w:r>
    </w:p>
    <w:p w:rsidR="00834677" w:rsidRPr="00CF597E" w:rsidRDefault="00597BA0" w:rsidP="00DD6FA4">
      <w:pPr>
        <w:pStyle w:val="ListParagraph"/>
        <w:numPr>
          <w:ilvl w:val="0"/>
          <w:numId w:val="45"/>
        </w:numPr>
        <w:spacing w:line="240" w:lineRule="auto"/>
        <w:rPr>
          <w:rFonts w:asciiTheme="minorHAnsi" w:hAnsiTheme="minorHAnsi"/>
        </w:rPr>
      </w:pPr>
      <w:r w:rsidRPr="00CF597E">
        <w:rPr>
          <w:rFonts w:asciiTheme="minorHAnsi" w:hAnsiTheme="minorHAnsi"/>
        </w:rPr>
        <w:t>After School Program</w:t>
      </w:r>
    </w:p>
    <w:p w:rsidR="00B8182F" w:rsidRPr="00CF597E" w:rsidRDefault="00B8182F" w:rsidP="00DD6FA4">
      <w:pPr>
        <w:pStyle w:val="ListParagraph"/>
        <w:numPr>
          <w:ilvl w:val="0"/>
          <w:numId w:val="45"/>
        </w:numPr>
        <w:spacing w:line="240" w:lineRule="auto"/>
        <w:rPr>
          <w:rFonts w:asciiTheme="minorHAnsi" w:hAnsiTheme="minorHAnsi"/>
        </w:rPr>
      </w:pPr>
      <w:r w:rsidRPr="00AD3159">
        <w:rPr>
          <w:rFonts w:asciiTheme="minorHAnsi" w:hAnsiTheme="minorHAnsi"/>
        </w:rPr>
        <w:t>Sunday School/Pioneer</w:t>
      </w:r>
      <w:r w:rsidRPr="00CF597E">
        <w:rPr>
          <w:rFonts w:asciiTheme="minorHAnsi" w:hAnsiTheme="minorHAnsi"/>
        </w:rPr>
        <w:t xml:space="preserve"> Club</w:t>
      </w:r>
    </w:p>
    <w:p w:rsidR="001B0B37" w:rsidRPr="007B3C4A" w:rsidRDefault="00B8182F" w:rsidP="00E739AB">
      <w:pPr>
        <w:rPr>
          <w:rFonts w:asciiTheme="minorHAnsi" w:hAnsiTheme="minorHAnsi"/>
        </w:rPr>
      </w:pPr>
      <w:r w:rsidRPr="00DA340F">
        <w:rPr>
          <w:rFonts w:asciiTheme="minorHAnsi" w:hAnsiTheme="minorHAnsi"/>
          <w:highlight w:val="yellow"/>
        </w:rPr>
        <w:t>Sample</w:t>
      </w:r>
      <w:r w:rsidRPr="007B3C4A">
        <w:rPr>
          <w:rFonts w:asciiTheme="minorHAnsi" w:hAnsiTheme="minorHAnsi"/>
        </w:rPr>
        <w:t xml:space="preserve"> Services</w:t>
      </w:r>
    </w:p>
    <w:p w:rsidR="00B8182F" w:rsidRPr="00CF597E" w:rsidRDefault="00B8182F" w:rsidP="00DD6FA4">
      <w:pPr>
        <w:pStyle w:val="ListParagraph"/>
        <w:numPr>
          <w:ilvl w:val="0"/>
          <w:numId w:val="44"/>
        </w:numPr>
        <w:spacing w:line="240" w:lineRule="auto"/>
        <w:rPr>
          <w:rFonts w:asciiTheme="minorHAnsi" w:hAnsiTheme="minorHAnsi"/>
        </w:rPr>
      </w:pPr>
      <w:r w:rsidRPr="00CF597E">
        <w:rPr>
          <w:rFonts w:asciiTheme="minorHAnsi" w:hAnsiTheme="minorHAnsi"/>
        </w:rPr>
        <w:t>Food Bank: Food hampers are given to clients in need. Hamper size is based on the size of the family. Hampers are designed to provide up to 2 days of food</w:t>
      </w:r>
    </w:p>
    <w:p w:rsidR="00B8182F" w:rsidRPr="00CF597E" w:rsidRDefault="00B8182F" w:rsidP="00DD6FA4">
      <w:pPr>
        <w:pStyle w:val="ListParagraph"/>
        <w:numPr>
          <w:ilvl w:val="0"/>
          <w:numId w:val="44"/>
        </w:numPr>
        <w:spacing w:line="240" w:lineRule="auto"/>
        <w:rPr>
          <w:rFonts w:asciiTheme="minorHAnsi" w:hAnsiTheme="minorHAnsi"/>
        </w:rPr>
      </w:pPr>
      <w:r w:rsidRPr="00CF597E">
        <w:rPr>
          <w:rFonts w:asciiTheme="minorHAnsi" w:hAnsiTheme="minorHAnsi"/>
        </w:rPr>
        <w:t>Clothing, furniture and household goods; clients may receive a voucher to our Salvation Army thrift store</w:t>
      </w:r>
    </w:p>
    <w:p w:rsidR="00B8182F" w:rsidRPr="00CF597E" w:rsidRDefault="00B8182F" w:rsidP="00DD6FA4">
      <w:pPr>
        <w:pStyle w:val="ListParagraph"/>
        <w:numPr>
          <w:ilvl w:val="0"/>
          <w:numId w:val="44"/>
        </w:numPr>
        <w:spacing w:line="240" w:lineRule="auto"/>
        <w:rPr>
          <w:rFonts w:asciiTheme="minorHAnsi" w:hAnsiTheme="minorHAnsi"/>
        </w:rPr>
      </w:pPr>
      <w:r w:rsidRPr="00CF597E">
        <w:rPr>
          <w:rFonts w:asciiTheme="minorHAnsi" w:hAnsiTheme="minorHAnsi"/>
        </w:rPr>
        <w:t xml:space="preserve">Christmas Assistance </w:t>
      </w:r>
      <w:r w:rsidR="00902560">
        <w:rPr>
          <w:rFonts w:asciiTheme="minorHAnsi" w:hAnsiTheme="minorHAnsi"/>
        </w:rPr>
        <w:t>–</w:t>
      </w:r>
      <w:r w:rsidRPr="00CF597E">
        <w:rPr>
          <w:rFonts w:asciiTheme="minorHAnsi" w:hAnsiTheme="minorHAnsi"/>
        </w:rPr>
        <w:t xml:space="preserve"> Hamper or Toy Program</w:t>
      </w:r>
    </w:p>
    <w:p w:rsidR="00B8182F" w:rsidRPr="00CF597E" w:rsidRDefault="00B8182F" w:rsidP="00DD6FA4">
      <w:pPr>
        <w:pStyle w:val="ListParagraph"/>
        <w:numPr>
          <w:ilvl w:val="0"/>
          <w:numId w:val="44"/>
        </w:numPr>
        <w:spacing w:line="240" w:lineRule="auto"/>
        <w:rPr>
          <w:rFonts w:asciiTheme="minorHAnsi" w:hAnsiTheme="minorHAnsi"/>
        </w:rPr>
      </w:pPr>
      <w:r w:rsidRPr="00CF597E">
        <w:rPr>
          <w:rFonts w:asciiTheme="minorHAnsi" w:hAnsiTheme="minorHAnsi"/>
        </w:rPr>
        <w:t>Rent/Hydro Assistance</w:t>
      </w:r>
    </w:p>
    <w:p w:rsidR="00B8182F" w:rsidRPr="00CF597E" w:rsidRDefault="00B8182F" w:rsidP="00DD6FA4">
      <w:pPr>
        <w:pStyle w:val="ListParagraph"/>
        <w:numPr>
          <w:ilvl w:val="0"/>
          <w:numId w:val="44"/>
        </w:numPr>
        <w:spacing w:line="240" w:lineRule="auto"/>
        <w:rPr>
          <w:rFonts w:asciiTheme="minorHAnsi" w:hAnsiTheme="minorHAnsi"/>
        </w:rPr>
      </w:pPr>
      <w:r w:rsidRPr="00CF597E">
        <w:rPr>
          <w:rFonts w:asciiTheme="minorHAnsi" w:hAnsiTheme="minorHAnsi"/>
        </w:rPr>
        <w:t>Spiritual Care</w:t>
      </w:r>
    </w:p>
    <w:p w:rsidR="00B8182F" w:rsidRDefault="00B8182F" w:rsidP="00E739AB">
      <w:pPr>
        <w:rPr>
          <w:rFonts w:asciiTheme="minorHAnsi" w:hAnsiTheme="minorHAnsi"/>
        </w:rPr>
      </w:pPr>
    </w:p>
    <w:p w:rsidR="000D4B41" w:rsidRDefault="000D4B41" w:rsidP="00E739AB">
      <w:pPr>
        <w:rPr>
          <w:rFonts w:asciiTheme="minorHAnsi" w:hAnsiTheme="minorHAnsi"/>
        </w:rPr>
      </w:pPr>
    </w:p>
    <w:p w:rsidR="000D4B41" w:rsidRDefault="000D4B41" w:rsidP="00E739AB">
      <w:pPr>
        <w:rPr>
          <w:rFonts w:asciiTheme="minorHAnsi" w:hAnsiTheme="minorHAnsi"/>
        </w:rPr>
      </w:pPr>
    </w:p>
    <w:p w:rsidR="000D4B41" w:rsidRPr="00B8182F" w:rsidRDefault="000D4B41" w:rsidP="000D4B41">
      <w:pPr>
        <w:spacing w:line="276" w:lineRule="auto"/>
        <w:rPr>
          <w:rFonts w:asciiTheme="minorHAnsi" w:hAnsiTheme="minorHAnsi"/>
        </w:rPr>
      </w:pPr>
      <w:r>
        <w:rPr>
          <w:rFonts w:asciiTheme="minorHAnsi" w:hAnsiTheme="minorHAnsi"/>
        </w:rPr>
        <w:br w:type="page"/>
      </w:r>
    </w:p>
    <w:p w:rsidR="007B35F3" w:rsidRPr="00DF2112" w:rsidRDefault="007B35F3" w:rsidP="007B35F3">
      <w:pPr>
        <w:rPr>
          <w:rFonts w:asciiTheme="minorHAnsi" w:hAnsiTheme="minorHAnsi"/>
          <w:b/>
          <w:sz w:val="26"/>
          <w:szCs w:val="26"/>
          <w:u w:val="single"/>
        </w:rPr>
      </w:pPr>
      <w:r w:rsidRPr="00DF2112">
        <w:rPr>
          <w:rFonts w:asciiTheme="minorHAnsi" w:hAnsiTheme="minorHAnsi"/>
          <w:b/>
          <w:sz w:val="26"/>
          <w:szCs w:val="26"/>
          <w:u w:val="single"/>
        </w:rPr>
        <w:lastRenderedPageBreak/>
        <w:t>Assistance &amp; Services:</w:t>
      </w:r>
    </w:p>
    <w:p w:rsidR="007B35F3" w:rsidRPr="007D76AF" w:rsidRDefault="007B35F3" w:rsidP="007B35F3">
      <w:pPr>
        <w:rPr>
          <w:rFonts w:asciiTheme="minorHAnsi" w:hAnsiTheme="minorHAnsi"/>
          <w:b/>
          <w:sz w:val="28"/>
          <w:szCs w:val="28"/>
          <w:u w:val="single"/>
        </w:rPr>
      </w:pPr>
    </w:p>
    <w:p w:rsidR="007B35F3" w:rsidRPr="00485A55" w:rsidRDefault="007B35F3" w:rsidP="007B35F3">
      <w:pPr>
        <w:rPr>
          <w:rFonts w:asciiTheme="minorHAnsi" w:hAnsiTheme="minorHAnsi"/>
        </w:rPr>
      </w:pPr>
      <w:r w:rsidRPr="00485A55">
        <w:rPr>
          <w:rFonts w:asciiTheme="minorHAnsi" w:hAnsiTheme="minorHAnsi"/>
        </w:rPr>
        <w:t>Admission Criteria and Procedure</w:t>
      </w:r>
    </w:p>
    <w:p w:rsidR="007B35F3" w:rsidRPr="00485A55" w:rsidRDefault="007B35F3" w:rsidP="00B86D17">
      <w:pPr>
        <w:numPr>
          <w:ilvl w:val="0"/>
          <w:numId w:val="8"/>
        </w:numPr>
        <w:rPr>
          <w:rFonts w:asciiTheme="minorHAnsi" w:hAnsiTheme="minorHAnsi"/>
        </w:rPr>
      </w:pPr>
      <w:r w:rsidRPr="00485A55">
        <w:rPr>
          <w:rFonts w:asciiTheme="minorHAnsi" w:hAnsiTheme="minorHAnsi"/>
        </w:rPr>
        <w:t xml:space="preserve">Identify </w:t>
      </w:r>
      <w:r w:rsidR="00C75D17">
        <w:rPr>
          <w:rFonts w:asciiTheme="minorHAnsi" w:hAnsiTheme="minorHAnsi"/>
        </w:rPr>
        <w:t>the applicant need(s)</w:t>
      </w:r>
    </w:p>
    <w:p w:rsidR="007B35F3" w:rsidRPr="00485A55" w:rsidRDefault="007B35F3" w:rsidP="00B86D17">
      <w:pPr>
        <w:numPr>
          <w:ilvl w:val="0"/>
          <w:numId w:val="8"/>
        </w:numPr>
        <w:rPr>
          <w:rFonts w:asciiTheme="minorHAnsi" w:hAnsiTheme="minorHAnsi"/>
        </w:rPr>
      </w:pPr>
      <w:r w:rsidRPr="00485A55">
        <w:rPr>
          <w:rFonts w:asciiTheme="minorHAnsi" w:hAnsiTheme="minorHAnsi"/>
        </w:rPr>
        <w:t>Identify the boundaries of the catchment area you serve</w:t>
      </w:r>
    </w:p>
    <w:p w:rsidR="007B35F3" w:rsidRPr="00485A55" w:rsidRDefault="007B35F3" w:rsidP="00B86D17">
      <w:pPr>
        <w:numPr>
          <w:ilvl w:val="0"/>
          <w:numId w:val="7"/>
        </w:numPr>
        <w:rPr>
          <w:rFonts w:asciiTheme="minorHAnsi" w:hAnsiTheme="minorHAnsi"/>
        </w:rPr>
      </w:pPr>
      <w:r w:rsidRPr="00485A55">
        <w:rPr>
          <w:rFonts w:asciiTheme="minorHAnsi" w:hAnsiTheme="minorHAnsi"/>
        </w:rPr>
        <w:t>Applicants must provide identification for each member receiving assistance</w:t>
      </w:r>
    </w:p>
    <w:p w:rsidR="007B35F3" w:rsidRPr="00485A55" w:rsidRDefault="007B35F3" w:rsidP="00B86D17">
      <w:pPr>
        <w:numPr>
          <w:ilvl w:val="0"/>
          <w:numId w:val="7"/>
        </w:numPr>
        <w:rPr>
          <w:rFonts w:asciiTheme="minorHAnsi" w:hAnsiTheme="minorHAnsi"/>
        </w:rPr>
      </w:pPr>
      <w:r w:rsidRPr="00485A55">
        <w:rPr>
          <w:rFonts w:asciiTheme="minorHAnsi" w:hAnsiTheme="minorHAnsi"/>
        </w:rPr>
        <w:t>Applicants must provide proof of address</w:t>
      </w:r>
    </w:p>
    <w:p w:rsidR="005C1633" w:rsidRDefault="007B35F3" w:rsidP="00B86D17">
      <w:pPr>
        <w:numPr>
          <w:ilvl w:val="0"/>
          <w:numId w:val="7"/>
        </w:numPr>
        <w:rPr>
          <w:rFonts w:asciiTheme="minorHAnsi" w:hAnsiTheme="minorHAnsi"/>
        </w:rPr>
      </w:pPr>
      <w:r w:rsidRPr="00485A55">
        <w:rPr>
          <w:rFonts w:asciiTheme="minorHAnsi" w:hAnsiTheme="minorHAnsi"/>
        </w:rPr>
        <w:t>Sign a waiver allowing the Salvation Army to collect</w:t>
      </w:r>
      <w:r w:rsidR="00B86D17">
        <w:rPr>
          <w:rFonts w:asciiTheme="minorHAnsi" w:hAnsiTheme="minorHAnsi"/>
        </w:rPr>
        <w:t xml:space="preserve"> and share information gathered</w:t>
      </w:r>
      <w:r w:rsidR="005C1633">
        <w:rPr>
          <w:rFonts w:asciiTheme="minorHAnsi" w:hAnsiTheme="minorHAnsi"/>
        </w:rPr>
        <w:t xml:space="preserve"> </w:t>
      </w:r>
    </w:p>
    <w:p w:rsidR="007B35F3" w:rsidRPr="00485A55" w:rsidRDefault="005C1633" w:rsidP="005C1633">
      <w:pPr>
        <w:ind w:left="720"/>
        <w:rPr>
          <w:rFonts w:asciiTheme="minorHAnsi" w:hAnsiTheme="minorHAnsi"/>
        </w:rPr>
      </w:pPr>
      <w:r>
        <w:rPr>
          <w:rFonts w:asciiTheme="minorHAnsi" w:hAnsiTheme="minorHAnsi"/>
        </w:rPr>
        <w:t>(</w:t>
      </w:r>
      <w:proofErr w:type="gramStart"/>
      <w:r>
        <w:rPr>
          <w:rFonts w:asciiTheme="minorHAnsi" w:hAnsiTheme="minorHAnsi"/>
        </w:rPr>
        <w:t>see</w:t>
      </w:r>
      <w:proofErr w:type="gramEnd"/>
      <w:r>
        <w:rPr>
          <w:rFonts w:asciiTheme="minorHAnsi" w:hAnsiTheme="minorHAnsi"/>
        </w:rPr>
        <w:t xml:space="preserve"> CMS waiver)</w:t>
      </w:r>
    </w:p>
    <w:p w:rsidR="007B35F3" w:rsidRPr="00485A55" w:rsidRDefault="007B35F3" w:rsidP="00B86D17">
      <w:pPr>
        <w:numPr>
          <w:ilvl w:val="0"/>
          <w:numId w:val="7"/>
        </w:numPr>
        <w:rPr>
          <w:rFonts w:asciiTheme="minorHAnsi" w:hAnsiTheme="minorHAnsi"/>
        </w:rPr>
      </w:pPr>
      <w:r w:rsidRPr="00485A55">
        <w:rPr>
          <w:rFonts w:asciiTheme="minorHAnsi" w:hAnsiTheme="minorHAnsi"/>
        </w:rPr>
        <w:t>Attend an interview with the community services worker</w:t>
      </w:r>
    </w:p>
    <w:p w:rsidR="007B35F3" w:rsidRDefault="007B35F3" w:rsidP="00E739AB">
      <w:pPr>
        <w:rPr>
          <w:rFonts w:asciiTheme="minorHAnsi" w:hAnsiTheme="minorHAnsi"/>
          <w:b/>
          <w:sz w:val="28"/>
          <w:szCs w:val="28"/>
          <w:u w:val="single"/>
        </w:rPr>
      </w:pPr>
    </w:p>
    <w:p w:rsidR="00CA66C0" w:rsidRPr="00834677" w:rsidRDefault="00CA66C0" w:rsidP="00E739AB">
      <w:pPr>
        <w:rPr>
          <w:rFonts w:asciiTheme="minorHAnsi" w:hAnsiTheme="minorHAnsi"/>
          <w:b/>
          <w:sz w:val="28"/>
          <w:szCs w:val="28"/>
          <w:u w:val="single"/>
        </w:rPr>
      </w:pPr>
    </w:p>
    <w:p w:rsidR="00485A55" w:rsidRPr="00DF2112" w:rsidRDefault="00485A55" w:rsidP="00485A55">
      <w:pPr>
        <w:rPr>
          <w:rFonts w:asciiTheme="minorHAnsi" w:hAnsiTheme="minorHAnsi"/>
          <w:b/>
          <w:sz w:val="26"/>
          <w:szCs w:val="26"/>
          <w:u w:val="single"/>
        </w:rPr>
      </w:pPr>
      <w:r w:rsidRPr="00DF2112">
        <w:rPr>
          <w:rFonts w:asciiTheme="minorHAnsi" w:hAnsiTheme="minorHAnsi"/>
          <w:b/>
          <w:sz w:val="26"/>
          <w:szCs w:val="26"/>
          <w:u w:val="single"/>
        </w:rPr>
        <w:t>Community Partnerships:</w:t>
      </w:r>
    </w:p>
    <w:p w:rsidR="00485A55" w:rsidRPr="00485A55" w:rsidRDefault="00485A55" w:rsidP="00485A55">
      <w:pPr>
        <w:rPr>
          <w:rFonts w:asciiTheme="minorHAnsi" w:hAnsiTheme="minorHAnsi"/>
        </w:rPr>
      </w:pPr>
    </w:p>
    <w:p w:rsidR="00485A55" w:rsidRPr="00485A55" w:rsidRDefault="00485A55" w:rsidP="00485A55">
      <w:pPr>
        <w:rPr>
          <w:rFonts w:asciiTheme="minorHAnsi" w:hAnsiTheme="minorHAnsi"/>
        </w:rPr>
      </w:pPr>
      <w:r w:rsidRPr="00485A55">
        <w:rPr>
          <w:rFonts w:asciiTheme="minorHAnsi" w:hAnsiTheme="minorHAnsi"/>
        </w:rPr>
        <w:t>List names, the relationship and the contact person of other agencies that we work with in our community:</w:t>
      </w:r>
    </w:p>
    <w:p w:rsidR="00485A55" w:rsidRPr="00DF2112" w:rsidRDefault="00485A55" w:rsidP="00485A55">
      <w:pPr>
        <w:rPr>
          <w:rFonts w:asciiTheme="minorHAnsi" w:hAnsiTheme="minorHAnsi"/>
        </w:rPr>
      </w:pPr>
    </w:p>
    <w:p w:rsidR="00485A55" w:rsidRPr="008C08B0" w:rsidRDefault="00485A55" w:rsidP="00E739AB">
      <w:pPr>
        <w:rPr>
          <w:rFonts w:asciiTheme="minorHAnsi" w:hAnsiTheme="minorHAnsi"/>
        </w:rPr>
      </w:pPr>
    </w:p>
    <w:p w:rsidR="00913BA0" w:rsidRPr="00DF2112" w:rsidRDefault="00913BA0" w:rsidP="00913BA0">
      <w:pPr>
        <w:rPr>
          <w:rFonts w:asciiTheme="minorHAnsi" w:hAnsiTheme="minorHAnsi"/>
          <w:b/>
          <w:color w:val="000000"/>
          <w:sz w:val="26"/>
          <w:szCs w:val="26"/>
          <w:u w:val="single"/>
        </w:rPr>
      </w:pPr>
      <w:r w:rsidRPr="00DF2112">
        <w:rPr>
          <w:rFonts w:asciiTheme="minorHAnsi" w:hAnsiTheme="minorHAnsi"/>
          <w:b/>
          <w:color w:val="000000"/>
          <w:sz w:val="26"/>
          <w:szCs w:val="26"/>
          <w:u w:val="single"/>
        </w:rPr>
        <w:t>Volunteer Opportunities:</w:t>
      </w:r>
    </w:p>
    <w:p w:rsidR="00913BA0" w:rsidRPr="008C08B0" w:rsidRDefault="00913BA0" w:rsidP="00913BA0">
      <w:pPr>
        <w:rPr>
          <w:rFonts w:asciiTheme="minorHAnsi" w:hAnsiTheme="minorHAnsi"/>
          <w:b/>
          <w:color w:val="000000"/>
          <w:u w:val="single"/>
        </w:rPr>
      </w:pPr>
    </w:p>
    <w:p w:rsidR="00913BA0" w:rsidRPr="008C08B0" w:rsidRDefault="00913BA0" w:rsidP="001A435A">
      <w:pPr>
        <w:pStyle w:val="ListParagraph"/>
        <w:numPr>
          <w:ilvl w:val="0"/>
          <w:numId w:val="6"/>
        </w:numPr>
        <w:spacing w:line="240" w:lineRule="auto"/>
        <w:rPr>
          <w:rFonts w:asciiTheme="minorHAnsi" w:hAnsiTheme="minorHAnsi"/>
          <w:color w:val="000000"/>
          <w:szCs w:val="24"/>
        </w:rPr>
      </w:pPr>
      <w:r w:rsidRPr="008C08B0">
        <w:rPr>
          <w:rFonts w:asciiTheme="minorHAnsi" w:hAnsiTheme="minorHAnsi"/>
          <w:color w:val="000000"/>
          <w:szCs w:val="24"/>
        </w:rPr>
        <w:t>Students from a recognized post-secondary education facility may serve a pra</w:t>
      </w:r>
      <w:r w:rsidR="00201274">
        <w:rPr>
          <w:rFonts w:asciiTheme="minorHAnsi" w:hAnsiTheme="minorHAnsi"/>
          <w:color w:val="000000"/>
          <w:szCs w:val="24"/>
        </w:rPr>
        <w:t>cticum/internship providing</w:t>
      </w:r>
      <w:r w:rsidRPr="008C08B0">
        <w:rPr>
          <w:rFonts w:asciiTheme="minorHAnsi" w:hAnsiTheme="minorHAnsi"/>
          <w:color w:val="000000"/>
          <w:szCs w:val="24"/>
        </w:rPr>
        <w:t xml:space="preserve"> they are able to obtain and maintain the required security clearances</w:t>
      </w:r>
    </w:p>
    <w:p w:rsidR="00913BA0" w:rsidRPr="008C08B0" w:rsidRDefault="00913BA0" w:rsidP="00475CFE">
      <w:pPr>
        <w:pStyle w:val="ListParagraph"/>
        <w:spacing w:line="240" w:lineRule="auto"/>
        <w:rPr>
          <w:rFonts w:asciiTheme="minorHAnsi" w:hAnsiTheme="minorHAnsi"/>
          <w:color w:val="000000"/>
          <w:szCs w:val="24"/>
        </w:rPr>
      </w:pPr>
    </w:p>
    <w:p w:rsidR="00913BA0" w:rsidRPr="008C08B0" w:rsidRDefault="00761AC2" w:rsidP="001A435A">
      <w:pPr>
        <w:pStyle w:val="ListParagraph"/>
        <w:numPr>
          <w:ilvl w:val="0"/>
          <w:numId w:val="6"/>
        </w:numPr>
        <w:spacing w:line="240" w:lineRule="auto"/>
        <w:rPr>
          <w:rFonts w:asciiTheme="minorHAnsi" w:hAnsiTheme="minorHAnsi"/>
          <w:color w:val="000000"/>
          <w:szCs w:val="24"/>
        </w:rPr>
      </w:pPr>
      <w:r w:rsidRPr="008C08B0">
        <w:rPr>
          <w:rFonts w:asciiTheme="minorHAnsi" w:hAnsiTheme="minorHAnsi"/>
          <w:color w:val="000000"/>
          <w:szCs w:val="24"/>
        </w:rPr>
        <w:t>Volunteer</w:t>
      </w:r>
      <w:r w:rsidR="000D4B41">
        <w:rPr>
          <w:rFonts w:asciiTheme="minorHAnsi" w:hAnsiTheme="minorHAnsi"/>
          <w:color w:val="000000"/>
          <w:szCs w:val="24"/>
        </w:rPr>
        <w:t>s</w:t>
      </w:r>
      <w:r w:rsidRPr="008C08B0">
        <w:rPr>
          <w:rFonts w:asciiTheme="minorHAnsi" w:hAnsiTheme="minorHAnsi"/>
          <w:color w:val="000000"/>
          <w:szCs w:val="24"/>
        </w:rPr>
        <w:t xml:space="preserve"> will be required to complete an application for clearance to work with childre</w:t>
      </w:r>
      <w:r w:rsidR="00B86D17">
        <w:rPr>
          <w:rFonts w:asciiTheme="minorHAnsi" w:hAnsiTheme="minorHAnsi"/>
          <w:color w:val="000000"/>
          <w:szCs w:val="24"/>
        </w:rPr>
        <w:t>n &amp; youth and vulnerable adults</w:t>
      </w:r>
      <w:r w:rsidR="00711884">
        <w:rPr>
          <w:rFonts w:asciiTheme="minorHAnsi" w:hAnsiTheme="minorHAnsi"/>
          <w:color w:val="000000"/>
          <w:szCs w:val="24"/>
        </w:rPr>
        <w:t xml:space="preserve"> – </w:t>
      </w:r>
      <w:r w:rsidR="00711884" w:rsidRPr="001C60EA">
        <w:rPr>
          <w:rFonts w:asciiTheme="minorHAnsi" w:hAnsiTheme="minorHAnsi"/>
          <w:color w:val="000000"/>
          <w:szCs w:val="24"/>
        </w:rPr>
        <w:t>see THQ Policy</w:t>
      </w:r>
      <w:r w:rsidR="004E5D13">
        <w:rPr>
          <w:rFonts w:asciiTheme="minorHAnsi" w:hAnsiTheme="minorHAnsi"/>
          <w:color w:val="000000"/>
          <w:szCs w:val="24"/>
        </w:rPr>
        <w:t xml:space="preserve"> *</w:t>
      </w:r>
      <w:r w:rsidR="00711884">
        <w:rPr>
          <w:rFonts w:asciiTheme="minorHAnsi" w:hAnsiTheme="minorHAnsi"/>
          <w:color w:val="000000"/>
          <w:szCs w:val="24"/>
        </w:rPr>
        <w:t xml:space="preserve">    </w:t>
      </w:r>
    </w:p>
    <w:p w:rsidR="00902560" w:rsidRDefault="00902560" w:rsidP="00902560">
      <w:pPr>
        <w:pStyle w:val="ListParagraph"/>
        <w:rPr>
          <w:rFonts w:asciiTheme="minorHAnsi" w:hAnsiTheme="minorHAnsi"/>
          <w:b/>
          <w:u w:val="single"/>
        </w:rPr>
      </w:pPr>
    </w:p>
    <w:p w:rsidR="00913BA0" w:rsidRPr="008C08B0" w:rsidRDefault="00913BA0" w:rsidP="00E739AB">
      <w:pPr>
        <w:rPr>
          <w:rFonts w:asciiTheme="minorHAnsi" w:hAnsiTheme="minorHAnsi"/>
          <w:b/>
          <w:u w:val="single"/>
        </w:rPr>
      </w:pPr>
    </w:p>
    <w:p w:rsidR="00E739AB" w:rsidRPr="00A66EB5" w:rsidRDefault="00E739AB" w:rsidP="00E739AB">
      <w:pPr>
        <w:rPr>
          <w:rFonts w:asciiTheme="minorHAnsi" w:hAnsiTheme="minorHAnsi"/>
          <w:b/>
          <w:sz w:val="26"/>
          <w:szCs w:val="26"/>
        </w:rPr>
      </w:pPr>
      <w:r w:rsidRPr="00A66EB5">
        <w:rPr>
          <w:rFonts w:asciiTheme="minorHAnsi" w:hAnsiTheme="minorHAnsi"/>
          <w:b/>
          <w:sz w:val="26"/>
          <w:szCs w:val="26"/>
        </w:rPr>
        <w:t>Volunteer</w:t>
      </w:r>
      <w:r w:rsidR="000D4B41">
        <w:rPr>
          <w:rFonts w:asciiTheme="minorHAnsi" w:hAnsiTheme="minorHAnsi"/>
          <w:b/>
          <w:sz w:val="26"/>
          <w:szCs w:val="26"/>
        </w:rPr>
        <w:t>s</w:t>
      </w:r>
      <w:r w:rsidRPr="00A66EB5">
        <w:rPr>
          <w:rFonts w:asciiTheme="minorHAnsi" w:hAnsiTheme="minorHAnsi"/>
          <w:b/>
          <w:sz w:val="26"/>
          <w:szCs w:val="26"/>
        </w:rPr>
        <w:t xml:space="preserve"> are used for the following programs:</w:t>
      </w:r>
    </w:p>
    <w:p w:rsidR="00913BA0" w:rsidRPr="00CA66C0" w:rsidRDefault="00CA66C0" w:rsidP="00E739AB">
      <w:pPr>
        <w:rPr>
          <w:rFonts w:asciiTheme="minorHAnsi" w:hAnsiTheme="minorHAnsi"/>
          <w:b/>
          <w:color w:val="FF0000"/>
        </w:rPr>
      </w:pPr>
      <w:r>
        <w:rPr>
          <w:rFonts w:asciiTheme="minorHAnsi" w:hAnsiTheme="minorHAnsi"/>
          <w:b/>
        </w:rPr>
        <w:tab/>
      </w:r>
      <w:r w:rsidRPr="00CA66C0">
        <w:rPr>
          <w:rFonts w:asciiTheme="minorHAnsi" w:hAnsiTheme="minorHAnsi"/>
          <w:b/>
          <w:color w:val="FF0000"/>
        </w:rPr>
        <w:t>(</w:t>
      </w:r>
      <w:r>
        <w:rPr>
          <w:rFonts w:asciiTheme="minorHAnsi" w:hAnsiTheme="minorHAnsi"/>
          <w:b/>
          <w:color w:val="FF0000"/>
        </w:rPr>
        <w:t>Sample program</w:t>
      </w:r>
      <w:r w:rsidR="00943A13">
        <w:rPr>
          <w:rFonts w:asciiTheme="minorHAnsi" w:hAnsiTheme="minorHAnsi"/>
          <w:b/>
          <w:color w:val="FF0000"/>
        </w:rPr>
        <w:t>s</w:t>
      </w:r>
      <w:r>
        <w:rPr>
          <w:rFonts w:asciiTheme="minorHAnsi" w:hAnsiTheme="minorHAnsi"/>
          <w:b/>
          <w:color w:val="FF0000"/>
        </w:rPr>
        <w:t>)</w:t>
      </w:r>
    </w:p>
    <w:p w:rsidR="00E739AB" w:rsidRPr="008C08B0" w:rsidRDefault="00C832A5" w:rsidP="00614793">
      <w:pPr>
        <w:ind w:left="720"/>
        <w:rPr>
          <w:rFonts w:asciiTheme="minorHAnsi" w:hAnsiTheme="minorHAnsi"/>
        </w:rPr>
      </w:pPr>
      <w:r w:rsidRPr="008C08B0">
        <w:rPr>
          <w:rFonts w:asciiTheme="minorHAnsi" w:hAnsiTheme="minorHAnsi"/>
        </w:rPr>
        <w:t>Food Bank</w:t>
      </w:r>
      <w:r w:rsidRPr="008C08B0">
        <w:rPr>
          <w:rFonts w:asciiTheme="minorHAnsi" w:hAnsiTheme="minorHAnsi"/>
        </w:rPr>
        <w:tab/>
      </w:r>
      <w:r w:rsidRPr="008C08B0">
        <w:rPr>
          <w:rFonts w:asciiTheme="minorHAnsi" w:hAnsiTheme="minorHAnsi"/>
        </w:rPr>
        <w:tab/>
      </w:r>
      <w:r w:rsidRPr="008C08B0">
        <w:rPr>
          <w:rFonts w:asciiTheme="minorHAnsi" w:hAnsiTheme="minorHAnsi"/>
        </w:rPr>
        <w:tab/>
        <w:t>Food cupboard – sorting and stocking</w:t>
      </w:r>
    </w:p>
    <w:p w:rsidR="009741A5" w:rsidRPr="008C08B0" w:rsidRDefault="009741A5" w:rsidP="00614793">
      <w:pPr>
        <w:ind w:left="720"/>
        <w:rPr>
          <w:rFonts w:asciiTheme="minorHAnsi" w:hAnsiTheme="minorHAnsi"/>
        </w:rPr>
      </w:pPr>
      <w:r w:rsidRPr="008C08B0">
        <w:rPr>
          <w:rFonts w:asciiTheme="minorHAnsi" w:hAnsiTheme="minorHAnsi"/>
        </w:rPr>
        <w:t>Christmas Assistance</w:t>
      </w:r>
      <w:r w:rsidRPr="008C08B0">
        <w:rPr>
          <w:rFonts w:asciiTheme="minorHAnsi" w:hAnsiTheme="minorHAnsi"/>
        </w:rPr>
        <w:tab/>
      </w:r>
      <w:r w:rsidRPr="008C08B0">
        <w:rPr>
          <w:rFonts w:asciiTheme="minorHAnsi" w:hAnsiTheme="minorHAnsi"/>
        </w:rPr>
        <w:tab/>
        <w:t>Food sorting, toy sorting, filling hampers</w:t>
      </w:r>
    </w:p>
    <w:p w:rsidR="009741A5" w:rsidRPr="008C08B0" w:rsidRDefault="009741A5" w:rsidP="00614793">
      <w:pPr>
        <w:ind w:left="720"/>
        <w:rPr>
          <w:rFonts w:asciiTheme="minorHAnsi" w:hAnsiTheme="minorHAnsi"/>
        </w:rPr>
      </w:pPr>
      <w:r w:rsidRPr="008C08B0">
        <w:rPr>
          <w:rFonts w:asciiTheme="minorHAnsi" w:hAnsiTheme="minorHAnsi"/>
        </w:rPr>
        <w:t>Emergency Response</w:t>
      </w:r>
      <w:r w:rsidRPr="008C08B0">
        <w:rPr>
          <w:rFonts w:asciiTheme="minorHAnsi" w:hAnsiTheme="minorHAnsi"/>
        </w:rPr>
        <w:tab/>
      </w:r>
      <w:r w:rsidRPr="008C08B0">
        <w:rPr>
          <w:rFonts w:asciiTheme="minorHAnsi" w:hAnsiTheme="minorHAnsi"/>
        </w:rPr>
        <w:tab/>
        <w:t>Team members, food provision</w:t>
      </w:r>
    </w:p>
    <w:p w:rsidR="00C832A5" w:rsidRPr="008C08B0" w:rsidRDefault="00C832A5" w:rsidP="00614793">
      <w:pPr>
        <w:ind w:left="720"/>
        <w:rPr>
          <w:rFonts w:asciiTheme="minorHAnsi" w:hAnsiTheme="minorHAnsi"/>
        </w:rPr>
      </w:pPr>
      <w:r w:rsidRPr="008C08B0">
        <w:rPr>
          <w:rFonts w:asciiTheme="minorHAnsi" w:hAnsiTheme="minorHAnsi"/>
        </w:rPr>
        <w:t>Cooking Classes</w:t>
      </w:r>
      <w:r w:rsidRPr="008C08B0">
        <w:rPr>
          <w:rFonts w:asciiTheme="minorHAnsi" w:hAnsiTheme="minorHAnsi"/>
        </w:rPr>
        <w:tab/>
      </w:r>
      <w:r w:rsidRPr="008C08B0">
        <w:rPr>
          <w:rFonts w:asciiTheme="minorHAnsi" w:hAnsiTheme="minorHAnsi"/>
        </w:rPr>
        <w:tab/>
        <w:t>Teaching cooking classes</w:t>
      </w:r>
    </w:p>
    <w:p w:rsidR="00C832A5" w:rsidRPr="008C08B0" w:rsidRDefault="00C832A5" w:rsidP="00614793">
      <w:pPr>
        <w:ind w:left="720"/>
        <w:rPr>
          <w:rFonts w:asciiTheme="minorHAnsi" w:hAnsiTheme="minorHAnsi"/>
        </w:rPr>
      </w:pPr>
      <w:r w:rsidRPr="008C08B0">
        <w:rPr>
          <w:rFonts w:asciiTheme="minorHAnsi" w:hAnsiTheme="minorHAnsi"/>
        </w:rPr>
        <w:t>Back to School</w:t>
      </w:r>
      <w:r w:rsidRPr="008C08B0">
        <w:rPr>
          <w:rFonts w:asciiTheme="minorHAnsi" w:hAnsiTheme="minorHAnsi"/>
        </w:rPr>
        <w:tab/>
      </w:r>
      <w:r w:rsidRPr="008C08B0">
        <w:rPr>
          <w:rFonts w:asciiTheme="minorHAnsi" w:hAnsiTheme="minorHAnsi"/>
        </w:rPr>
        <w:tab/>
      </w:r>
      <w:r w:rsidR="004A3D6C">
        <w:rPr>
          <w:rFonts w:asciiTheme="minorHAnsi" w:hAnsiTheme="minorHAnsi"/>
        </w:rPr>
        <w:tab/>
      </w:r>
      <w:proofErr w:type="gramStart"/>
      <w:r w:rsidR="006354C5">
        <w:rPr>
          <w:rFonts w:asciiTheme="minorHAnsi" w:hAnsiTheme="minorHAnsi"/>
        </w:rPr>
        <w:t>Fill</w:t>
      </w:r>
      <w:proofErr w:type="gramEnd"/>
      <w:r w:rsidRPr="008C08B0">
        <w:rPr>
          <w:rFonts w:asciiTheme="minorHAnsi" w:hAnsiTheme="minorHAnsi"/>
        </w:rPr>
        <w:t xml:space="preserve"> backpacks with school supplies</w:t>
      </w:r>
    </w:p>
    <w:p w:rsidR="00B97D68" w:rsidRPr="008C08B0" w:rsidRDefault="009741A5" w:rsidP="00614793">
      <w:pPr>
        <w:ind w:left="720"/>
        <w:rPr>
          <w:rFonts w:asciiTheme="minorHAnsi" w:hAnsiTheme="minorHAnsi"/>
        </w:rPr>
      </w:pPr>
      <w:r w:rsidRPr="008C08B0">
        <w:rPr>
          <w:rFonts w:asciiTheme="minorHAnsi" w:hAnsiTheme="minorHAnsi"/>
        </w:rPr>
        <w:t>After School</w:t>
      </w:r>
      <w:r w:rsidRPr="008C08B0">
        <w:rPr>
          <w:rFonts w:asciiTheme="minorHAnsi" w:hAnsiTheme="minorHAnsi"/>
        </w:rPr>
        <w:tab/>
      </w:r>
      <w:r w:rsidRPr="008C08B0">
        <w:rPr>
          <w:rFonts w:asciiTheme="minorHAnsi" w:hAnsiTheme="minorHAnsi"/>
        </w:rPr>
        <w:tab/>
      </w:r>
      <w:r w:rsidRPr="008C08B0">
        <w:rPr>
          <w:rFonts w:asciiTheme="minorHAnsi" w:hAnsiTheme="minorHAnsi"/>
        </w:rPr>
        <w:tab/>
        <w:t>Assisting team lead</w:t>
      </w:r>
    </w:p>
    <w:p w:rsidR="009741A5" w:rsidRPr="008C08B0" w:rsidRDefault="009741A5" w:rsidP="00614793">
      <w:pPr>
        <w:ind w:left="720"/>
        <w:rPr>
          <w:rFonts w:asciiTheme="minorHAnsi" w:hAnsiTheme="minorHAnsi"/>
        </w:rPr>
      </w:pPr>
      <w:r w:rsidRPr="008C08B0">
        <w:rPr>
          <w:rFonts w:asciiTheme="minorHAnsi" w:hAnsiTheme="minorHAnsi"/>
        </w:rPr>
        <w:t>Breakfast</w:t>
      </w:r>
      <w:r w:rsidRPr="008C08B0">
        <w:rPr>
          <w:rFonts w:asciiTheme="minorHAnsi" w:hAnsiTheme="minorHAnsi"/>
        </w:rPr>
        <w:tab/>
      </w:r>
      <w:r w:rsidRPr="008C08B0">
        <w:rPr>
          <w:rFonts w:asciiTheme="minorHAnsi" w:hAnsiTheme="minorHAnsi"/>
        </w:rPr>
        <w:tab/>
      </w:r>
      <w:r w:rsidRPr="008C08B0">
        <w:rPr>
          <w:rFonts w:asciiTheme="minorHAnsi" w:hAnsiTheme="minorHAnsi"/>
        </w:rPr>
        <w:tab/>
        <w:t>Assisting team lead</w:t>
      </w:r>
    </w:p>
    <w:p w:rsidR="00913D03" w:rsidRDefault="00913D03" w:rsidP="00AD620E">
      <w:pPr>
        <w:rPr>
          <w:rFonts w:asciiTheme="minorHAnsi" w:hAnsiTheme="minorHAnsi"/>
        </w:rPr>
      </w:pPr>
    </w:p>
    <w:p w:rsidR="000D4B41" w:rsidRDefault="004E5D13" w:rsidP="00AD620E">
      <w:pPr>
        <w:rPr>
          <w:rFonts w:asciiTheme="minorHAnsi" w:hAnsiTheme="minorHAnsi"/>
        </w:rPr>
      </w:pPr>
      <w:r>
        <w:rPr>
          <w:rFonts w:asciiTheme="minorHAnsi" w:hAnsiTheme="minorHAnsi"/>
        </w:rPr>
        <w:t xml:space="preserve">* </w:t>
      </w:r>
      <w:r w:rsidR="005A1F6F">
        <w:rPr>
          <w:rFonts w:asciiTheme="minorHAnsi" w:hAnsiTheme="minorHAnsi"/>
        </w:rPr>
        <w:t xml:space="preserve">For more information on Volunteers please </w:t>
      </w:r>
      <w:r w:rsidR="00AB6304">
        <w:rPr>
          <w:rFonts w:asciiTheme="minorHAnsi" w:hAnsiTheme="minorHAnsi"/>
        </w:rPr>
        <w:t>follow the instructions below</w:t>
      </w:r>
      <w:r w:rsidR="005A1F6F">
        <w:rPr>
          <w:rFonts w:asciiTheme="minorHAnsi" w:hAnsiTheme="minorHAnsi"/>
        </w:rPr>
        <w:t xml:space="preserve"> to the Territorial Volunteer Manual</w:t>
      </w:r>
      <w:r w:rsidR="00852717">
        <w:rPr>
          <w:rFonts w:asciiTheme="minorHAnsi" w:hAnsiTheme="minorHAnsi"/>
        </w:rPr>
        <w:t xml:space="preserve"> or contact the Personnel Department at THQ</w:t>
      </w:r>
      <w:r w:rsidR="005A1F6F">
        <w:rPr>
          <w:rFonts w:asciiTheme="minorHAnsi" w:hAnsiTheme="minorHAnsi"/>
        </w:rPr>
        <w:t>.</w:t>
      </w:r>
    </w:p>
    <w:p w:rsidR="00852717" w:rsidRPr="00902560" w:rsidRDefault="005A1F6F" w:rsidP="00AD620E">
      <w:pPr>
        <w:rPr>
          <w:rFonts w:asciiTheme="minorHAnsi" w:hAnsiTheme="minorHAnsi"/>
          <w:sz w:val="22"/>
          <w:szCs w:val="22"/>
        </w:rPr>
      </w:pPr>
      <w:proofErr w:type="gramStart"/>
      <w:r w:rsidRPr="00852717">
        <w:rPr>
          <w:rFonts w:asciiTheme="minorHAnsi" w:hAnsiTheme="minorHAnsi"/>
          <w:sz w:val="22"/>
          <w:szCs w:val="22"/>
        </w:rPr>
        <w:t>saDashboard</w:t>
      </w:r>
      <w:proofErr w:type="gramEnd"/>
      <w:r w:rsidRPr="00852717">
        <w:rPr>
          <w:rFonts w:asciiTheme="minorHAnsi" w:hAnsiTheme="minorHAnsi"/>
          <w:sz w:val="22"/>
          <w:szCs w:val="22"/>
        </w:rPr>
        <w:t xml:space="preserve"> </w:t>
      </w:r>
      <w:r w:rsidRPr="00AC343E">
        <w:rPr>
          <w:rFonts w:asciiTheme="minorHAnsi" w:hAnsiTheme="minorHAnsi"/>
          <w:color w:val="FF0000"/>
          <w:sz w:val="22"/>
          <w:szCs w:val="22"/>
        </w:rPr>
        <w:t>→</w:t>
      </w:r>
      <w:r w:rsidRPr="00852717">
        <w:rPr>
          <w:rFonts w:asciiTheme="minorHAnsi" w:hAnsiTheme="minorHAnsi"/>
          <w:sz w:val="22"/>
          <w:szCs w:val="22"/>
        </w:rPr>
        <w:t xml:space="preserve"> Manuals</w:t>
      </w:r>
      <w:r w:rsidRPr="00AC343E">
        <w:rPr>
          <w:rFonts w:asciiTheme="minorHAnsi" w:hAnsiTheme="minorHAnsi"/>
          <w:color w:val="FF0000"/>
          <w:sz w:val="22"/>
          <w:szCs w:val="22"/>
        </w:rPr>
        <w:t>→</w:t>
      </w:r>
      <w:r w:rsidRPr="00852717">
        <w:rPr>
          <w:rFonts w:asciiTheme="minorHAnsi" w:hAnsiTheme="minorHAnsi"/>
          <w:sz w:val="22"/>
          <w:szCs w:val="22"/>
        </w:rPr>
        <w:t xml:space="preserve"> Territorial</w:t>
      </w:r>
      <w:r w:rsidRPr="00AC343E">
        <w:rPr>
          <w:rFonts w:asciiTheme="minorHAnsi" w:hAnsiTheme="minorHAnsi"/>
          <w:color w:val="FF0000"/>
          <w:sz w:val="22"/>
          <w:szCs w:val="22"/>
        </w:rPr>
        <w:t>→</w:t>
      </w:r>
      <w:r w:rsidRPr="00852717">
        <w:rPr>
          <w:rFonts w:asciiTheme="minorHAnsi" w:hAnsiTheme="minorHAnsi"/>
          <w:sz w:val="22"/>
          <w:szCs w:val="22"/>
        </w:rPr>
        <w:t xml:space="preserve"> Corps Ministries</w:t>
      </w:r>
      <w:r w:rsidRPr="00AC343E">
        <w:rPr>
          <w:rFonts w:asciiTheme="minorHAnsi" w:hAnsiTheme="minorHAnsi"/>
          <w:color w:val="FF0000"/>
          <w:sz w:val="22"/>
          <w:szCs w:val="22"/>
        </w:rPr>
        <w:t>→</w:t>
      </w:r>
      <w:r w:rsidR="00902560">
        <w:rPr>
          <w:rFonts w:asciiTheme="minorHAnsi" w:hAnsiTheme="minorHAnsi"/>
          <w:sz w:val="22"/>
          <w:szCs w:val="22"/>
        </w:rPr>
        <w:t xml:space="preserve"> Territorial Volunteer Manual</w:t>
      </w:r>
    </w:p>
    <w:p w:rsidR="000D4B41" w:rsidRPr="008C08B0" w:rsidRDefault="00BD73B3" w:rsidP="00BD73B3">
      <w:pPr>
        <w:spacing w:line="276" w:lineRule="auto"/>
        <w:rPr>
          <w:rFonts w:asciiTheme="minorHAnsi" w:hAnsiTheme="minorHAnsi"/>
        </w:rPr>
      </w:pPr>
      <w:r>
        <w:rPr>
          <w:rFonts w:asciiTheme="minorHAnsi" w:hAnsiTheme="minorHAnsi"/>
        </w:rPr>
        <w:br w:type="page"/>
      </w:r>
    </w:p>
    <w:p w:rsidR="00AD620E" w:rsidRDefault="007B50AC" w:rsidP="00AD620E">
      <w:pPr>
        <w:rPr>
          <w:rFonts w:asciiTheme="minorHAnsi" w:hAnsiTheme="minorHAnsi"/>
        </w:rPr>
      </w:pPr>
      <w:r>
        <w:rPr>
          <w:rFonts w:asciiTheme="minorHAnsi" w:hAnsiTheme="minorHAnsi"/>
          <w:b/>
          <w:sz w:val="26"/>
          <w:szCs w:val="26"/>
          <w:u w:val="single"/>
        </w:rPr>
        <w:lastRenderedPageBreak/>
        <w:t>Client</w:t>
      </w:r>
      <w:r w:rsidR="00AD620E" w:rsidRPr="00DF2112">
        <w:rPr>
          <w:rFonts w:asciiTheme="minorHAnsi" w:hAnsiTheme="minorHAnsi"/>
          <w:b/>
          <w:sz w:val="26"/>
          <w:szCs w:val="26"/>
          <w:u w:val="single"/>
        </w:rPr>
        <w:t xml:space="preserve"> Rights</w:t>
      </w:r>
      <w:r w:rsidR="007076B2" w:rsidRPr="008C08B0">
        <w:rPr>
          <w:rFonts w:asciiTheme="minorHAnsi" w:hAnsiTheme="minorHAnsi"/>
        </w:rPr>
        <w:tab/>
      </w:r>
      <w:r w:rsidR="00464DE5">
        <w:rPr>
          <w:rFonts w:asciiTheme="minorHAnsi" w:hAnsiTheme="minorHAnsi"/>
        </w:rPr>
        <w:t xml:space="preserve">  </w:t>
      </w:r>
      <w:r w:rsidR="007076B2" w:rsidRPr="008C08B0">
        <w:rPr>
          <w:rFonts w:asciiTheme="minorHAnsi" w:hAnsiTheme="minorHAnsi"/>
        </w:rPr>
        <w:t>A SAMPLE</w:t>
      </w:r>
      <w:r w:rsidR="0006359C" w:rsidRPr="008C08B0">
        <w:rPr>
          <w:rFonts w:asciiTheme="minorHAnsi" w:hAnsiTheme="minorHAnsi"/>
        </w:rPr>
        <w:t xml:space="preserve"> </w:t>
      </w:r>
      <w:r w:rsidR="00DA340F">
        <w:rPr>
          <w:rFonts w:asciiTheme="minorHAnsi" w:hAnsiTheme="minorHAnsi"/>
        </w:rPr>
        <w:t>POSTER</w:t>
      </w:r>
      <w:r w:rsidR="007076B2" w:rsidRPr="008C08B0">
        <w:rPr>
          <w:rFonts w:asciiTheme="minorHAnsi" w:hAnsiTheme="minorHAnsi"/>
        </w:rPr>
        <w:t xml:space="preserve"> IS INCLUDED – APPENDIX A</w:t>
      </w:r>
    </w:p>
    <w:p w:rsidR="00464DE5" w:rsidRPr="008C08B0" w:rsidRDefault="00464DE5" w:rsidP="00AD620E">
      <w:pPr>
        <w:rPr>
          <w:rFonts w:asciiTheme="minorHAnsi" w:hAnsiTheme="minorHAnsi"/>
          <w:b/>
          <w:u w:val="single"/>
        </w:rPr>
      </w:pPr>
    </w:p>
    <w:p w:rsidR="00AD620E" w:rsidRDefault="007B50AC" w:rsidP="00464DE5">
      <w:pPr>
        <w:ind w:firstLine="360"/>
        <w:rPr>
          <w:rFonts w:asciiTheme="minorHAnsi" w:hAnsiTheme="minorHAnsi"/>
        </w:rPr>
      </w:pPr>
      <w:r>
        <w:rPr>
          <w:rFonts w:asciiTheme="minorHAnsi" w:hAnsiTheme="minorHAnsi"/>
        </w:rPr>
        <w:t>Client</w:t>
      </w:r>
      <w:r w:rsidR="00E40C2E" w:rsidRPr="00E40C2E">
        <w:rPr>
          <w:rFonts w:asciiTheme="minorHAnsi" w:hAnsiTheme="minorHAnsi"/>
        </w:rPr>
        <w:t xml:space="preserve"> Rights are to be posted in the intake area</w:t>
      </w:r>
    </w:p>
    <w:p w:rsidR="00E40C2E" w:rsidRPr="00E40C2E" w:rsidRDefault="00E40C2E" w:rsidP="00AD620E">
      <w:pPr>
        <w:rPr>
          <w:rFonts w:asciiTheme="minorHAnsi" w:hAnsiTheme="minorHAnsi"/>
        </w:rPr>
      </w:pPr>
    </w:p>
    <w:p w:rsidR="00AD620E" w:rsidRPr="008C08B0" w:rsidRDefault="00913D03" w:rsidP="001A435A">
      <w:pPr>
        <w:pStyle w:val="ListParagraph"/>
        <w:numPr>
          <w:ilvl w:val="0"/>
          <w:numId w:val="4"/>
        </w:numPr>
        <w:rPr>
          <w:rFonts w:asciiTheme="minorHAnsi" w:eastAsia="GungsuhChe" w:hAnsiTheme="minorHAnsi"/>
          <w:szCs w:val="24"/>
        </w:rPr>
      </w:pPr>
      <w:r w:rsidRPr="008C08B0">
        <w:rPr>
          <w:rFonts w:asciiTheme="minorHAnsi" w:eastAsia="GungsuhChe" w:hAnsiTheme="minorHAnsi"/>
          <w:szCs w:val="24"/>
        </w:rPr>
        <w:t>Clients</w:t>
      </w:r>
      <w:r w:rsidR="00AD620E" w:rsidRPr="008C08B0">
        <w:rPr>
          <w:rFonts w:asciiTheme="minorHAnsi" w:eastAsia="GungsuhChe" w:hAnsiTheme="minorHAnsi"/>
          <w:szCs w:val="24"/>
        </w:rPr>
        <w:t xml:space="preserve"> have the right to be t</w:t>
      </w:r>
      <w:r w:rsidR="00B86D17">
        <w:rPr>
          <w:rFonts w:asciiTheme="minorHAnsi" w:eastAsia="GungsuhChe" w:hAnsiTheme="minorHAnsi"/>
          <w:szCs w:val="24"/>
        </w:rPr>
        <w:t>reated with dignity and respect</w:t>
      </w:r>
      <w:r w:rsidR="00AD620E" w:rsidRPr="008C08B0">
        <w:rPr>
          <w:rFonts w:asciiTheme="minorHAnsi" w:eastAsia="GungsuhChe" w:hAnsiTheme="minorHAnsi"/>
          <w:szCs w:val="24"/>
        </w:rPr>
        <w:t xml:space="preserve"> </w:t>
      </w:r>
    </w:p>
    <w:p w:rsidR="00AD620E" w:rsidRPr="008C08B0" w:rsidRDefault="00913D03" w:rsidP="001A435A">
      <w:pPr>
        <w:pStyle w:val="ListParagraph"/>
        <w:numPr>
          <w:ilvl w:val="0"/>
          <w:numId w:val="4"/>
        </w:numPr>
        <w:rPr>
          <w:rFonts w:asciiTheme="minorHAnsi" w:eastAsia="GungsuhChe" w:hAnsiTheme="minorHAnsi"/>
          <w:szCs w:val="24"/>
        </w:rPr>
      </w:pPr>
      <w:r w:rsidRPr="008C08B0">
        <w:rPr>
          <w:rFonts w:asciiTheme="minorHAnsi" w:eastAsia="GungsuhChe" w:hAnsiTheme="minorHAnsi"/>
          <w:szCs w:val="24"/>
        </w:rPr>
        <w:t>Clients</w:t>
      </w:r>
      <w:r w:rsidR="00AD620E" w:rsidRPr="008C08B0">
        <w:rPr>
          <w:rFonts w:asciiTheme="minorHAnsi" w:eastAsia="GungsuhChe" w:hAnsiTheme="minorHAnsi"/>
          <w:szCs w:val="24"/>
        </w:rPr>
        <w:t xml:space="preserve"> have the right to a safe and supportive environment when access</w:t>
      </w:r>
      <w:r w:rsidR="00EB559B">
        <w:rPr>
          <w:rFonts w:asciiTheme="minorHAnsi" w:eastAsia="GungsuhChe" w:hAnsiTheme="minorHAnsi"/>
          <w:szCs w:val="24"/>
        </w:rPr>
        <w:t>ing p</w:t>
      </w:r>
      <w:r w:rsidRPr="008C08B0">
        <w:rPr>
          <w:rFonts w:asciiTheme="minorHAnsi" w:eastAsia="GungsuhChe" w:hAnsiTheme="minorHAnsi"/>
          <w:szCs w:val="24"/>
        </w:rPr>
        <w:t xml:space="preserve">rograms through the Community </w:t>
      </w:r>
      <w:r w:rsidR="00EB559B">
        <w:rPr>
          <w:rFonts w:asciiTheme="minorHAnsi" w:eastAsia="GungsuhChe" w:hAnsiTheme="minorHAnsi"/>
          <w:szCs w:val="24"/>
        </w:rPr>
        <w:t xml:space="preserve">&amp; Family </w:t>
      </w:r>
      <w:r w:rsidRPr="008C08B0">
        <w:rPr>
          <w:rFonts w:asciiTheme="minorHAnsi" w:eastAsia="GungsuhChe" w:hAnsiTheme="minorHAnsi"/>
          <w:szCs w:val="24"/>
        </w:rPr>
        <w:t>Services</w:t>
      </w:r>
      <w:r w:rsidR="00AD620E" w:rsidRPr="008C08B0">
        <w:rPr>
          <w:rFonts w:asciiTheme="minorHAnsi" w:eastAsia="GungsuhChe" w:hAnsiTheme="minorHAnsi"/>
          <w:szCs w:val="24"/>
        </w:rPr>
        <w:t xml:space="preserve"> </w:t>
      </w:r>
    </w:p>
    <w:p w:rsidR="00AD620E" w:rsidRPr="008C08B0" w:rsidRDefault="00913D03" w:rsidP="001A435A">
      <w:pPr>
        <w:pStyle w:val="ListParagraph"/>
        <w:numPr>
          <w:ilvl w:val="0"/>
          <w:numId w:val="4"/>
        </w:numPr>
        <w:rPr>
          <w:rFonts w:asciiTheme="minorHAnsi" w:eastAsia="GungsuhChe" w:hAnsiTheme="minorHAnsi"/>
          <w:szCs w:val="24"/>
        </w:rPr>
      </w:pPr>
      <w:r w:rsidRPr="008C08B0">
        <w:rPr>
          <w:rFonts w:asciiTheme="minorHAnsi" w:eastAsia="GungsuhChe" w:hAnsiTheme="minorHAnsi"/>
          <w:szCs w:val="24"/>
        </w:rPr>
        <w:t>Clients</w:t>
      </w:r>
      <w:r w:rsidR="00AD620E" w:rsidRPr="008C08B0">
        <w:rPr>
          <w:rFonts w:asciiTheme="minorHAnsi" w:eastAsia="GungsuhChe" w:hAnsiTheme="minorHAnsi"/>
          <w:szCs w:val="24"/>
        </w:rPr>
        <w:t xml:space="preserve"> have the right to obtain i</w:t>
      </w:r>
      <w:r w:rsidR="00EB559B">
        <w:rPr>
          <w:rFonts w:asciiTheme="minorHAnsi" w:eastAsia="GungsuhChe" w:hAnsiTheme="minorHAnsi"/>
          <w:szCs w:val="24"/>
        </w:rPr>
        <w:t>nformation on the services and p</w:t>
      </w:r>
      <w:r w:rsidR="00AD620E" w:rsidRPr="008C08B0">
        <w:rPr>
          <w:rFonts w:asciiTheme="minorHAnsi" w:eastAsia="GungsuhChe" w:hAnsiTheme="minorHAnsi"/>
          <w:szCs w:val="24"/>
        </w:rPr>
        <w:t xml:space="preserve">rograms available </w:t>
      </w:r>
    </w:p>
    <w:p w:rsidR="00AD620E" w:rsidRPr="008C08B0" w:rsidRDefault="00913D03" w:rsidP="001A435A">
      <w:pPr>
        <w:pStyle w:val="ListParagraph"/>
        <w:numPr>
          <w:ilvl w:val="0"/>
          <w:numId w:val="4"/>
        </w:numPr>
        <w:rPr>
          <w:rFonts w:asciiTheme="minorHAnsi" w:eastAsia="GungsuhChe" w:hAnsiTheme="minorHAnsi"/>
          <w:szCs w:val="24"/>
        </w:rPr>
      </w:pPr>
      <w:r w:rsidRPr="008C08B0">
        <w:rPr>
          <w:rFonts w:asciiTheme="minorHAnsi" w:eastAsia="GungsuhChe" w:hAnsiTheme="minorHAnsi"/>
          <w:szCs w:val="24"/>
        </w:rPr>
        <w:t>Clients</w:t>
      </w:r>
      <w:r w:rsidR="00AD620E" w:rsidRPr="008C08B0">
        <w:rPr>
          <w:rFonts w:asciiTheme="minorHAnsi" w:eastAsia="GungsuhChe" w:hAnsiTheme="minorHAnsi"/>
          <w:szCs w:val="24"/>
        </w:rPr>
        <w:t xml:space="preserve"> have the right to have their questions and concerns addressed</w:t>
      </w:r>
      <w:r w:rsidR="00B86D17">
        <w:rPr>
          <w:rFonts w:asciiTheme="minorHAnsi" w:eastAsia="GungsuhChe" w:hAnsiTheme="minorHAnsi"/>
          <w:szCs w:val="24"/>
        </w:rPr>
        <w:t xml:space="preserve"> in a prompt respectful manner</w:t>
      </w:r>
    </w:p>
    <w:p w:rsidR="00AD620E" w:rsidRPr="008C08B0" w:rsidRDefault="00911566" w:rsidP="001A435A">
      <w:pPr>
        <w:pStyle w:val="ListParagraph"/>
        <w:numPr>
          <w:ilvl w:val="0"/>
          <w:numId w:val="4"/>
        </w:numPr>
        <w:rPr>
          <w:rFonts w:asciiTheme="minorHAnsi" w:eastAsia="GungsuhChe" w:hAnsiTheme="minorHAnsi"/>
          <w:szCs w:val="24"/>
        </w:rPr>
      </w:pPr>
      <w:r w:rsidRPr="008C08B0">
        <w:rPr>
          <w:rFonts w:asciiTheme="minorHAnsi" w:eastAsia="GungsuhChe" w:hAnsiTheme="minorHAnsi"/>
          <w:szCs w:val="24"/>
        </w:rPr>
        <w:t>Clients</w:t>
      </w:r>
      <w:r w:rsidR="00AD620E" w:rsidRPr="008C08B0">
        <w:rPr>
          <w:rFonts w:asciiTheme="minorHAnsi" w:eastAsia="GungsuhChe" w:hAnsiTheme="minorHAnsi"/>
          <w:szCs w:val="24"/>
        </w:rPr>
        <w:t xml:space="preserve"> have the right to a complaint, grievance</w:t>
      </w:r>
      <w:r w:rsidR="00B86D17">
        <w:rPr>
          <w:rFonts w:asciiTheme="minorHAnsi" w:eastAsia="GungsuhChe" w:hAnsiTheme="minorHAnsi"/>
          <w:szCs w:val="24"/>
        </w:rPr>
        <w:t xml:space="preserve"> and appeal process</w:t>
      </w:r>
    </w:p>
    <w:p w:rsidR="00AD620E" w:rsidRPr="008C08B0" w:rsidRDefault="00911566" w:rsidP="001A435A">
      <w:pPr>
        <w:pStyle w:val="ListParagraph"/>
        <w:numPr>
          <w:ilvl w:val="0"/>
          <w:numId w:val="4"/>
        </w:numPr>
        <w:rPr>
          <w:rFonts w:asciiTheme="minorHAnsi" w:eastAsia="GungsuhChe" w:hAnsiTheme="minorHAnsi"/>
          <w:szCs w:val="24"/>
        </w:rPr>
      </w:pPr>
      <w:r w:rsidRPr="008C08B0">
        <w:rPr>
          <w:rFonts w:asciiTheme="minorHAnsi" w:eastAsia="GungsuhChe" w:hAnsiTheme="minorHAnsi"/>
          <w:szCs w:val="24"/>
        </w:rPr>
        <w:t xml:space="preserve">Clients </w:t>
      </w:r>
      <w:r w:rsidR="00AD620E" w:rsidRPr="008C08B0">
        <w:rPr>
          <w:rFonts w:asciiTheme="minorHAnsi" w:eastAsia="GungsuhChe" w:hAnsiTheme="minorHAnsi"/>
          <w:szCs w:val="24"/>
        </w:rPr>
        <w:t xml:space="preserve">have a right to provide </w:t>
      </w:r>
      <w:r w:rsidR="00B86D17">
        <w:rPr>
          <w:rFonts w:asciiTheme="minorHAnsi" w:eastAsia="GungsuhChe" w:hAnsiTheme="minorHAnsi"/>
          <w:szCs w:val="24"/>
        </w:rPr>
        <w:t>input on policies and services</w:t>
      </w:r>
    </w:p>
    <w:p w:rsidR="00BA479F" w:rsidRPr="007B50AC" w:rsidRDefault="00911566" w:rsidP="001A435A">
      <w:pPr>
        <w:pStyle w:val="ListParagraph"/>
        <w:numPr>
          <w:ilvl w:val="0"/>
          <w:numId w:val="4"/>
        </w:numPr>
        <w:rPr>
          <w:rFonts w:asciiTheme="minorHAnsi" w:hAnsiTheme="minorHAnsi"/>
          <w:b/>
          <w:szCs w:val="24"/>
          <w:u w:val="single"/>
        </w:rPr>
      </w:pPr>
      <w:r w:rsidRPr="008C08B0">
        <w:rPr>
          <w:rFonts w:asciiTheme="minorHAnsi" w:eastAsia="GungsuhChe" w:hAnsiTheme="minorHAnsi"/>
          <w:szCs w:val="24"/>
        </w:rPr>
        <w:t>Clients</w:t>
      </w:r>
      <w:r w:rsidR="00AD620E" w:rsidRPr="008C08B0">
        <w:rPr>
          <w:rFonts w:asciiTheme="minorHAnsi" w:eastAsia="GungsuhChe" w:hAnsiTheme="minorHAnsi"/>
          <w:szCs w:val="24"/>
        </w:rPr>
        <w:t xml:space="preserve"> have the right to request and receive information on devotional services, Chapel or ob</w:t>
      </w:r>
      <w:r w:rsidR="00F57AE1">
        <w:rPr>
          <w:rFonts w:asciiTheme="minorHAnsi" w:eastAsia="GungsuhChe" w:hAnsiTheme="minorHAnsi"/>
          <w:szCs w:val="24"/>
        </w:rPr>
        <w:t>tain a referral to the Chaplain</w:t>
      </w:r>
    </w:p>
    <w:p w:rsidR="007B50AC" w:rsidRDefault="007B50AC" w:rsidP="007B50AC">
      <w:pPr>
        <w:rPr>
          <w:rFonts w:asciiTheme="minorHAnsi" w:hAnsiTheme="minorHAnsi"/>
          <w:b/>
          <w:u w:val="single"/>
        </w:rPr>
      </w:pPr>
    </w:p>
    <w:p w:rsidR="007B50AC" w:rsidRDefault="007B50AC" w:rsidP="007B50AC">
      <w:pPr>
        <w:rPr>
          <w:rFonts w:asciiTheme="minorHAnsi" w:hAnsiTheme="minorHAnsi"/>
          <w:b/>
          <w:u w:val="single"/>
        </w:rPr>
      </w:pPr>
    </w:p>
    <w:p w:rsidR="007B50AC" w:rsidRDefault="007B50AC" w:rsidP="007B50AC">
      <w:pPr>
        <w:rPr>
          <w:rFonts w:asciiTheme="minorHAnsi" w:hAnsiTheme="minorHAnsi"/>
          <w:b/>
          <w:u w:val="single"/>
        </w:rPr>
      </w:pPr>
    </w:p>
    <w:p w:rsidR="007B50AC" w:rsidRDefault="007B50AC" w:rsidP="007B50AC">
      <w:pPr>
        <w:rPr>
          <w:rFonts w:asciiTheme="minorHAnsi" w:hAnsiTheme="minorHAnsi"/>
          <w:b/>
          <w:u w:val="single"/>
        </w:rPr>
      </w:pPr>
    </w:p>
    <w:p w:rsidR="007B50AC" w:rsidRDefault="007B50AC" w:rsidP="007B50AC">
      <w:pPr>
        <w:rPr>
          <w:rFonts w:asciiTheme="minorHAnsi" w:hAnsiTheme="minorHAnsi"/>
          <w:b/>
          <w:u w:val="single"/>
        </w:rPr>
      </w:pPr>
    </w:p>
    <w:p w:rsidR="00BA479F" w:rsidRPr="007B50AC" w:rsidRDefault="007B50AC" w:rsidP="007B50AC">
      <w:pPr>
        <w:spacing w:line="276" w:lineRule="auto"/>
        <w:rPr>
          <w:rFonts w:asciiTheme="minorHAnsi" w:hAnsiTheme="minorHAnsi"/>
          <w:b/>
          <w:u w:val="single"/>
        </w:rPr>
      </w:pPr>
      <w:r>
        <w:rPr>
          <w:rFonts w:asciiTheme="minorHAnsi" w:hAnsiTheme="minorHAnsi"/>
          <w:b/>
          <w:u w:val="single"/>
        </w:rPr>
        <w:br w:type="page"/>
      </w:r>
    </w:p>
    <w:tbl>
      <w:tblPr>
        <w:tblStyle w:val="TableGrid"/>
        <w:tblW w:w="0" w:type="auto"/>
        <w:tblLook w:val="04A0" w:firstRow="1" w:lastRow="0" w:firstColumn="1" w:lastColumn="0" w:noHBand="0" w:noVBand="1"/>
      </w:tblPr>
      <w:tblGrid>
        <w:gridCol w:w="1351"/>
        <w:gridCol w:w="3625"/>
        <w:gridCol w:w="2300"/>
        <w:gridCol w:w="2300"/>
      </w:tblGrid>
      <w:tr w:rsidR="007B50AC" w:rsidRPr="00F6544B" w:rsidTr="007B16A9">
        <w:tc>
          <w:tcPr>
            <w:tcW w:w="1351" w:type="dxa"/>
            <w:vMerge w:val="restart"/>
          </w:tcPr>
          <w:p w:rsidR="007B50AC" w:rsidRPr="00F6544B" w:rsidRDefault="007B50AC" w:rsidP="007B16A9">
            <w:r w:rsidRPr="00F6544B">
              <w:lastRenderedPageBreak/>
              <w:br w:type="page"/>
            </w:r>
            <w:r w:rsidRPr="00F6544B">
              <w:rPr>
                <w:noProof/>
              </w:rPr>
              <w:drawing>
                <wp:anchor distT="0" distB="0" distL="114300" distR="114300" simplePos="0" relativeHeight="251738112" behindDoc="0" locked="0" layoutInCell="1" allowOverlap="1" wp14:anchorId="2B956AA5" wp14:editId="1E291782">
                  <wp:simplePos x="0" y="0"/>
                  <wp:positionH relativeFrom="column">
                    <wp:posOffset>37465</wp:posOffset>
                  </wp:positionH>
                  <wp:positionV relativeFrom="paragraph">
                    <wp:posOffset>55880</wp:posOffset>
                  </wp:positionV>
                  <wp:extent cx="676275" cy="768985"/>
                  <wp:effectExtent l="0" t="0" r="9525" b="0"/>
                  <wp:wrapNone/>
                  <wp:docPr id="28" name="Picture 28"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44B">
              <w:t xml:space="preserve"> </w:t>
            </w:r>
          </w:p>
          <w:p w:rsidR="007B50AC" w:rsidRPr="00F6544B" w:rsidRDefault="007B50AC" w:rsidP="007B16A9"/>
          <w:p w:rsidR="007B50AC" w:rsidRPr="00F6544B" w:rsidRDefault="007B50AC" w:rsidP="007B16A9"/>
          <w:p w:rsidR="007B50AC" w:rsidRPr="00F6544B" w:rsidRDefault="007B50AC" w:rsidP="007B16A9"/>
          <w:p w:rsidR="007B50AC" w:rsidRPr="00F6544B" w:rsidRDefault="007B50AC" w:rsidP="007B16A9"/>
          <w:p w:rsidR="007B50AC" w:rsidRPr="00F6544B" w:rsidRDefault="007B50AC" w:rsidP="007B16A9"/>
        </w:tc>
        <w:tc>
          <w:tcPr>
            <w:tcW w:w="8225" w:type="dxa"/>
            <w:gridSpan w:val="3"/>
          </w:tcPr>
          <w:p w:rsidR="007B50AC" w:rsidRPr="00F6544B" w:rsidRDefault="007B50AC" w:rsidP="007B16A9">
            <w:pPr>
              <w:rPr>
                <w:b/>
              </w:rPr>
            </w:pPr>
          </w:p>
        </w:tc>
      </w:tr>
      <w:tr w:rsidR="007B50AC" w:rsidRPr="00F6544B" w:rsidTr="007B16A9">
        <w:tc>
          <w:tcPr>
            <w:tcW w:w="1351" w:type="dxa"/>
            <w:vMerge/>
          </w:tcPr>
          <w:p w:rsidR="007B50AC" w:rsidRPr="00F6544B" w:rsidRDefault="007B50AC" w:rsidP="007B16A9"/>
        </w:tc>
        <w:tc>
          <w:tcPr>
            <w:tcW w:w="3625" w:type="dxa"/>
          </w:tcPr>
          <w:p w:rsidR="007B50AC" w:rsidRPr="00F6544B" w:rsidRDefault="007B50AC" w:rsidP="007B16A9"/>
        </w:tc>
        <w:tc>
          <w:tcPr>
            <w:tcW w:w="2300" w:type="dxa"/>
          </w:tcPr>
          <w:p w:rsidR="007B50AC" w:rsidRPr="00F6544B" w:rsidRDefault="007B50AC" w:rsidP="007B16A9"/>
        </w:tc>
        <w:tc>
          <w:tcPr>
            <w:tcW w:w="2300" w:type="dxa"/>
          </w:tcPr>
          <w:p w:rsidR="007B50AC" w:rsidRPr="00F6544B" w:rsidRDefault="00201274" w:rsidP="00201274">
            <w:pPr>
              <w:jc w:val="center"/>
            </w:pPr>
            <w:r>
              <w:t>Date</w:t>
            </w:r>
          </w:p>
        </w:tc>
      </w:tr>
      <w:tr w:rsidR="007B50AC" w:rsidRPr="00F6544B" w:rsidTr="007B16A9">
        <w:tc>
          <w:tcPr>
            <w:tcW w:w="1351" w:type="dxa"/>
            <w:vMerge/>
          </w:tcPr>
          <w:p w:rsidR="007B50AC" w:rsidRPr="00F6544B" w:rsidRDefault="007B50AC" w:rsidP="007B16A9"/>
        </w:tc>
        <w:tc>
          <w:tcPr>
            <w:tcW w:w="3625" w:type="dxa"/>
          </w:tcPr>
          <w:p w:rsidR="007B50AC" w:rsidRPr="00F6544B" w:rsidRDefault="007B50AC" w:rsidP="007B16A9">
            <w:r w:rsidRPr="00F6544B">
              <w:t>Community &amp; Family Services</w:t>
            </w:r>
          </w:p>
        </w:tc>
        <w:tc>
          <w:tcPr>
            <w:tcW w:w="2300" w:type="dxa"/>
          </w:tcPr>
          <w:p w:rsidR="007B50AC" w:rsidRPr="00F6544B" w:rsidRDefault="007B50AC" w:rsidP="007B16A9">
            <w:r w:rsidRPr="00F6544B">
              <w:t>Effective</w:t>
            </w:r>
          </w:p>
        </w:tc>
        <w:tc>
          <w:tcPr>
            <w:tcW w:w="2300" w:type="dxa"/>
          </w:tcPr>
          <w:p w:rsidR="007B50AC" w:rsidRPr="00F6544B" w:rsidRDefault="007B50AC" w:rsidP="007B16A9"/>
        </w:tc>
      </w:tr>
      <w:tr w:rsidR="007B50AC" w:rsidRPr="00F6544B" w:rsidTr="007B16A9">
        <w:tc>
          <w:tcPr>
            <w:tcW w:w="1351" w:type="dxa"/>
            <w:vMerge/>
          </w:tcPr>
          <w:p w:rsidR="007B50AC" w:rsidRPr="00F6544B" w:rsidRDefault="007B50AC" w:rsidP="007B16A9"/>
        </w:tc>
        <w:tc>
          <w:tcPr>
            <w:tcW w:w="3625" w:type="dxa"/>
          </w:tcPr>
          <w:p w:rsidR="007B50AC" w:rsidRPr="00F6544B" w:rsidRDefault="007B50AC" w:rsidP="007B16A9">
            <w:r>
              <w:t>Employee Relations</w:t>
            </w:r>
          </w:p>
        </w:tc>
        <w:tc>
          <w:tcPr>
            <w:tcW w:w="2300" w:type="dxa"/>
          </w:tcPr>
          <w:p w:rsidR="007B50AC" w:rsidRPr="00F6544B" w:rsidRDefault="007B50AC" w:rsidP="007B16A9">
            <w:r w:rsidRPr="00F6544B">
              <w:t>Revised</w:t>
            </w:r>
          </w:p>
        </w:tc>
        <w:tc>
          <w:tcPr>
            <w:tcW w:w="2300" w:type="dxa"/>
          </w:tcPr>
          <w:p w:rsidR="007B50AC" w:rsidRPr="00F6544B" w:rsidRDefault="007B50AC" w:rsidP="007B16A9"/>
        </w:tc>
      </w:tr>
      <w:tr w:rsidR="007B50AC" w:rsidRPr="00F6544B" w:rsidTr="007B16A9">
        <w:tc>
          <w:tcPr>
            <w:tcW w:w="1351" w:type="dxa"/>
            <w:vMerge/>
          </w:tcPr>
          <w:p w:rsidR="007B50AC" w:rsidRPr="00F6544B" w:rsidRDefault="007B50AC" w:rsidP="007B16A9"/>
        </w:tc>
        <w:tc>
          <w:tcPr>
            <w:tcW w:w="3625" w:type="dxa"/>
          </w:tcPr>
          <w:p w:rsidR="007B50AC" w:rsidRPr="00F6544B" w:rsidRDefault="007B50AC" w:rsidP="007B16A9">
            <w:r>
              <w:t>Employee Handbook</w:t>
            </w:r>
          </w:p>
        </w:tc>
        <w:tc>
          <w:tcPr>
            <w:tcW w:w="2300" w:type="dxa"/>
          </w:tcPr>
          <w:p w:rsidR="007B50AC" w:rsidRPr="00F6544B" w:rsidRDefault="007B50AC" w:rsidP="007B16A9">
            <w:r w:rsidRPr="00F6544B">
              <w:t>Reviewed</w:t>
            </w:r>
          </w:p>
        </w:tc>
        <w:tc>
          <w:tcPr>
            <w:tcW w:w="2300" w:type="dxa"/>
          </w:tcPr>
          <w:p w:rsidR="007B50AC" w:rsidRPr="00F6544B" w:rsidRDefault="007B50AC" w:rsidP="007B16A9"/>
        </w:tc>
      </w:tr>
    </w:tbl>
    <w:p w:rsidR="007B50AC" w:rsidRPr="00F6544B" w:rsidRDefault="007B50AC" w:rsidP="007B50AC"/>
    <w:p w:rsidR="007B50AC" w:rsidRPr="00A61AE0" w:rsidRDefault="007B50AC" w:rsidP="007B50AC">
      <w:pPr>
        <w:rPr>
          <w:rFonts w:asciiTheme="minorHAnsi" w:hAnsiTheme="minorHAnsi"/>
          <w:b/>
          <w:sz w:val="28"/>
          <w:szCs w:val="28"/>
          <w:u w:val="single"/>
        </w:rPr>
      </w:pPr>
      <w:r w:rsidRPr="001A4EB0">
        <w:rPr>
          <w:rFonts w:asciiTheme="minorHAnsi" w:hAnsiTheme="minorHAnsi"/>
        </w:rPr>
        <w:tab/>
      </w:r>
      <w:r w:rsidRPr="001A4EB0">
        <w:rPr>
          <w:rFonts w:asciiTheme="minorHAnsi" w:hAnsiTheme="minorHAnsi"/>
        </w:rPr>
        <w:tab/>
      </w:r>
      <w:r w:rsidRPr="001A4EB0">
        <w:rPr>
          <w:rFonts w:asciiTheme="minorHAnsi" w:hAnsiTheme="minorHAnsi"/>
        </w:rPr>
        <w:tab/>
      </w:r>
      <w:r w:rsidRPr="001A4EB0">
        <w:rPr>
          <w:rFonts w:asciiTheme="minorHAnsi" w:hAnsiTheme="minorHAnsi"/>
        </w:rPr>
        <w:tab/>
      </w:r>
      <w:r w:rsidRPr="001A4EB0">
        <w:rPr>
          <w:rFonts w:asciiTheme="minorHAnsi" w:hAnsiTheme="minorHAnsi"/>
        </w:rPr>
        <w:tab/>
      </w:r>
      <w:r w:rsidRPr="00A61AE0">
        <w:rPr>
          <w:rFonts w:asciiTheme="minorHAnsi" w:hAnsiTheme="minorHAnsi"/>
          <w:b/>
          <w:sz w:val="28"/>
          <w:szCs w:val="28"/>
          <w:u w:val="single"/>
        </w:rPr>
        <w:t>EMPLOYEE HANDBOOK</w:t>
      </w:r>
    </w:p>
    <w:p w:rsidR="007B50AC" w:rsidRPr="00A61AE0" w:rsidRDefault="007B50AC" w:rsidP="007B50AC">
      <w:pPr>
        <w:rPr>
          <w:rFonts w:asciiTheme="minorHAnsi" w:hAnsiTheme="minorHAnsi"/>
          <w:b/>
          <w:color w:val="FF0000"/>
          <w:sz w:val="22"/>
          <w:szCs w:val="22"/>
        </w:rPr>
      </w:pPr>
      <w:r w:rsidRPr="00A61AE0">
        <w:rPr>
          <w:rFonts w:asciiTheme="minorHAnsi" w:hAnsiTheme="minorHAnsi"/>
          <w:color w:val="FF0000"/>
          <w:sz w:val="22"/>
          <w:szCs w:val="22"/>
          <w:highlight w:val="yellow"/>
        </w:rPr>
        <w:t>(</w:t>
      </w:r>
      <w:proofErr w:type="gramStart"/>
      <w:r w:rsidRPr="00A61AE0">
        <w:rPr>
          <w:rFonts w:asciiTheme="minorHAnsi" w:hAnsiTheme="minorHAnsi"/>
          <w:color w:val="FF0000"/>
          <w:sz w:val="22"/>
          <w:szCs w:val="22"/>
          <w:highlight w:val="yellow"/>
        </w:rPr>
        <w:t>please</w:t>
      </w:r>
      <w:proofErr w:type="gramEnd"/>
      <w:r w:rsidRPr="00A61AE0">
        <w:rPr>
          <w:rFonts w:asciiTheme="minorHAnsi" w:hAnsiTheme="minorHAnsi"/>
          <w:color w:val="FF0000"/>
          <w:sz w:val="22"/>
          <w:szCs w:val="22"/>
          <w:highlight w:val="yellow"/>
        </w:rPr>
        <w:t xml:space="preserve"> customize with your local information)</w:t>
      </w:r>
    </w:p>
    <w:p w:rsidR="007B50AC" w:rsidRPr="00A61AE0" w:rsidRDefault="007B50AC" w:rsidP="007B50AC">
      <w:pPr>
        <w:rPr>
          <w:rFonts w:asciiTheme="minorHAnsi" w:hAnsiTheme="minorHAnsi"/>
          <w:sz w:val="22"/>
          <w:szCs w:val="22"/>
        </w:rPr>
      </w:pPr>
    </w:p>
    <w:p w:rsidR="003656D0" w:rsidRDefault="00F017F0" w:rsidP="007B50AC">
      <w:pPr>
        <w:rPr>
          <w:rFonts w:asciiTheme="minorHAnsi" w:hAnsiTheme="minorHAnsi"/>
          <w:sz w:val="22"/>
          <w:szCs w:val="22"/>
        </w:rPr>
      </w:pPr>
      <w:r w:rsidRPr="003656D0">
        <w:rPr>
          <w:rFonts w:asciiTheme="minorHAnsi" w:hAnsiTheme="minorHAnsi"/>
          <w:sz w:val="22"/>
          <w:szCs w:val="22"/>
        </w:rPr>
        <w:t xml:space="preserve">Please review </w:t>
      </w:r>
      <w:r w:rsidR="00690B03" w:rsidRPr="003656D0">
        <w:rPr>
          <w:rFonts w:asciiTheme="minorHAnsi" w:hAnsiTheme="minorHAnsi"/>
          <w:sz w:val="22"/>
          <w:szCs w:val="22"/>
        </w:rPr>
        <w:t xml:space="preserve">the materials provided </w:t>
      </w:r>
      <w:r w:rsidR="002E6F28">
        <w:rPr>
          <w:rFonts w:asciiTheme="minorHAnsi" w:hAnsiTheme="minorHAnsi"/>
          <w:sz w:val="22"/>
          <w:szCs w:val="22"/>
        </w:rPr>
        <w:t xml:space="preserve">in the Territorial Employee Manual </w:t>
      </w:r>
      <w:r w:rsidR="00690B03" w:rsidRPr="003656D0">
        <w:rPr>
          <w:rFonts w:asciiTheme="minorHAnsi" w:hAnsiTheme="minorHAnsi"/>
          <w:sz w:val="22"/>
          <w:szCs w:val="22"/>
        </w:rPr>
        <w:t xml:space="preserve">for developing an </w:t>
      </w:r>
      <w:r w:rsidR="00CA29B8" w:rsidRPr="003656D0">
        <w:rPr>
          <w:rFonts w:asciiTheme="minorHAnsi" w:hAnsiTheme="minorHAnsi"/>
          <w:sz w:val="22"/>
          <w:szCs w:val="22"/>
        </w:rPr>
        <w:t>employee h</w:t>
      </w:r>
      <w:r w:rsidR="00690B03" w:rsidRPr="003656D0">
        <w:rPr>
          <w:rFonts w:asciiTheme="minorHAnsi" w:hAnsiTheme="minorHAnsi"/>
          <w:sz w:val="22"/>
          <w:szCs w:val="22"/>
        </w:rPr>
        <w:t>andbook</w:t>
      </w:r>
      <w:r w:rsidRPr="003656D0">
        <w:rPr>
          <w:rFonts w:asciiTheme="minorHAnsi" w:hAnsiTheme="minorHAnsi"/>
          <w:sz w:val="22"/>
          <w:szCs w:val="22"/>
        </w:rPr>
        <w:t xml:space="preserve"> for information that should be included when creating your own employee handbook</w:t>
      </w:r>
      <w:r w:rsidR="001763C1">
        <w:rPr>
          <w:rFonts w:asciiTheme="minorHAnsi" w:hAnsiTheme="minorHAnsi"/>
          <w:sz w:val="22"/>
          <w:szCs w:val="22"/>
        </w:rPr>
        <w:t xml:space="preserve"> from</w:t>
      </w:r>
      <w:r w:rsidR="00690B03" w:rsidRPr="003656D0">
        <w:rPr>
          <w:rFonts w:asciiTheme="minorHAnsi" w:hAnsiTheme="minorHAnsi"/>
          <w:sz w:val="22"/>
          <w:szCs w:val="22"/>
        </w:rPr>
        <w:t xml:space="preserve"> Lotus Note</w:t>
      </w:r>
      <w:r w:rsidR="00E630F5" w:rsidRPr="003656D0">
        <w:rPr>
          <w:rFonts w:asciiTheme="minorHAnsi" w:hAnsiTheme="minorHAnsi"/>
          <w:sz w:val="22"/>
          <w:szCs w:val="22"/>
        </w:rPr>
        <w:t>s</w:t>
      </w:r>
      <w:r w:rsidRPr="003656D0">
        <w:rPr>
          <w:rFonts w:asciiTheme="minorHAnsi" w:hAnsiTheme="minorHAnsi"/>
          <w:sz w:val="22"/>
          <w:szCs w:val="22"/>
        </w:rPr>
        <w:t>.</w:t>
      </w:r>
      <w:r w:rsidR="00E630F5">
        <w:rPr>
          <w:rFonts w:asciiTheme="minorHAnsi" w:hAnsiTheme="minorHAnsi"/>
          <w:sz w:val="22"/>
          <w:szCs w:val="22"/>
        </w:rPr>
        <w:t xml:space="preserve"> </w:t>
      </w:r>
      <w:r w:rsidR="00690B03">
        <w:rPr>
          <w:rFonts w:asciiTheme="minorHAnsi" w:hAnsiTheme="minorHAnsi"/>
          <w:sz w:val="22"/>
          <w:szCs w:val="22"/>
        </w:rPr>
        <w:t xml:space="preserve"> </w:t>
      </w:r>
    </w:p>
    <w:p w:rsidR="00171591" w:rsidRPr="00201274" w:rsidRDefault="00171591" w:rsidP="007B50AC">
      <w:pPr>
        <w:rPr>
          <w:rFonts w:asciiTheme="minorHAnsi" w:hAnsiTheme="minorHAnsi"/>
          <w:sz w:val="22"/>
          <w:szCs w:val="22"/>
        </w:rPr>
      </w:pPr>
      <w:r>
        <w:rPr>
          <w:rFonts w:asciiTheme="minorHAnsi" w:hAnsiTheme="minorHAnsi"/>
          <w:sz w:val="22"/>
          <w:szCs w:val="22"/>
        </w:rPr>
        <w:tab/>
      </w:r>
      <w:proofErr w:type="gramStart"/>
      <w:r w:rsidRPr="00201274">
        <w:rPr>
          <w:rFonts w:asciiTheme="minorHAnsi" w:eastAsiaTheme="minorHAnsi" w:hAnsiTheme="minorHAnsi" w:cstheme="minorBidi"/>
          <w:sz w:val="22"/>
          <w:szCs w:val="22"/>
        </w:rPr>
        <w:t>saDashboard</w:t>
      </w:r>
      <w:proofErr w:type="gramEnd"/>
      <w:r w:rsidRPr="00201274">
        <w:rPr>
          <w:rFonts w:asciiTheme="minorHAnsi" w:eastAsiaTheme="minorHAnsi" w:hAnsiTheme="minorHAnsi" w:cstheme="minorBidi"/>
          <w:sz w:val="22"/>
          <w:szCs w:val="22"/>
        </w:rPr>
        <w:t xml:space="preserve"> </w:t>
      </w:r>
      <w:r w:rsidRPr="00201274">
        <w:rPr>
          <w:rFonts w:asciiTheme="minorHAnsi" w:eastAsiaTheme="minorHAnsi" w:hAnsiTheme="minorHAnsi" w:cstheme="minorBidi"/>
          <w:color w:val="FF0000"/>
          <w:sz w:val="22"/>
          <w:szCs w:val="22"/>
        </w:rPr>
        <w:t>→</w:t>
      </w:r>
      <w:r w:rsidRPr="00201274">
        <w:rPr>
          <w:rFonts w:asciiTheme="minorHAnsi" w:eastAsiaTheme="minorHAnsi" w:hAnsiTheme="minorHAnsi" w:cstheme="minorBidi"/>
          <w:sz w:val="22"/>
          <w:szCs w:val="22"/>
        </w:rPr>
        <w:t>Employee Relations Procedures icon</w:t>
      </w:r>
      <w:r w:rsidR="009103C4" w:rsidRPr="00201274">
        <w:rPr>
          <w:rFonts w:asciiTheme="minorHAnsi" w:eastAsiaTheme="minorHAnsi" w:hAnsiTheme="minorHAnsi" w:cstheme="minorBidi"/>
          <w:sz w:val="22"/>
          <w:szCs w:val="22"/>
        </w:rPr>
        <w:t xml:space="preserve"> </w:t>
      </w:r>
    </w:p>
    <w:p w:rsidR="001E52B8" w:rsidRPr="00201274" w:rsidRDefault="00171591" w:rsidP="00812934">
      <w:pPr>
        <w:ind w:left="720" w:hanging="570"/>
        <w:rPr>
          <w:rFonts w:asciiTheme="minorHAnsi" w:hAnsiTheme="minorHAnsi"/>
          <w:sz w:val="22"/>
          <w:szCs w:val="22"/>
        </w:rPr>
      </w:pPr>
      <w:proofErr w:type="gramStart"/>
      <w:r w:rsidRPr="00201274">
        <w:rPr>
          <w:rFonts w:asciiTheme="minorHAnsi" w:hAnsiTheme="minorHAnsi"/>
          <w:sz w:val="22"/>
          <w:szCs w:val="22"/>
        </w:rPr>
        <w:t>or</w:t>
      </w:r>
      <w:proofErr w:type="gramEnd"/>
      <w:r w:rsidRPr="00201274">
        <w:rPr>
          <w:rFonts w:asciiTheme="minorHAnsi" w:hAnsiTheme="minorHAnsi"/>
          <w:sz w:val="22"/>
          <w:szCs w:val="22"/>
        </w:rPr>
        <w:t xml:space="preserve"> - </w:t>
      </w:r>
      <w:r w:rsidRPr="00201274">
        <w:rPr>
          <w:rFonts w:asciiTheme="minorHAnsi" w:hAnsiTheme="minorHAnsi"/>
          <w:sz w:val="22"/>
          <w:szCs w:val="22"/>
        </w:rPr>
        <w:tab/>
      </w:r>
      <w:r w:rsidR="00690B03" w:rsidRPr="00201274">
        <w:rPr>
          <w:rFonts w:asciiTheme="minorHAnsi" w:hAnsiTheme="minorHAnsi"/>
          <w:sz w:val="22"/>
          <w:szCs w:val="22"/>
        </w:rPr>
        <w:t>saDashboard</w:t>
      </w:r>
      <w:r w:rsidR="00E630F5" w:rsidRPr="00201274">
        <w:rPr>
          <w:rFonts w:asciiTheme="minorHAnsi" w:hAnsiTheme="minorHAnsi"/>
          <w:sz w:val="22"/>
          <w:szCs w:val="22"/>
        </w:rPr>
        <w:t xml:space="preserve"> </w:t>
      </w:r>
      <w:r w:rsidR="00690B03" w:rsidRPr="00201274">
        <w:rPr>
          <w:rFonts w:asciiTheme="minorHAnsi" w:hAnsiTheme="minorHAnsi"/>
          <w:color w:val="FF0000"/>
          <w:sz w:val="22"/>
          <w:szCs w:val="22"/>
        </w:rPr>
        <w:t>→</w:t>
      </w:r>
      <w:r w:rsidR="00E630F5" w:rsidRPr="00201274">
        <w:rPr>
          <w:rFonts w:asciiTheme="minorHAnsi" w:hAnsiTheme="minorHAnsi"/>
          <w:sz w:val="22"/>
          <w:szCs w:val="22"/>
        </w:rPr>
        <w:t xml:space="preserve"> </w:t>
      </w:r>
      <w:r w:rsidR="006F5176" w:rsidRPr="00201274">
        <w:rPr>
          <w:rFonts w:asciiTheme="minorHAnsi" w:hAnsiTheme="minorHAnsi"/>
          <w:sz w:val="22"/>
          <w:szCs w:val="22"/>
        </w:rPr>
        <w:t xml:space="preserve">Manuals </w:t>
      </w:r>
      <w:r w:rsidR="006F5176" w:rsidRPr="00201274">
        <w:rPr>
          <w:rFonts w:asciiTheme="minorHAnsi" w:hAnsiTheme="minorHAnsi"/>
          <w:color w:val="FF0000"/>
          <w:sz w:val="22"/>
          <w:szCs w:val="22"/>
        </w:rPr>
        <w:t>→</w:t>
      </w:r>
      <w:r w:rsidR="006F5176" w:rsidRPr="00201274">
        <w:rPr>
          <w:rFonts w:asciiTheme="minorHAnsi" w:hAnsiTheme="minorHAnsi"/>
          <w:sz w:val="22"/>
          <w:szCs w:val="22"/>
        </w:rPr>
        <w:t xml:space="preserve"> Territorial → </w:t>
      </w:r>
      <w:r w:rsidR="00E630F5" w:rsidRPr="00201274">
        <w:rPr>
          <w:rFonts w:asciiTheme="minorHAnsi" w:hAnsiTheme="minorHAnsi"/>
          <w:sz w:val="22"/>
          <w:szCs w:val="22"/>
        </w:rPr>
        <w:t xml:space="preserve">Personnel </w:t>
      </w:r>
      <w:r w:rsidR="00E630F5" w:rsidRPr="00201274">
        <w:rPr>
          <w:rFonts w:asciiTheme="minorHAnsi" w:hAnsiTheme="minorHAnsi"/>
          <w:color w:val="FF0000"/>
          <w:sz w:val="22"/>
          <w:szCs w:val="22"/>
        </w:rPr>
        <w:t>→</w:t>
      </w:r>
      <w:r w:rsidR="00E630F5" w:rsidRPr="00201274">
        <w:rPr>
          <w:rFonts w:asciiTheme="minorHAnsi" w:hAnsiTheme="minorHAnsi"/>
          <w:sz w:val="22"/>
          <w:szCs w:val="22"/>
        </w:rPr>
        <w:t xml:space="preserve"> Employee Relations Procedures </w:t>
      </w:r>
      <w:r w:rsidR="00E630F5" w:rsidRPr="00201274">
        <w:rPr>
          <w:rFonts w:asciiTheme="minorHAnsi" w:hAnsiTheme="minorHAnsi"/>
          <w:color w:val="FF0000"/>
          <w:sz w:val="22"/>
          <w:szCs w:val="22"/>
        </w:rPr>
        <w:t>→</w:t>
      </w:r>
      <w:r w:rsidR="00E630F5" w:rsidRPr="00201274">
        <w:rPr>
          <w:rFonts w:asciiTheme="minorHAnsi" w:hAnsiTheme="minorHAnsi"/>
          <w:sz w:val="22"/>
          <w:szCs w:val="22"/>
        </w:rPr>
        <w:t xml:space="preserve"> </w:t>
      </w:r>
      <w:r w:rsidR="00E80F40" w:rsidRPr="00201274">
        <w:rPr>
          <w:rFonts w:asciiTheme="minorHAnsi" w:hAnsiTheme="minorHAnsi"/>
          <w:sz w:val="22"/>
          <w:szCs w:val="22"/>
        </w:rPr>
        <w:t xml:space="preserve">  </w:t>
      </w:r>
      <w:r w:rsidR="00E630F5" w:rsidRPr="00201274">
        <w:rPr>
          <w:rFonts w:asciiTheme="minorHAnsi" w:hAnsiTheme="minorHAnsi"/>
          <w:sz w:val="22"/>
          <w:szCs w:val="22"/>
        </w:rPr>
        <w:t>Section 2 – Employee</w:t>
      </w:r>
      <w:r w:rsidR="00812934" w:rsidRPr="00201274">
        <w:rPr>
          <w:rFonts w:asciiTheme="minorHAnsi" w:hAnsiTheme="minorHAnsi"/>
          <w:sz w:val="22"/>
          <w:szCs w:val="22"/>
        </w:rPr>
        <w:t xml:space="preserve"> </w:t>
      </w:r>
      <w:r w:rsidR="00E630F5" w:rsidRPr="00201274">
        <w:rPr>
          <w:rFonts w:asciiTheme="minorHAnsi" w:hAnsiTheme="minorHAnsi"/>
          <w:sz w:val="22"/>
          <w:szCs w:val="22"/>
        </w:rPr>
        <w:t xml:space="preserve"> Orientation </w:t>
      </w:r>
      <w:r w:rsidR="00E630F5" w:rsidRPr="00201274">
        <w:rPr>
          <w:rFonts w:asciiTheme="minorHAnsi" w:hAnsiTheme="minorHAnsi"/>
          <w:color w:val="FF0000"/>
          <w:sz w:val="22"/>
          <w:szCs w:val="22"/>
        </w:rPr>
        <w:t>→</w:t>
      </w:r>
      <w:r w:rsidR="00E630F5" w:rsidRPr="00201274">
        <w:rPr>
          <w:rFonts w:asciiTheme="minorHAnsi" w:hAnsiTheme="minorHAnsi"/>
          <w:sz w:val="22"/>
          <w:szCs w:val="22"/>
        </w:rPr>
        <w:t xml:space="preserve"> 2.1</w:t>
      </w:r>
      <w:r w:rsidR="003656D0" w:rsidRPr="00201274">
        <w:rPr>
          <w:rFonts w:asciiTheme="minorHAnsi" w:hAnsiTheme="minorHAnsi"/>
          <w:sz w:val="22"/>
          <w:szCs w:val="22"/>
        </w:rPr>
        <w:t xml:space="preserve"> – 2.3</w:t>
      </w:r>
    </w:p>
    <w:p w:rsidR="001E52B8" w:rsidRDefault="001E52B8" w:rsidP="001E52B8">
      <w:pPr>
        <w:rPr>
          <w:rFonts w:asciiTheme="minorHAnsi" w:hAnsiTheme="minorHAnsi"/>
          <w:sz w:val="22"/>
          <w:szCs w:val="22"/>
        </w:rPr>
      </w:pPr>
      <w:r w:rsidRPr="00201274">
        <w:rPr>
          <w:rFonts w:asciiTheme="minorHAnsi" w:hAnsiTheme="minorHAnsi"/>
          <w:sz w:val="22"/>
          <w:szCs w:val="22"/>
        </w:rPr>
        <w:t xml:space="preserve">   </w:t>
      </w:r>
      <w:proofErr w:type="gramStart"/>
      <w:r w:rsidRPr="00201274">
        <w:rPr>
          <w:rFonts w:asciiTheme="minorHAnsi" w:hAnsiTheme="minorHAnsi"/>
          <w:sz w:val="22"/>
          <w:szCs w:val="22"/>
        </w:rPr>
        <w:t>or</w:t>
      </w:r>
      <w:proofErr w:type="gramEnd"/>
      <w:r w:rsidRPr="00201274">
        <w:rPr>
          <w:rFonts w:asciiTheme="minorHAnsi" w:hAnsiTheme="minorHAnsi"/>
          <w:sz w:val="22"/>
          <w:szCs w:val="22"/>
        </w:rPr>
        <w:t xml:space="preserve"> -</w:t>
      </w:r>
      <w:r w:rsidRPr="00201274">
        <w:rPr>
          <w:rFonts w:asciiTheme="minorHAnsi" w:hAnsiTheme="minorHAnsi"/>
          <w:sz w:val="22"/>
          <w:szCs w:val="22"/>
        </w:rPr>
        <w:tab/>
        <w:t xml:space="preserve">saDashboard </w:t>
      </w:r>
      <w:r w:rsidRPr="00201274">
        <w:rPr>
          <w:rFonts w:asciiTheme="minorHAnsi" w:hAnsiTheme="minorHAnsi"/>
          <w:color w:val="FF0000"/>
          <w:sz w:val="22"/>
          <w:szCs w:val="22"/>
        </w:rPr>
        <w:t xml:space="preserve">→ </w:t>
      </w:r>
      <w:r w:rsidRPr="00201274">
        <w:rPr>
          <w:rFonts w:asciiTheme="minorHAnsi" w:hAnsiTheme="minorHAnsi"/>
          <w:sz w:val="22"/>
          <w:szCs w:val="22"/>
        </w:rPr>
        <w:t xml:space="preserve">Operating Policies </w:t>
      </w:r>
      <w:r w:rsidRPr="00201274">
        <w:rPr>
          <w:rFonts w:asciiTheme="minorHAnsi" w:hAnsiTheme="minorHAnsi"/>
          <w:color w:val="FF0000"/>
          <w:sz w:val="22"/>
          <w:szCs w:val="22"/>
        </w:rPr>
        <w:t>→</w:t>
      </w:r>
      <w:r w:rsidRPr="00201274">
        <w:rPr>
          <w:rFonts w:asciiTheme="minorHAnsi" w:hAnsiTheme="minorHAnsi"/>
          <w:sz w:val="22"/>
          <w:szCs w:val="22"/>
        </w:rPr>
        <w:t xml:space="preserve"> Employees</w:t>
      </w:r>
      <w:r>
        <w:rPr>
          <w:rFonts w:asciiTheme="minorHAnsi" w:hAnsiTheme="minorHAnsi"/>
          <w:sz w:val="22"/>
          <w:szCs w:val="22"/>
        </w:rPr>
        <w:t xml:space="preserve"> </w:t>
      </w:r>
    </w:p>
    <w:p w:rsidR="00171591" w:rsidRPr="00171591" w:rsidRDefault="00171591" w:rsidP="00171591">
      <w:pPr>
        <w:ind w:firstLine="720"/>
        <w:rPr>
          <w:rFonts w:asciiTheme="minorHAnsi" w:hAnsiTheme="minorHAnsi"/>
          <w:sz w:val="22"/>
          <w:szCs w:val="22"/>
        </w:rPr>
      </w:pPr>
    </w:p>
    <w:p w:rsidR="000B4C9E" w:rsidRDefault="00AB22EB" w:rsidP="008F6C80">
      <w:pPr>
        <w:spacing w:after="200" w:line="276" w:lineRule="auto"/>
        <w:rPr>
          <w:rFonts w:asciiTheme="minorHAnsi" w:eastAsiaTheme="minorHAnsi" w:hAnsiTheme="minorHAnsi" w:cstheme="minorBidi"/>
          <w:sz w:val="22"/>
          <w:szCs w:val="22"/>
        </w:rPr>
      </w:pPr>
      <w:r>
        <w:rPr>
          <w:noProof/>
          <w:color w:val="FF0000"/>
        </w:rPr>
        <w:drawing>
          <wp:anchor distT="0" distB="0" distL="114300" distR="114300" simplePos="0" relativeHeight="251746304" behindDoc="0" locked="0" layoutInCell="1" allowOverlap="1" wp14:anchorId="54F2F77B" wp14:editId="080D13F0">
            <wp:simplePos x="0" y="0"/>
            <wp:positionH relativeFrom="column">
              <wp:posOffset>-19050</wp:posOffset>
            </wp:positionH>
            <wp:positionV relativeFrom="paragraph">
              <wp:posOffset>645160</wp:posOffset>
            </wp:positionV>
            <wp:extent cx="923925" cy="581549"/>
            <wp:effectExtent l="19050" t="19050" r="9525" b="285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3925" cy="581549"/>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8F6C80" w:rsidRPr="00690B03">
        <w:rPr>
          <w:rFonts w:asciiTheme="minorHAnsi" w:eastAsiaTheme="minorHAnsi" w:hAnsiTheme="minorHAnsi" w:cstheme="minorBidi"/>
          <w:sz w:val="22"/>
          <w:szCs w:val="22"/>
        </w:rPr>
        <w:t xml:space="preserve">The Employee Handbook included is a THQ approved sample for your reference.   Again, this document should be customized so that it relates specifically to your local requirements.  </w:t>
      </w:r>
      <w:r w:rsidR="008F6C80" w:rsidRPr="001763C1">
        <w:rPr>
          <w:rFonts w:asciiTheme="minorHAnsi" w:eastAsiaTheme="minorHAnsi" w:hAnsiTheme="minorHAnsi" w:cstheme="minorBidi"/>
          <w:b/>
          <w:sz w:val="22"/>
          <w:szCs w:val="22"/>
        </w:rPr>
        <w:t>Before you issue your customized employee handbook it is required to be approved by DHQ HR</w:t>
      </w:r>
      <w:r w:rsidR="004F5F03">
        <w:rPr>
          <w:rFonts w:asciiTheme="minorHAnsi" w:eastAsiaTheme="minorHAnsi" w:hAnsiTheme="minorHAnsi" w:cstheme="minorBidi"/>
          <w:sz w:val="22"/>
          <w:szCs w:val="22"/>
        </w:rPr>
        <w:t xml:space="preserve">.   </w:t>
      </w:r>
      <w:r w:rsidR="007E7156">
        <w:rPr>
          <w:rFonts w:asciiTheme="minorHAnsi" w:eastAsiaTheme="minorHAnsi" w:hAnsiTheme="minorHAnsi" w:cstheme="minorBidi"/>
          <w:sz w:val="22"/>
          <w:szCs w:val="22"/>
        </w:rPr>
        <w:t xml:space="preserve"> </w:t>
      </w:r>
    </w:p>
    <w:p w:rsidR="00AB22EB" w:rsidRPr="00AB22EB" w:rsidRDefault="00AB22EB" w:rsidP="00AB22EB">
      <w:pPr>
        <w:tabs>
          <w:tab w:val="left" w:pos="0"/>
        </w:tabs>
        <w:spacing w:after="200" w:line="276" w:lineRule="auto"/>
        <w:ind w:left="144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r w:rsidRPr="00AB22EB">
        <w:rPr>
          <w:rFonts w:asciiTheme="minorHAnsi" w:eastAsiaTheme="minorHAnsi" w:hAnsiTheme="minorHAnsi" w:cstheme="minorBidi"/>
          <w:sz w:val="22"/>
          <w:szCs w:val="22"/>
        </w:rPr>
        <w:t>Please see the ‘</w:t>
      </w:r>
      <w:hyperlink r:id="rId25" w:history="1">
        <w:r w:rsidRPr="008E3AD2">
          <w:rPr>
            <w:rStyle w:val="Hyperlink"/>
            <w:rFonts w:asciiTheme="minorHAnsi" w:eastAsiaTheme="minorHAnsi" w:hAnsiTheme="minorHAnsi" w:cstheme="minorBidi"/>
            <w:sz w:val="22"/>
            <w:szCs w:val="22"/>
          </w:rPr>
          <w:t>Employee Handbook’</w:t>
        </w:r>
      </w:hyperlink>
      <w:r w:rsidRPr="00AB22EB">
        <w:rPr>
          <w:rFonts w:asciiTheme="minorHAnsi" w:eastAsiaTheme="minorHAnsi" w:hAnsiTheme="minorHAnsi" w:cstheme="minorBidi"/>
          <w:sz w:val="22"/>
          <w:szCs w:val="22"/>
        </w:rPr>
        <w:t xml:space="preserve"> document which was also included in this zip file.  </w:t>
      </w:r>
    </w:p>
    <w:p w:rsidR="008F6C80" w:rsidRPr="00E630F5" w:rsidRDefault="008F6C80" w:rsidP="00AB22EB">
      <w:pPr>
        <w:spacing w:after="200" w:line="276" w:lineRule="auto"/>
        <w:rPr>
          <w:rFonts w:asciiTheme="minorHAnsi" w:eastAsiaTheme="minorHAnsi" w:hAnsiTheme="minorHAnsi" w:cstheme="minorBidi"/>
          <w:sz w:val="22"/>
          <w:szCs w:val="22"/>
        </w:rPr>
      </w:pPr>
    </w:p>
    <w:p w:rsidR="007B50AC" w:rsidRDefault="007B50AC" w:rsidP="007B50AC">
      <w:pPr>
        <w:rPr>
          <w:rFonts w:asciiTheme="minorHAnsi" w:hAnsiTheme="minorHAnsi"/>
          <w:sz w:val="22"/>
          <w:szCs w:val="22"/>
        </w:rPr>
      </w:pPr>
      <w:r w:rsidRPr="00A61AE0">
        <w:rPr>
          <w:rFonts w:asciiTheme="minorHAnsi" w:hAnsiTheme="minorHAnsi"/>
          <w:sz w:val="22"/>
          <w:szCs w:val="22"/>
        </w:rPr>
        <w:t>Policies and procedures shall be available to all staff and shall include as a minimum the following:</w:t>
      </w:r>
    </w:p>
    <w:p w:rsidR="003E1392" w:rsidRPr="00A61AE0" w:rsidRDefault="003E1392" w:rsidP="007B50AC">
      <w:pPr>
        <w:rPr>
          <w:rFonts w:asciiTheme="minorHAnsi" w:hAnsiTheme="minorHAnsi"/>
          <w:sz w:val="22"/>
          <w:szCs w:val="22"/>
        </w:rPr>
      </w:pPr>
    </w:p>
    <w:p w:rsidR="007B50AC" w:rsidRPr="003E1392" w:rsidRDefault="003E1392" w:rsidP="00787C4E">
      <w:pPr>
        <w:pStyle w:val="ListParagraph"/>
        <w:numPr>
          <w:ilvl w:val="0"/>
          <w:numId w:val="49"/>
        </w:numPr>
        <w:spacing w:line="240" w:lineRule="auto"/>
        <w:rPr>
          <w:rFonts w:asciiTheme="minorHAnsi" w:hAnsiTheme="minorHAnsi"/>
          <w:sz w:val="22"/>
          <w:szCs w:val="22"/>
        </w:rPr>
      </w:pPr>
      <w:r w:rsidRPr="003E1392">
        <w:rPr>
          <w:rFonts w:asciiTheme="minorHAnsi" w:hAnsiTheme="minorHAnsi"/>
          <w:sz w:val="22"/>
          <w:szCs w:val="22"/>
        </w:rPr>
        <w:t>Mission, Values, History, Structure, Employees</w:t>
      </w:r>
    </w:p>
    <w:p w:rsidR="003E1392" w:rsidRPr="003E1392" w:rsidRDefault="003E1392" w:rsidP="00787C4E">
      <w:pPr>
        <w:pStyle w:val="ListParagraph"/>
        <w:numPr>
          <w:ilvl w:val="0"/>
          <w:numId w:val="49"/>
        </w:numPr>
        <w:spacing w:line="240" w:lineRule="auto"/>
        <w:rPr>
          <w:rFonts w:asciiTheme="minorHAnsi" w:hAnsiTheme="minorHAnsi"/>
          <w:sz w:val="22"/>
          <w:szCs w:val="22"/>
        </w:rPr>
      </w:pPr>
      <w:r w:rsidRPr="003E1392">
        <w:rPr>
          <w:rFonts w:asciiTheme="minorHAnsi" w:hAnsiTheme="minorHAnsi"/>
          <w:sz w:val="22"/>
          <w:szCs w:val="22"/>
        </w:rPr>
        <w:t>Hiring Practices</w:t>
      </w:r>
    </w:p>
    <w:p w:rsidR="003E1392" w:rsidRPr="003E1392" w:rsidRDefault="003E1392" w:rsidP="00787C4E">
      <w:pPr>
        <w:pStyle w:val="ListParagraph"/>
        <w:numPr>
          <w:ilvl w:val="0"/>
          <w:numId w:val="49"/>
        </w:numPr>
        <w:spacing w:line="240" w:lineRule="auto"/>
        <w:rPr>
          <w:rFonts w:asciiTheme="minorHAnsi" w:hAnsiTheme="minorHAnsi"/>
          <w:sz w:val="22"/>
          <w:szCs w:val="22"/>
        </w:rPr>
      </w:pPr>
      <w:r w:rsidRPr="003E1392">
        <w:rPr>
          <w:rFonts w:asciiTheme="minorHAnsi" w:hAnsiTheme="minorHAnsi"/>
          <w:sz w:val="22"/>
          <w:szCs w:val="22"/>
        </w:rPr>
        <w:t>Working Conditions</w:t>
      </w:r>
    </w:p>
    <w:p w:rsidR="003E1392" w:rsidRPr="003E1392" w:rsidRDefault="003E1392" w:rsidP="00787C4E">
      <w:pPr>
        <w:pStyle w:val="ListParagraph"/>
        <w:numPr>
          <w:ilvl w:val="0"/>
          <w:numId w:val="49"/>
        </w:numPr>
        <w:spacing w:line="240" w:lineRule="auto"/>
        <w:rPr>
          <w:rFonts w:asciiTheme="minorHAnsi" w:hAnsiTheme="minorHAnsi"/>
          <w:sz w:val="22"/>
          <w:szCs w:val="22"/>
        </w:rPr>
      </w:pPr>
      <w:r w:rsidRPr="003E1392">
        <w:rPr>
          <w:rFonts w:asciiTheme="minorHAnsi" w:hAnsiTheme="minorHAnsi"/>
          <w:sz w:val="22"/>
          <w:szCs w:val="22"/>
        </w:rPr>
        <w:t>Conditions of Employment</w:t>
      </w:r>
    </w:p>
    <w:p w:rsidR="003E1392" w:rsidRPr="003E1392" w:rsidRDefault="003E1392" w:rsidP="00787C4E">
      <w:pPr>
        <w:pStyle w:val="ListParagraph"/>
        <w:numPr>
          <w:ilvl w:val="0"/>
          <w:numId w:val="49"/>
        </w:numPr>
        <w:spacing w:line="240" w:lineRule="auto"/>
        <w:rPr>
          <w:rFonts w:asciiTheme="minorHAnsi" w:hAnsiTheme="minorHAnsi"/>
          <w:sz w:val="22"/>
          <w:szCs w:val="22"/>
        </w:rPr>
      </w:pPr>
      <w:r w:rsidRPr="003E1392">
        <w:rPr>
          <w:rFonts w:asciiTheme="minorHAnsi" w:hAnsiTheme="minorHAnsi"/>
          <w:sz w:val="22"/>
          <w:szCs w:val="22"/>
        </w:rPr>
        <w:t>Health and Safety</w:t>
      </w:r>
    </w:p>
    <w:p w:rsidR="003E1392" w:rsidRPr="003E1392" w:rsidRDefault="003E1392" w:rsidP="00787C4E">
      <w:pPr>
        <w:pStyle w:val="ListParagraph"/>
        <w:numPr>
          <w:ilvl w:val="0"/>
          <w:numId w:val="49"/>
        </w:numPr>
        <w:spacing w:line="240" w:lineRule="auto"/>
        <w:rPr>
          <w:rFonts w:asciiTheme="minorHAnsi" w:hAnsiTheme="minorHAnsi"/>
          <w:sz w:val="22"/>
          <w:szCs w:val="22"/>
        </w:rPr>
      </w:pPr>
      <w:r w:rsidRPr="003E1392">
        <w:rPr>
          <w:rFonts w:asciiTheme="minorHAnsi" w:hAnsiTheme="minorHAnsi"/>
          <w:sz w:val="22"/>
          <w:szCs w:val="22"/>
        </w:rPr>
        <w:t>Health and Employee Benefits</w:t>
      </w:r>
    </w:p>
    <w:p w:rsidR="003E1392" w:rsidRPr="003E1392" w:rsidRDefault="003E1392" w:rsidP="00787C4E">
      <w:pPr>
        <w:pStyle w:val="ListParagraph"/>
        <w:numPr>
          <w:ilvl w:val="0"/>
          <w:numId w:val="49"/>
        </w:numPr>
        <w:spacing w:line="240" w:lineRule="auto"/>
        <w:rPr>
          <w:rFonts w:asciiTheme="minorHAnsi" w:hAnsiTheme="minorHAnsi"/>
          <w:sz w:val="22"/>
          <w:szCs w:val="22"/>
        </w:rPr>
      </w:pPr>
      <w:r w:rsidRPr="003E1392">
        <w:rPr>
          <w:rFonts w:asciiTheme="minorHAnsi" w:hAnsiTheme="minorHAnsi"/>
          <w:sz w:val="22"/>
          <w:szCs w:val="22"/>
        </w:rPr>
        <w:t>Vacation, Holidays and Leaves of Absence</w:t>
      </w:r>
    </w:p>
    <w:p w:rsidR="003E1392" w:rsidRPr="00A61AE0" w:rsidRDefault="003E1392" w:rsidP="007B50AC">
      <w:pPr>
        <w:rPr>
          <w:rFonts w:asciiTheme="minorHAnsi" w:hAnsiTheme="minorHAnsi"/>
          <w:sz w:val="22"/>
          <w:szCs w:val="22"/>
        </w:rPr>
      </w:pPr>
    </w:p>
    <w:p w:rsidR="007B50AC" w:rsidRPr="00A61AE0" w:rsidRDefault="00C31B28" w:rsidP="007B50AC">
      <w:pPr>
        <w:rPr>
          <w:rFonts w:asciiTheme="minorHAnsi" w:hAnsiTheme="minorHAnsi"/>
          <w:sz w:val="22"/>
          <w:szCs w:val="22"/>
        </w:rPr>
      </w:pPr>
      <w:r>
        <w:rPr>
          <w:rFonts w:asciiTheme="minorHAnsi" w:hAnsiTheme="minorHAnsi"/>
          <w:sz w:val="22"/>
          <w:szCs w:val="22"/>
        </w:rPr>
        <w:t>All new employees and volunteers are required to carefully read the Policy &amp; Procedure manual, the Employee Handbook, and sign a form indicating this has been completed.</w:t>
      </w:r>
    </w:p>
    <w:p w:rsidR="007B50AC" w:rsidRPr="00A61AE0" w:rsidRDefault="007B50AC" w:rsidP="007B50AC">
      <w:pPr>
        <w:rPr>
          <w:rFonts w:asciiTheme="minorHAnsi" w:hAnsiTheme="minorHAnsi"/>
          <w:sz w:val="22"/>
          <w:szCs w:val="22"/>
        </w:rPr>
      </w:pPr>
    </w:p>
    <w:p w:rsidR="007B50AC" w:rsidRPr="001A4EB0" w:rsidRDefault="007B50AC" w:rsidP="007B50AC">
      <w:pPr>
        <w:rPr>
          <w:rFonts w:asciiTheme="minorHAnsi" w:hAnsiTheme="minorHAnsi"/>
        </w:rPr>
      </w:pPr>
    </w:p>
    <w:p w:rsidR="007B50AC" w:rsidRPr="001A4EB0" w:rsidRDefault="007B50AC" w:rsidP="007B50AC">
      <w:pPr>
        <w:rPr>
          <w:rFonts w:asciiTheme="minorHAnsi" w:hAnsiTheme="minorHAnsi"/>
        </w:rPr>
      </w:pPr>
    </w:p>
    <w:p w:rsidR="007B50AC" w:rsidRPr="001A4EB0" w:rsidRDefault="007B50AC" w:rsidP="007B50AC">
      <w:pPr>
        <w:pBdr>
          <w:bottom w:val="single" w:sz="12" w:space="1" w:color="auto"/>
        </w:pBdr>
        <w:rPr>
          <w:rFonts w:asciiTheme="minorHAnsi" w:hAnsiTheme="minorHAnsi"/>
        </w:rPr>
      </w:pPr>
    </w:p>
    <w:p w:rsidR="007B50AC" w:rsidRPr="001A4EB0" w:rsidRDefault="007B50AC" w:rsidP="007B50AC">
      <w:pPr>
        <w:rPr>
          <w:rFonts w:asciiTheme="minorHAnsi" w:hAnsiTheme="minorHAnsi"/>
        </w:rPr>
      </w:pPr>
      <w:r w:rsidRPr="001A4EB0">
        <w:rPr>
          <w:rFonts w:asciiTheme="minorHAnsi" w:hAnsiTheme="minorHAnsi"/>
        </w:rPr>
        <w:t>Signature:  Corps Officer/Community &amp; Family Services Officer</w:t>
      </w:r>
    </w:p>
    <w:p w:rsidR="007B50AC" w:rsidRPr="00F6544B" w:rsidRDefault="007B50AC" w:rsidP="007B50AC"/>
    <w:p w:rsidR="00D772E4" w:rsidRDefault="00D772E4">
      <w:pPr>
        <w:spacing w:line="276" w:lineRule="auto"/>
        <w:rPr>
          <w:rFonts w:asciiTheme="minorHAnsi" w:hAnsiTheme="minorHAnsi"/>
          <w:color w:val="000000"/>
          <w:sz w:val="22"/>
          <w:szCs w:val="22"/>
        </w:rPr>
      </w:pPr>
      <w:r>
        <w:rPr>
          <w:rFonts w:asciiTheme="minorHAnsi" w:hAnsiTheme="minorHAnsi"/>
          <w:color w:val="000000"/>
          <w:sz w:val="22"/>
          <w:szCs w:val="22"/>
        </w:rPr>
        <w:br w:type="page"/>
      </w:r>
    </w:p>
    <w:p w:rsidR="00C96F6D" w:rsidRPr="0070677B" w:rsidRDefault="00C96F6D" w:rsidP="007B50AC">
      <w:pPr>
        <w:spacing w:line="276" w:lineRule="auto"/>
        <w:rPr>
          <w:rFonts w:asciiTheme="minorHAnsi" w:hAnsiTheme="minorHAnsi"/>
          <w:color w:val="000000"/>
          <w:sz w:val="22"/>
          <w:szCs w:val="22"/>
        </w:rPr>
      </w:pPr>
    </w:p>
    <w:tbl>
      <w:tblPr>
        <w:tblStyle w:val="TableGrid"/>
        <w:tblW w:w="0" w:type="auto"/>
        <w:tblLook w:val="04A0" w:firstRow="1" w:lastRow="0" w:firstColumn="1" w:lastColumn="0" w:noHBand="0" w:noVBand="1"/>
      </w:tblPr>
      <w:tblGrid>
        <w:gridCol w:w="1351"/>
        <w:gridCol w:w="3625"/>
        <w:gridCol w:w="2300"/>
        <w:gridCol w:w="2300"/>
      </w:tblGrid>
      <w:tr w:rsidR="00E11BEE" w:rsidTr="00FB71B1">
        <w:tc>
          <w:tcPr>
            <w:tcW w:w="1351" w:type="dxa"/>
            <w:vMerge w:val="restart"/>
          </w:tcPr>
          <w:p w:rsidR="00E11BEE" w:rsidRPr="009933C1" w:rsidRDefault="00E11BEE" w:rsidP="00FB71B1">
            <w:pPr>
              <w:rPr>
                <w:noProof/>
                <w:sz w:val="20"/>
              </w:rPr>
            </w:pPr>
            <w:r>
              <w:rPr>
                <w:noProof/>
              </w:rPr>
              <w:drawing>
                <wp:anchor distT="0" distB="0" distL="114300" distR="114300" simplePos="0" relativeHeight="251661312" behindDoc="0" locked="0" layoutInCell="1" allowOverlap="1" wp14:anchorId="2F9F00CC" wp14:editId="01EE6D14">
                  <wp:simplePos x="0" y="0"/>
                  <wp:positionH relativeFrom="column">
                    <wp:posOffset>37465</wp:posOffset>
                  </wp:positionH>
                  <wp:positionV relativeFrom="paragraph">
                    <wp:posOffset>103505</wp:posOffset>
                  </wp:positionV>
                  <wp:extent cx="676275" cy="768985"/>
                  <wp:effectExtent l="0" t="0" r="9525" b="0"/>
                  <wp:wrapNone/>
                  <wp:docPr id="1" name="Picture 1"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3C1">
              <w:rPr>
                <w:noProof/>
                <w:sz w:val="20"/>
              </w:rPr>
              <w:t xml:space="preserve"> </w:t>
            </w:r>
          </w:p>
          <w:p w:rsidR="00E11BEE" w:rsidRPr="009933C1" w:rsidRDefault="00E11BEE" w:rsidP="00FB71B1">
            <w:pPr>
              <w:rPr>
                <w:noProof/>
                <w:sz w:val="20"/>
              </w:rPr>
            </w:pPr>
          </w:p>
          <w:p w:rsidR="00E11BEE" w:rsidRPr="009933C1" w:rsidRDefault="00E11BEE" w:rsidP="00FB71B1">
            <w:pPr>
              <w:rPr>
                <w:noProof/>
                <w:sz w:val="20"/>
              </w:rPr>
            </w:pPr>
          </w:p>
          <w:p w:rsidR="00E11BEE" w:rsidRPr="009933C1" w:rsidRDefault="00E11BEE" w:rsidP="00FB71B1">
            <w:pPr>
              <w:rPr>
                <w:noProof/>
                <w:sz w:val="20"/>
              </w:rPr>
            </w:pPr>
          </w:p>
          <w:p w:rsidR="00E11BEE" w:rsidRDefault="00E11BEE" w:rsidP="00FB71B1">
            <w:pPr>
              <w:rPr>
                <w:sz w:val="20"/>
              </w:rPr>
            </w:pPr>
          </w:p>
          <w:p w:rsidR="00E11BEE" w:rsidRDefault="00E11BEE" w:rsidP="00FB71B1">
            <w:pPr>
              <w:rPr>
                <w:sz w:val="20"/>
              </w:rPr>
            </w:pPr>
          </w:p>
          <w:p w:rsidR="00EC3578" w:rsidRPr="009933C1" w:rsidRDefault="00EC3578" w:rsidP="00FB71B1">
            <w:pPr>
              <w:rPr>
                <w:sz w:val="20"/>
              </w:rPr>
            </w:pPr>
          </w:p>
        </w:tc>
        <w:tc>
          <w:tcPr>
            <w:tcW w:w="8225" w:type="dxa"/>
            <w:gridSpan w:val="3"/>
          </w:tcPr>
          <w:p w:rsidR="00E11BEE" w:rsidRPr="00B45976" w:rsidRDefault="006E3823" w:rsidP="00FB71B1">
            <w:pPr>
              <w:jc w:val="center"/>
              <w:rPr>
                <w:b/>
              </w:rPr>
            </w:pPr>
            <w:r w:rsidRPr="00B45976">
              <w:rPr>
                <w:b/>
              </w:rPr>
              <w:t>Program Description</w:t>
            </w:r>
          </w:p>
        </w:tc>
      </w:tr>
      <w:tr w:rsidR="00E11BEE" w:rsidTr="00FB71B1">
        <w:tc>
          <w:tcPr>
            <w:tcW w:w="1351" w:type="dxa"/>
            <w:vMerge/>
          </w:tcPr>
          <w:p w:rsidR="00E11BEE" w:rsidRDefault="00E11BEE" w:rsidP="00FB71B1"/>
        </w:tc>
        <w:tc>
          <w:tcPr>
            <w:tcW w:w="3625" w:type="dxa"/>
          </w:tcPr>
          <w:p w:rsidR="00E11BEE" w:rsidRDefault="00E11BEE" w:rsidP="00FB71B1"/>
        </w:tc>
        <w:tc>
          <w:tcPr>
            <w:tcW w:w="2300" w:type="dxa"/>
          </w:tcPr>
          <w:p w:rsidR="00E11BEE" w:rsidRDefault="00E11BEE" w:rsidP="00FB71B1"/>
        </w:tc>
        <w:tc>
          <w:tcPr>
            <w:tcW w:w="2300" w:type="dxa"/>
          </w:tcPr>
          <w:p w:rsidR="00E11BEE" w:rsidRDefault="00562233" w:rsidP="002D377D">
            <w:pPr>
              <w:jc w:val="center"/>
            </w:pPr>
            <w:r>
              <w:t>Date</w:t>
            </w:r>
          </w:p>
        </w:tc>
      </w:tr>
      <w:tr w:rsidR="00E11BEE" w:rsidTr="00FB71B1">
        <w:tc>
          <w:tcPr>
            <w:tcW w:w="1351" w:type="dxa"/>
            <w:vMerge/>
          </w:tcPr>
          <w:p w:rsidR="00E11BEE" w:rsidRDefault="00E11BEE" w:rsidP="00FB71B1"/>
        </w:tc>
        <w:tc>
          <w:tcPr>
            <w:tcW w:w="3625" w:type="dxa"/>
          </w:tcPr>
          <w:p w:rsidR="00E11BEE" w:rsidRDefault="00E11BEE" w:rsidP="00FB71B1">
            <w:r>
              <w:t xml:space="preserve">Community </w:t>
            </w:r>
            <w:r w:rsidR="00FF56FB">
              <w:t xml:space="preserve">&amp; Family </w:t>
            </w:r>
            <w:r>
              <w:t>Services</w:t>
            </w:r>
          </w:p>
        </w:tc>
        <w:tc>
          <w:tcPr>
            <w:tcW w:w="2300" w:type="dxa"/>
          </w:tcPr>
          <w:p w:rsidR="00E11BEE" w:rsidRDefault="00E11BEE" w:rsidP="00FB71B1">
            <w:pPr>
              <w:jc w:val="right"/>
            </w:pPr>
            <w:r>
              <w:t>Effective</w:t>
            </w:r>
          </w:p>
        </w:tc>
        <w:tc>
          <w:tcPr>
            <w:tcW w:w="2300" w:type="dxa"/>
          </w:tcPr>
          <w:p w:rsidR="00E11BEE" w:rsidRDefault="00E11BEE" w:rsidP="00FB71B1"/>
        </w:tc>
      </w:tr>
      <w:tr w:rsidR="00E11BEE" w:rsidTr="00FB71B1">
        <w:tc>
          <w:tcPr>
            <w:tcW w:w="1351" w:type="dxa"/>
            <w:vMerge/>
          </w:tcPr>
          <w:p w:rsidR="00E11BEE" w:rsidRDefault="00E11BEE" w:rsidP="00FB71B1"/>
        </w:tc>
        <w:tc>
          <w:tcPr>
            <w:tcW w:w="3625" w:type="dxa"/>
          </w:tcPr>
          <w:p w:rsidR="00E11BEE" w:rsidRDefault="00FF56FB" w:rsidP="00FF56FB">
            <w:r>
              <w:t>Programs</w:t>
            </w:r>
            <w:r w:rsidR="006560D8">
              <w:t xml:space="preserve"> &amp; Services</w:t>
            </w:r>
          </w:p>
        </w:tc>
        <w:tc>
          <w:tcPr>
            <w:tcW w:w="2300" w:type="dxa"/>
          </w:tcPr>
          <w:p w:rsidR="00E11BEE" w:rsidRDefault="00E11BEE" w:rsidP="00FB71B1">
            <w:pPr>
              <w:jc w:val="right"/>
            </w:pPr>
            <w:r>
              <w:t>Revised</w:t>
            </w:r>
          </w:p>
        </w:tc>
        <w:tc>
          <w:tcPr>
            <w:tcW w:w="2300" w:type="dxa"/>
          </w:tcPr>
          <w:p w:rsidR="00E11BEE" w:rsidRDefault="00E11BEE" w:rsidP="00FB71B1"/>
        </w:tc>
      </w:tr>
      <w:tr w:rsidR="00E11BEE" w:rsidTr="00FB71B1">
        <w:tc>
          <w:tcPr>
            <w:tcW w:w="1351" w:type="dxa"/>
            <w:vMerge/>
          </w:tcPr>
          <w:p w:rsidR="00E11BEE" w:rsidRDefault="00E11BEE" w:rsidP="00FB71B1"/>
        </w:tc>
        <w:tc>
          <w:tcPr>
            <w:tcW w:w="3625" w:type="dxa"/>
          </w:tcPr>
          <w:p w:rsidR="00E11BEE" w:rsidRDefault="00FF56FB" w:rsidP="00FB71B1">
            <w:r w:rsidRPr="00FF56FB">
              <w:t>Food Bank Services</w:t>
            </w:r>
          </w:p>
        </w:tc>
        <w:tc>
          <w:tcPr>
            <w:tcW w:w="2300" w:type="dxa"/>
          </w:tcPr>
          <w:p w:rsidR="00E11BEE" w:rsidRDefault="00E11BEE" w:rsidP="00FB71B1">
            <w:pPr>
              <w:jc w:val="right"/>
            </w:pPr>
            <w:r>
              <w:t>Reviewed</w:t>
            </w:r>
          </w:p>
        </w:tc>
        <w:tc>
          <w:tcPr>
            <w:tcW w:w="2300" w:type="dxa"/>
          </w:tcPr>
          <w:p w:rsidR="00E11BEE" w:rsidRDefault="00E11BEE" w:rsidP="00FB71B1"/>
        </w:tc>
      </w:tr>
    </w:tbl>
    <w:p w:rsidR="002B41BF" w:rsidRDefault="002B41BF" w:rsidP="00626B1A">
      <w:pPr>
        <w:tabs>
          <w:tab w:val="left" w:pos="2160"/>
        </w:tabs>
      </w:pPr>
    </w:p>
    <w:p w:rsidR="00626B1A" w:rsidRPr="00A245AC" w:rsidRDefault="000B6704" w:rsidP="00626B1A">
      <w:pPr>
        <w:tabs>
          <w:tab w:val="left" w:pos="2160"/>
        </w:tabs>
        <w:jc w:val="center"/>
        <w:rPr>
          <w:rFonts w:asciiTheme="minorHAnsi" w:hAnsiTheme="minorHAnsi"/>
          <w:b/>
          <w:sz w:val="28"/>
          <w:szCs w:val="28"/>
          <w:u w:val="single"/>
        </w:rPr>
      </w:pPr>
      <w:r w:rsidRPr="00A245AC">
        <w:rPr>
          <w:rFonts w:asciiTheme="minorHAnsi" w:hAnsiTheme="minorHAnsi"/>
          <w:b/>
          <w:sz w:val="28"/>
          <w:szCs w:val="28"/>
        </w:rPr>
        <w:t>FOOD BANK SERVICES</w:t>
      </w:r>
    </w:p>
    <w:p w:rsidR="002B41BF" w:rsidRPr="00FE2484" w:rsidRDefault="00FE2484" w:rsidP="002B41BF">
      <w:pPr>
        <w:rPr>
          <w:rFonts w:asciiTheme="minorHAnsi" w:hAnsiTheme="minorHAnsi"/>
          <w:b/>
          <w:color w:val="FF0000"/>
        </w:rPr>
      </w:pPr>
      <w:r w:rsidRPr="00FE2484">
        <w:rPr>
          <w:rFonts w:asciiTheme="minorHAnsi" w:hAnsiTheme="minorHAnsi"/>
          <w:noProof/>
          <w:color w:val="FF0000"/>
          <w:sz w:val="22"/>
          <w:szCs w:val="22"/>
          <w:highlight w:val="yellow"/>
        </w:rPr>
        <w:t>(please cus</w:t>
      </w:r>
      <w:r w:rsidR="00AA0E59">
        <w:rPr>
          <w:rFonts w:asciiTheme="minorHAnsi" w:hAnsiTheme="minorHAnsi"/>
          <w:noProof/>
          <w:color w:val="FF0000"/>
          <w:sz w:val="22"/>
          <w:szCs w:val="22"/>
          <w:highlight w:val="yellow"/>
        </w:rPr>
        <w:t>t</w:t>
      </w:r>
      <w:r w:rsidRPr="00FE2484">
        <w:rPr>
          <w:rFonts w:asciiTheme="minorHAnsi" w:hAnsiTheme="minorHAnsi"/>
          <w:noProof/>
          <w:color w:val="FF0000"/>
          <w:sz w:val="22"/>
          <w:szCs w:val="22"/>
          <w:highlight w:val="yellow"/>
        </w:rPr>
        <w:t>omize with your local information)</w:t>
      </w:r>
    </w:p>
    <w:p w:rsidR="002B41BF" w:rsidRPr="00604FE6" w:rsidRDefault="00E12BD9" w:rsidP="00E9619F">
      <w:pPr>
        <w:rPr>
          <w:rFonts w:asciiTheme="minorHAnsi" w:hAnsiTheme="minorHAnsi"/>
          <w:b/>
          <w:i/>
        </w:rPr>
      </w:pPr>
      <w:r w:rsidRPr="00604FE6">
        <w:rPr>
          <w:rFonts w:asciiTheme="minorHAnsi" w:hAnsiTheme="minorHAnsi"/>
          <w:b/>
          <w:i/>
        </w:rPr>
        <w:t>Program Description</w:t>
      </w:r>
      <w:r w:rsidR="002B41BF" w:rsidRPr="00604FE6">
        <w:rPr>
          <w:rFonts w:asciiTheme="minorHAnsi" w:hAnsiTheme="minorHAnsi"/>
          <w:b/>
          <w:i/>
        </w:rPr>
        <w:t xml:space="preserve">: </w:t>
      </w:r>
      <w:r w:rsidR="003C3F31" w:rsidRPr="00604FE6">
        <w:rPr>
          <w:rFonts w:asciiTheme="minorHAnsi" w:hAnsiTheme="minorHAnsi"/>
          <w:b/>
          <w:i/>
        </w:rPr>
        <w:t xml:space="preserve">  </w:t>
      </w:r>
    </w:p>
    <w:p w:rsidR="002B41BF" w:rsidRPr="00194AE5" w:rsidRDefault="002B41BF" w:rsidP="00515A7E">
      <w:pPr>
        <w:rPr>
          <w:rFonts w:asciiTheme="minorHAnsi" w:hAnsiTheme="minorHAnsi"/>
          <w:sz w:val="22"/>
          <w:szCs w:val="22"/>
        </w:rPr>
      </w:pPr>
      <w:r w:rsidRPr="00194AE5">
        <w:rPr>
          <w:rFonts w:asciiTheme="minorHAnsi" w:hAnsiTheme="minorHAnsi"/>
          <w:noProof/>
          <w:sz w:val="22"/>
          <w:szCs w:val="22"/>
        </w:rPr>
        <w:t xml:space="preserve">The Salvation Army </w:t>
      </w:r>
      <w:r w:rsidR="00930F9C" w:rsidRPr="00194AE5">
        <w:rPr>
          <w:rFonts w:asciiTheme="minorHAnsi" w:hAnsiTheme="minorHAnsi"/>
          <w:noProof/>
          <w:sz w:val="22"/>
          <w:szCs w:val="22"/>
          <w:highlight w:val="yellow"/>
        </w:rPr>
        <w:t>Corps Name</w:t>
      </w:r>
      <w:r w:rsidRPr="00194AE5">
        <w:rPr>
          <w:rFonts w:asciiTheme="minorHAnsi" w:hAnsiTheme="minorHAnsi"/>
          <w:noProof/>
          <w:sz w:val="22"/>
          <w:szCs w:val="22"/>
        </w:rPr>
        <w:t xml:space="preserve"> will provide through the Community Services a range of assistance services, which provide a local response to the needs of individuals and families, and reflects the mission statement of the church.</w:t>
      </w:r>
    </w:p>
    <w:p w:rsidR="002B41BF" w:rsidRPr="00194AE5" w:rsidRDefault="002B41BF" w:rsidP="00E9619F">
      <w:pPr>
        <w:rPr>
          <w:rFonts w:asciiTheme="minorHAnsi" w:hAnsiTheme="minorHAnsi"/>
          <w:sz w:val="22"/>
          <w:szCs w:val="22"/>
        </w:rPr>
      </w:pPr>
    </w:p>
    <w:p w:rsidR="002B41BF" w:rsidRPr="00604FE6" w:rsidRDefault="00E12BD9" w:rsidP="00E9619F">
      <w:pPr>
        <w:rPr>
          <w:rFonts w:asciiTheme="minorHAnsi" w:hAnsiTheme="minorHAnsi"/>
          <w:b/>
          <w:i/>
        </w:rPr>
      </w:pPr>
      <w:r w:rsidRPr="00604FE6">
        <w:rPr>
          <w:rFonts w:asciiTheme="minorHAnsi" w:hAnsiTheme="minorHAnsi"/>
          <w:b/>
          <w:i/>
        </w:rPr>
        <w:t>Intended Program Outcome</w:t>
      </w:r>
      <w:r w:rsidR="002B41BF" w:rsidRPr="00604FE6">
        <w:rPr>
          <w:rFonts w:asciiTheme="minorHAnsi" w:hAnsiTheme="minorHAnsi"/>
          <w:b/>
          <w:i/>
        </w:rPr>
        <w:t>:</w:t>
      </w:r>
    </w:p>
    <w:p w:rsidR="002B41BF" w:rsidRPr="00194AE5" w:rsidRDefault="002B41BF" w:rsidP="00515A7E">
      <w:pPr>
        <w:rPr>
          <w:rFonts w:asciiTheme="minorHAnsi" w:hAnsiTheme="minorHAnsi"/>
          <w:sz w:val="22"/>
          <w:szCs w:val="22"/>
        </w:rPr>
      </w:pPr>
      <w:r w:rsidRPr="00194AE5">
        <w:rPr>
          <w:rFonts w:asciiTheme="minorHAnsi" w:hAnsiTheme="minorHAnsi"/>
          <w:noProof/>
          <w:sz w:val="22"/>
          <w:szCs w:val="22"/>
        </w:rPr>
        <w:t xml:space="preserve">The Salvation Army is often the place of </w:t>
      </w:r>
      <w:r w:rsidR="00902560">
        <w:rPr>
          <w:rFonts w:asciiTheme="minorHAnsi" w:hAnsiTheme="minorHAnsi"/>
          <w:noProof/>
          <w:sz w:val="22"/>
          <w:szCs w:val="22"/>
        </w:rPr>
        <w:t>“</w:t>
      </w:r>
      <w:r w:rsidRPr="00194AE5">
        <w:rPr>
          <w:rFonts w:asciiTheme="minorHAnsi" w:hAnsiTheme="minorHAnsi"/>
          <w:noProof/>
          <w:sz w:val="22"/>
          <w:szCs w:val="22"/>
        </w:rPr>
        <w:t>last resort</w:t>
      </w:r>
      <w:r w:rsidR="00902560">
        <w:rPr>
          <w:rFonts w:asciiTheme="minorHAnsi" w:hAnsiTheme="minorHAnsi"/>
          <w:noProof/>
          <w:sz w:val="22"/>
          <w:szCs w:val="22"/>
        </w:rPr>
        <w:t>”</w:t>
      </w:r>
      <w:r w:rsidRPr="00194AE5">
        <w:rPr>
          <w:rFonts w:asciiTheme="minorHAnsi" w:hAnsiTheme="minorHAnsi"/>
          <w:noProof/>
          <w:sz w:val="22"/>
          <w:szCs w:val="22"/>
        </w:rPr>
        <w:t xml:space="preserve"> for those in </w:t>
      </w:r>
      <w:r w:rsidR="00052423" w:rsidRPr="00194AE5">
        <w:rPr>
          <w:rFonts w:asciiTheme="minorHAnsi" w:hAnsiTheme="minorHAnsi"/>
          <w:noProof/>
          <w:sz w:val="22"/>
          <w:szCs w:val="22"/>
        </w:rPr>
        <w:t>need.  It is intended that our services will assist the individual/</w:t>
      </w:r>
      <w:r w:rsidR="007B7794" w:rsidRPr="00194AE5">
        <w:rPr>
          <w:rFonts w:asciiTheme="minorHAnsi" w:hAnsiTheme="minorHAnsi"/>
          <w:noProof/>
          <w:sz w:val="22"/>
          <w:szCs w:val="22"/>
        </w:rPr>
        <w:t xml:space="preserve">family with </w:t>
      </w:r>
      <w:r w:rsidR="007B7794" w:rsidRPr="00B56BCD">
        <w:rPr>
          <w:rFonts w:asciiTheme="minorHAnsi" w:hAnsiTheme="minorHAnsi"/>
          <w:noProof/>
          <w:sz w:val="22"/>
          <w:szCs w:val="22"/>
          <w:highlight w:val="yellow"/>
        </w:rPr>
        <w:t>food provision for 2</w:t>
      </w:r>
      <w:r w:rsidR="00052423" w:rsidRPr="00B56BCD">
        <w:rPr>
          <w:rFonts w:asciiTheme="minorHAnsi" w:hAnsiTheme="minorHAnsi"/>
          <w:noProof/>
          <w:sz w:val="22"/>
          <w:szCs w:val="22"/>
          <w:highlight w:val="yellow"/>
        </w:rPr>
        <w:t xml:space="preserve"> days</w:t>
      </w:r>
      <w:r w:rsidR="00D00EBB">
        <w:rPr>
          <w:rFonts w:asciiTheme="minorHAnsi" w:hAnsiTheme="minorHAnsi"/>
          <w:noProof/>
          <w:sz w:val="22"/>
          <w:szCs w:val="22"/>
        </w:rPr>
        <w:t xml:space="preserve"> </w:t>
      </w:r>
      <w:r w:rsidR="00B7570E">
        <w:rPr>
          <w:rFonts w:asciiTheme="minorHAnsi" w:hAnsiTheme="minorHAnsi"/>
          <w:noProof/>
          <w:sz w:val="22"/>
          <w:szCs w:val="22"/>
        </w:rPr>
        <w:t>to relieve the individual/family of the immediate</w:t>
      </w:r>
      <w:r w:rsidR="00D00EBB">
        <w:rPr>
          <w:rFonts w:asciiTheme="minorHAnsi" w:hAnsiTheme="minorHAnsi"/>
          <w:noProof/>
          <w:sz w:val="22"/>
          <w:szCs w:val="22"/>
        </w:rPr>
        <w:t xml:space="preserve"> emergency and  hope to start </w:t>
      </w:r>
      <w:r w:rsidR="00B7570E">
        <w:rPr>
          <w:rFonts w:asciiTheme="minorHAnsi" w:hAnsiTheme="minorHAnsi"/>
          <w:noProof/>
          <w:sz w:val="22"/>
          <w:szCs w:val="22"/>
        </w:rPr>
        <w:t>build</w:t>
      </w:r>
      <w:r w:rsidR="00D00EBB">
        <w:rPr>
          <w:rFonts w:asciiTheme="minorHAnsi" w:hAnsiTheme="minorHAnsi"/>
          <w:noProof/>
          <w:sz w:val="22"/>
          <w:szCs w:val="22"/>
        </w:rPr>
        <w:t>ing</w:t>
      </w:r>
      <w:r w:rsidR="00B7570E">
        <w:rPr>
          <w:rFonts w:asciiTheme="minorHAnsi" w:hAnsiTheme="minorHAnsi"/>
          <w:noProof/>
          <w:sz w:val="22"/>
          <w:szCs w:val="22"/>
        </w:rPr>
        <w:t xml:space="preserve"> a relationship to further assist with their needs.</w:t>
      </w:r>
    </w:p>
    <w:p w:rsidR="002B41BF" w:rsidRPr="00194AE5" w:rsidRDefault="002B41BF" w:rsidP="00E9619F">
      <w:pPr>
        <w:rPr>
          <w:rFonts w:asciiTheme="minorHAnsi" w:hAnsiTheme="minorHAnsi"/>
          <w:sz w:val="22"/>
          <w:szCs w:val="22"/>
        </w:rPr>
      </w:pPr>
    </w:p>
    <w:p w:rsidR="002B41BF" w:rsidRPr="00604FE6" w:rsidRDefault="002B41BF" w:rsidP="00E9619F">
      <w:pPr>
        <w:rPr>
          <w:rFonts w:asciiTheme="minorHAnsi" w:hAnsiTheme="minorHAnsi"/>
          <w:b/>
          <w:i/>
        </w:rPr>
      </w:pPr>
      <w:r w:rsidRPr="00604FE6">
        <w:rPr>
          <w:rFonts w:asciiTheme="minorHAnsi" w:hAnsiTheme="minorHAnsi"/>
          <w:b/>
          <w:i/>
        </w:rPr>
        <w:t>Procedure:</w:t>
      </w:r>
    </w:p>
    <w:p w:rsidR="002B41BF" w:rsidRPr="00194AE5" w:rsidRDefault="002B41BF" w:rsidP="00515A7E">
      <w:pPr>
        <w:rPr>
          <w:rFonts w:asciiTheme="minorHAnsi" w:hAnsiTheme="minorHAnsi"/>
          <w:b/>
          <w:bCs/>
          <w:noProof/>
          <w:sz w:val="22"/>
          <w:szCs w:val="22"/>
        </w:rPr>
      </w:pPr>
      <w:r w:rsidRPr="00194AE5">
        <w:rPr>
          <w:rFonts w:asciiTheme="minorHAnsi" w:hAnsiTheme="minorHAnsi"/>
          <w:b/>
          <w:bCs/>
          <w:noProof/>
          <w:sz w:val="22"/>
          <w:szCs w:val="22"/>
        </w:rPr>
        <w:t>Intake Procedures:</w:t>
      </w:r>
    </w:p>
    <w:p w:rsidR="00F56F8F" w:rsidRPr="009D2566" w:rsidRDefault="00B559BC" w:rsidP="001A435A">
      <w:pPr>
        <w:pStyle w:val="ListParagraph"/>
        <w:numPr>
          <w:ilvl w:val="0"/>
          <w:numId w:val="39"/>
        </w:numPr>
        <w:rPr>
          <w:rFonts w:asciiTheme="minorHAnsi" w:hAnsiTheme="minorHAnsi"/>
          <w:bCs/>
          <w:noProof/>
          <w:sz w:val="22"/>
          <w:szCs w:val="22"/>
        </w:rPr>
      </w:pPr>
      <w:r w:rsidRPr="009D2566">
        <w:rPr>
          <w:rFonts w:asciiTheme="minorHAnsi" w:hAnsiTheme="minorHAnsi"/>
          <w:bCs/>
          <w:noProof/>
          <w:sz w:val="22"/>
          <w:szCs w:val="22"/>
        </w:rPr>
        <w:t>Indicate when t</w:t>
      </w:r>
      <w:r w:rsidR="000D52B0" w:rsidRPr="009D2566">
        <w:rPr>
          <w:rFonts w:asciiTheme="minorHAnsi" w:hAnsiTheme="minorHAnsi"/>
          <w:bCs/>
          <w:noProof/>
          <w:sz w:val="22"/>
          <w:szCs w:val="22"/>
        </w:rPr>
        <w:t>he Food Bank will be open:</w:t>
      </w:r>
      <w:r w:rsidR="00F56F8F" w:rsidRPr="009D2566">
        <w:rPr>
          <w:rFonts w:asciiTheme="minorHAnsi" w:hAnsiTheme="minorHAnsi"/>
          <w:b/>
          <w:bCs/>
          <w:noProof/>
          <w:sz w:val="22"/>
          <w:szCs w:val="22"/>
        </w:rPr>
        <w:tab/>
      </w:r>
      <w:r w:rsidR="009D2566">
        <w:rPr>
          <w:rFonts w:asciiTheme="minorHAnsi" w:hAnsiTheme="minorHAnsi"/>
          <w:bCs/>
          <w:noProof/>
          <w:sz w:val="22"/>
          <w:szCs w:val="22"/>
          <w:highlight w:val="yellow"/>
        </w:rPr>
        <w:t>Days and hours of operation</w:t>
      </w:r>
    </w:p>
    <w:p w:rsidR="002B41BF" w:rsidRPr="009D2566" w:rsidRDefault="00B559BC" w:rsidP="001A435A">
      <w:pPr>
        <w:pStyle w:val="ListParagraph"/>
        <w:numPr>
          <w:ilvl w:val="0"/>
          <w:numId w:val="39"/>
        </w:numPr>
        <w:rPr>
          <w:rFonts w:asciiTheme="minorHAnsi" w:hAnsiTheme="minorHAnsi"/>
          <w:noProof/>
          <w:sz w:val="22"/>
          <w:szCs w:val="22"/>
        </w:rPr>
      </w:pPr>
      <w:r w:rsidRPr="009D2566">
        <w:rPr>
          <w:rFonts w:asciiTheme="minorHAnsi" w:hAnsiTheme="minorHAnsi"/>
          <w:noProof/>
          <w:sz w:val="22"/>
          <w:szCs w:val="22"/>
        </w:rPr>
        <w:t>Include how appointments are to be made or if you operate on a first come first served basis.</w:t>
      </w:r>
    </w:p>
    <w:p w:rsidR="009D2566" w:rsidRPr="009D2566" w:rsidRDefault="009D2566" w:rsidP="001A435A">
      <w:pPr>
        <w:pStyle w:val="ListParagraph"/>
        <w:numPr>
          <w:ilvl w:val="0"/>
          <w:numId w:val="39"/>
        </w:numPr>
        <w:rPr>
          <w:rFonts w:asciiTheme="minorHAnsi" w:hAnsiTheme="minorHAnsi"/>
          <w:noProof/>
          <w:sz w:val="22"/>
          <w:szCs w:val="22"/>
        </w:rPr>
      </w:pPr>
      <w:r w:rsidRPr="009D2566">
        <w:rPr>
          <w:rFonts w:asciiTheme="minorHAnsi" w:hAnsiTheme="minorHAnsi"/>
          <w:noProof/>
          <w:sz w:val="22"/>
          <w:szCs w:val="22"/>
        </w:rPr>
        <w:t xml:space="preserve">Information needs to be documented in the CMS system including; </w:t>
      </w:r>
    </w:p>
    <w:p w:rsidR="009D2566" w:rsidRPr="00E05716" w:rsidRDefault="009D2566" w:rsidP="001A435A">
      <w:pPr>
        <w:pStyle w:val="ListParagraph"/>
        <w:numPr>
          <w:ilvl w:val="2"/>
          <w:numId w:val="40"/>
        </w:numPr>
        <w:ind w:left="1440"/>
        <w:rPr>
          <w:rFonts w:asciiTheme="minorHAnsi" w:hAnsiTheme="minorHAnsi"/>
          <w:noProof/>
          <w:sz w:val="22"/>
          <w:szCs w:val="22"/>
        </w:rPr>
      </w:pPr>
      <w:r w:rsidRPr="00E05716">
        <w:rPr>
          <w:rFonts w:asciiTheme="minorHAnsi" w:hAnsiTheme="minorHAnsi"/>
          <w:noProof/>
          <w:sz w:val="22"/>
          <w:szCs w:val="22"/>
        </w:rPr>
        <w:t>client name, address, # family members</w:t>
      </w:r>
    </w:p>
    <w:p w:rsidR="009D2566" w:rsidRPr="00E05716" w:rsidRDefault="009D2566" w:rsidP="001A435A">
      <w:pPr>
        <w:pStyle w:val="ListParagraph"/>
        <w:numPr>
          <w:ilvl w:val="2"/>
          <w:numId w:val="40"/>
        </w:numPr>
        <w:ind w:left="1440"/>
        <w:rPr>
          <w:rFonts w:asciiTheme="minorHAnsi" w:hAnsiTheme="minorHAnsi"/>
          <w:noProof/>
          <w:sz w:val="22"/>
          <w:szCs w:val="22"/>
        </w:rPr>
      </w:pPr>
      <w:r w:rsidRPr="00E05716">
        <w:rPr>
          <w:rFonts w:asciiTheme="minorHAnsi" w:hAnsiTheme="minorHAnsi"/>
          <w:noProof/>
          <w:sz w:val="22"/>
          <w:szCs w:val="22"/>
        </w:rPr>
        <w:t>documentation supporting the financial need for assistance</w:t>
      </w:r>
    </w:p>
    <w:p w:rsidR="009D2566" w:rsidRPr="00E05716" w:rsidRDefault="009D2566" w:rsidP="001A435A">
      <w:pPr>
        <w:pStyle w:val="ListParagraph"/>
        <w:numPr>
          <w:ilvl w:val="2"/>
          <w:numId w:val="40"/>
        </w:numPr>
        <w:ind w:left="1440"/>
        <w:rPr>
          <w:rFonts w:asciiTheme="minorHAnsi" w:hAnsiTheme="minorHAnsi"/>
          <w:noProof/>
          <w:sz w:val="22"/>
          <w:szCs w:val="22"/>
        </w:rPr>
      </w:pPr>
      <w:r w:rsidRPr="00E05716">
        <w:rPr>
          <w:rFonts w:asciiTheme="minorHAnsi" w:hAnsiTheme="minorHAnsi"/>
          <w:noProof/>
          <w:sz w:val="22"/>
          <w:szCs w:val="22"/>
        </w:rPr>
        <w:t>date of assistance, type of assistance given</w:t>
      </w:r>
    </w:p>
    <w:p w:rsidR="009D2566" w:rsidRDefault="009D2566" w:rsidP="00515A7E">
      <w:pPr>
        <w:ind w:firstLine="720"/>
        <w:rPr>
          <w:rFonts w:asciiTheme="minorHAnsi" w:hAnsiTheme="minorHAnsi"/>
          <w:noProof/>
          <w:sz w:val="22"/>
          <w:szCs w:val="22"/>
        </w:rPr>
      </w:pPr>
    </w:p>
    <w:p w:rsidR="009D2566" w:rsidRPr="009D2566" w:rsidRDefault="009D2566" w:rsidP="00515A7E">
      <w:pPr>
        <w:rPr>
          <w:rFonts w:asciiTheme="minorHAnsi" w:hAnsiTheme="minorHAnsi"/>
          <w:b/>
          <w:noProof/>
          <w:sz w:val="22"/>
          <w:szCs w:val="22"/>
        </w:rPr>
      </w:pPr>
      <w:r w:rsidRPr="009D2566">
        <w:rPr>
          <w:rFonts w:asciiTheme="minorHAnsi" w:hAnsiTheme="minorHAnsi"/>
          <w:b/>
          <w:noProof/>
          <w:sz w:val="22"/>
          <w:szCs w:val="22"/>
        </w:rPr>
        <w:t>Amount of assistance given;</w:t>
      </w:r>
    </w:p>
    <w:p w:rsidR="009D2566" w:rsidRPr="009D2566" w:rsidRDefault="009D2566" w:rsidP="001A435A">
      <w:pPr>
        <w:pStyle w:val="ListParagraph"/>
        <w:numPr>
          <w:ilvl w:val="1"/>
          <w:numId w:val="38"/>
        </w:numPr>
        <w:ind w:left="720"/>
        <w:rPr>
          <w:rFonts w:asciiTheme="minorHAnsi" w:hAnsiTheme="minorHAnsi"/>
          <w:noProof/>
          <w:sz w:val="22"/>
          <w:szCs w:val="22"/>
        </w:rPr>
      </w:pPr>
      <w:r w:rsidRPr="009D2566">
        <w:rPr>
          <w:rFonts w:asciiTheme="minorHAnsi" w:hAnsiTheme="minorHAnsi"/>
          <w:noProof/>
          <w:sz w:val="22"/>
          <w:szCs w:val="22"/>
        </w:rPr>
        <w:t>Itemize what quantity of assistance will be given based on the size of family to be served</w:t>
      </w:r>
    </w:p>
    <w:p w:rsidR="009D2566" w:rsidRPr="009D2566" w:rsidRDefault="009D2566" w:rsidP="001A435A">
      <w:pPr>
        <w:pStyle w:val="ListParagraph"/>
        <w:numPr>
          <w:ilvl w:val="1"/>
          <w:numId w:val="38"/>
        </w:numPr>
        <w:ind w:left="720"/>
        <w:rPr>
          <w:rFonts w:asciiTheme="minorHAnsi" w:hAnsiTheme="minorHAnsi"/>
          <w:noProof/>
          <w:sz w:val="22"/>
          <w:szCs w:val="22"/>
        </w:rPr>
      </w:pPr>
      <w:r w:rsidRPr="009D2566">
        <w:rPr>
          <w:rFonts w:asciiTheme="minorHAnsi" w:hAnsiTheme="minorHAnsi"/>
          <w:noProof/>
          <w:sz w:val="22"/>
          <w:szCs w:val="22"/>
        </w:rPr>
        <w:t>Itemize what will be given in an average food hamper</w:t>
      </w:r>
    </w:p>
    <w:p w:rsidR="009D2566" w:rsidRDefault="009D2566" w:rsidP="00515A7E">
      <w:pPr>
        <w:ind w:left="360"/>
        <w:rPr>
          <w:rFonts w:asciiTheme="minorHAnsi" w:hAnsiTheme="minorHAnsi"/>
          <w:noProof/>
          <w:sz w:val="22"/>
          <w:szCs w:val="22"/>
        </w:rPr>
      </w:pPr>
    </w:p>
    <w:p w:rsidR="00EC3578" w:rsidRPr="00515A7E" w:rsidRDefault="009D2566" w:rsidP="00515A7E">
      <w:pPr>
        <w:rPr>
          <w:rFonts w:asciiTheme="minorHAnsi" w:hAnsiTheme="minorHAnsi"/>
          <w:b/>
          <w:sz w:val="22"/>
          <w:szCs w:val="22"/>
        </w:rPr>
      </w:pPr>
      <w:r w:rsidRPr="00515A7E">
        <w:rPr>
          <w:rFonts w:asciiTheme="minorHAnsi" w:hAnsiTheme="minorHAnsi"/>
          <w:b/>
          <w:sz w:val="22"/>
          <w:szCs w:val="22"/>
        </w:rPr>
        <w:t>How food is distributed;</w:t>
      </w:r>
    </w:p>
    <w:p w:rsidR="009D2566" w:rsidRPr="009D2566" w:rsidRDefault="009D2566" w:rsidP="009D2566">
      <w:pPr>
        <w:ind w:left="720"/>
        <w:rPr>
          <w:rFonts w:asciiTheme="minorHAnsi" w:hAnsiTheme="minorHAnsi"/>
        </w:rPr>
      </w:pPr>
    </w:p>
    <w:p w:rsidR="009D2566" w:rsidRPr="009D2566" w:rsidRDefault="009D2566" w:rsidP="00934C3B">
      <w:pPr>
        <w:rPr>
          <w:rFonts w:asciiTheme="minorHAnsi" w:hAnsiTheme="minorHAnsi"/>
        </w:rPr>
      </w:pPr>
    </w:p>
    <w:p w:rsidR="009D2566" w:rsidRPr="009D2566" w:rsidRDefault="009D2566" w:rsidP="00934C3B">
      <w:pPr>
        <w:rPr>
          <w:rFonts w:asciiTheme="minorHAnsi" w:hAnsiTheme="minorHAnsi"/>
          <w:b/>
        </w:rPr>
      </w:pPr>
    </w:p>
    <w:p w:rsidR="00EC3578" w:rsidRPr="00A245AC" w:rsidRDefault="00EC3578" w:rsidP="00626B1A">
      <w:pPr>
        <w:pBdr>
          <w:bottom w:val="single" w:sz="12" w:space="1" w:color="auto"/>
        </w:pBdr>
        <w:rPr>
          <w:rFonts w:asciiTheme="minorHAnsi" w:hAnsiTheme="minorHAnsi"/>
        </w:rPr>
      </w:pPr>
    </w:p>
    <w:p w:rsidR="008D3962" w:rsidRPr="00F9144C" w:rsidRDefault="008D3962" w:rsidP="008D3962">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194AE5" w:rsidRDefault="00194AE5" w:rsidP="00A245AC">
      <w:pPr>
        <w:rPr>
          <w:rFonts w:asciiTheme="minorHAnsi" w:hAnsiTheme="minorHAnsi"/>
        </w:rPr>
      </w:pPr>
    </w:p>
    <w:p w:rsidR="00194AE5" w:rsidRPr="00A245AC" w:rsidRDefault="00194AE5" w:rsidP="00934C3B">
      <w:pPr>
        <w:spacing w:line="276" w:lineRule="auto"/>
        <w:rPr>
          <w:rFonts w:asciiTheme="minorHAnsi" w:hAnsiTheme="minorHAnsi"/>
        </w:rPr>
      </w:pPr>
      <w:r>
        <w:rPr>
          <w:rFonts w:asciiTheme="minorHAnsi" w:hAnsiTheme="minorHAnsi"/>
        </w:rPr>
        <w:br w:type="page"/>
      </w:r>
    </w:p>
    <w:tbl>
      <w:tblPr>
        <w:tblStyle w:val="TableGrid"/>
        <w:tblW w:w="0" w:type="auto"/>
        <w:tblLook w:val="04A0" w:firstRow="1" w:lastRow="0" w:firstColumn="1" w:lastColumn="0" w:noHBand="0" w:noVBand="1"/>
      </w:tblPr>
      <w:tblGrid>
        <w:gridCol w:w="1351"/>
        <w:gridCol w:w="3625"/>
        <w:gridCol w:w="2300"/>
        <w:gridCol w:w="2300"/>
      </w:tblGrid>
      <w:tr w:rsidR="00043731" w:rsidRPr="00043731" w:rsidTr="00D73AF6">
        <w:tc>
          <w:tcPr>
            <w:tcW w:w="1351" w:type="dxa"/>
            <w:vMerge w:val="restart"/>
          </w:tcPr>
          <w:p w:rsidR="00043731" w:rsidRPr="00043731" w:rsidRDefault="006871C0" w:rsidP="00043731">
            <w:pPr>
              <w:rPr>
                <w:noProof/>
              </w:rPr>
            </w:pPr>
            <w:r>
              <w:lastRenderedPageBreak/>
              <w:br w:type="page"/>
            </w:r>
            <w:r w:rsidR="00043731" w:rsidRPr="00043731">
              <w:rPr>
                <w:noProof/>
              </w:rPr>
              <w:drawing>
                <wp:anchor distT="0" distB="0" distL="114300" distR="114300" simplePos="0" relativeHeight="251706368" behindDoc="0" locked="0" layoutInCell="1" allowOverlap="1" wp14:anchorId="169510D0" wp14:editId="6FB2B7A7">
                  <wp:simplePos x="0" y="0"/>
                  <wp:positionH relativeFrom="column">
                    <wp:posOffset>37465</wp:posOffset>
                  </wp:positionH>
                  <wp:positionV relativeFrom="paragraph">
                    <wp:posOffset>55880</wp:posOffset>
                  </wp:positionV>
                  <wp:extent cx="676275" cy="768985"/>
                  <wp:effectExtent l="0" t="0" r="9525" b="0"/>
                  <wp:wrapNone/>
                  <wp:docPr id="20" name="Picture 20"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31" w:rsidRPr="00043731">
              <w:rPr>
                <w:noProof/>
              </w:rPr>
              <w:t xml:space="preserve"> </w:t>
            </w:r>
          </w:p>
          <w:p w:rsidR="00043731" w:rsidRPr="00043731" w:rsidRDefault="00043731" w:rsidP="00043731">
            <w:pPr>
              <w:rPr>
                <w:noProof/>
              </w:rPr>
            </w:pPr>
          </w:p>
          <w:p w:rsidR="00043731" w:rsidRPr="00043731" w:rsidRDefault="00043731" w:rsidP="00043731">
            <w:pPr>
              <w:rPr>
                <w:noProof/>
              </w:rPr>
            </w:pPr>
          </w:p>
          <w:p w:rsidR="00043731" w:rsidRPr="00043731" w:rsidRDefault="00043731" w:rsidP="00043731">
            <w:pPr>
              <w:rPr>
                <w:noProof/>
              </w:rPr>
            </w:pPr>
          </w:p>
          <w:p w:rsidR="00043731" w:rsidRPr="00043731" w:rsidRDefault="00043731" w:rsidP="00043731">
            <w:pPr>
              <w:rPr>
                <w:noProof/>
              </w:rPr>
            </w:pPr>
          </w:p>
          <w:p w:rsidR="00043731" w:rsidRPr="00043731" w:rsidRDefault="00043731" w:rsidP="00043731">
            <w:pPr>
              <w:rPr>
                <w:noProof/>
              </w:rPr>
            </w:pPr>
          </w:p>
        </w:tc>
        <w:tc>
          <w:tcPr>
            <w:tcW w:w="8225" w:type="dxa"/>
            <w:gridSpan w:val="3"/>
          </w:tcPr>
          <w:p w:rsidR="00043731" w:rsidRPr="00B45976" w:rsidRDefault="006E3823" w:rsidP="00043731">
            <w:pPr>
              <w:jc w:val="center"/>
              <w:rPr>
                <w:b/>
                <w:noProof/>
              </w:rPr>
            </w:pPr>
            <w:r w:rsidRPr="00B45976">
              <w:rPr>
                <w:b/>
              </w:rPr>
              <w:t>Program Description</w:t>
            </w:r>
          </w:p>
        </w:tc>
      </w:tr>
      <w:tr w:rsidR="00043731" w:rsidRPr="00043731" w:rsidTr="00D73AF6">
        <w:tc>
          <w:tcPr>
            <w:tcW w:w="1351" w:type="dxa"/>
            <w:vMerge/>
          </w:tcPr>
          <w:p w:rsidR="00043731" w:rsidRPr="00043731" w:rsidRDefault="00043731" w:rsidP="00043731">
            <w:pPr>
              <w:rPr>
                <w:noProof/>
              </w:rPr>
            </w:pPr>
          </w:p>
        </w:tc>
        <w:tc>
          <w:tcPr>
            <w:tcW w:w="3625" w:type="dxa"/>
          </w:tcPr>
          <w:p w:rsidR="00043731" w:rsidRPr="00043731" w:rsidRDefault="00043731" w:rsidP="00043731">
            <w:pPr>
              <w:rPr>
                <w:noProof/>
              </w:rPr>
            </w:pPr>
          </w:p>
        </w:tc>
        <w:tc>
          <w:tcPr>
            <w:tcW w:w="2300" w:type="dxa"/>
          </w:tcPr>
          <w:p w:rsidR="00043731" w:rsidRPr="00043731" w:rsidRDefault="00043731" w:rsidP="00043731">
            <w:pPr>
              <w:rPr>
                <w:noProof/>
              </w:rPr>
            </w:pPr>
          </w:p>
        </w:tc>
        <w:tc>
          <w:tcPr>
            <w:tcW w:w="2300" w:type="dxa"/>
          </w:tcPr>
          <w:p w:rsidR="00043731" w:rsidRPr="00043731" w:rsidRDefault="00562233" w:rsidP="00562233">
            <w:pPr>
              <w:jc w:val="center"/>
              <w:rPr>
                <w:noProof/>
              </w:rPr>
            </w:pPr>
            <w:r>
              <w:t>Date</w:t>
            </w:r>
          </w:p>
        </w:tc>
      </w:tr>
      <w:tr w:rsidR="00043731" w:rsidRPr="00043731" w:rsidTr="00D73AF6">
        <w:tc>
          <w:tcPr>
            <w:tcW w:w="1351" w:type="dxa"/>
            <w:vMerge/>
          </w:tcPr>
          <w:p w:rsidR="00043731" w:rsidRPr="00043731" w:rsidRDefault="00043731" w:rsidP="00043731">
            <w:pPr>
              <w:rPr>
                <w:noProof/>
              </w:rPr>
            </w:pPr>
          </w:p>
        </w:tc>
        <w:tc>
          <w:tcPr>
            <w:tcW w:w="3625" w:type="dxa"/>
          </w:tcPr>
          <w:p w:rsidR="00043731" w:rsidRPr="00043731" w:rsidRDefault="00043731" w:rsidP="00043731">
            <w:pPr>
              <w:rPr>
                <w:noProof/>
              </w:rPr>
            </w:pPr>
            <w:r w:rsidRPr="00043731">
              <w:rPr>
                <w:noProof/>
              </w:rPr>
              <w:t>Community &amp; Family Services</w:t>
            </w:r>
          </w:p>
        </w:tc>
        <w:tc>
          <w:tcPr>
            <w:tcW w:w="2300" w:type="dxa"/>
          </w:tcPr>
          <w:p w:rsidR="00043731" w:rsidRPr="00043731" w:rsidRDefault="00043731" w:rsidP="00043731">
            <w:pPr>
              <w:rPr>
                <w:noProof/>
              </w:rPr>
            </w:pPr>
            <w:r w:rsidRPr="00043731">
              <w:rPr>
                <w:noProof/>
              </w:rPr>
              <w:t>Effective</w:t>
            </w:r>
          </w:p>
        </w:tc>
        <w:tc>
          <w:tcPr>
            <w:tcW w:w="2300" w:type="dxa"/>
          </w:tcPr>
          <w:p w:rsidR="00043731" w:rsidRPr="00043731" w:rsidRDefault="00043731" w:rsidP="00043731">
            <w:pPr>
              <w:rPr>
                <w:noProof/>
              </w:rPr>
            </w:pPr>
          </w:p>
        </w:tc>
      </w:tr>
      <w:tr w:rsidR="00043731" w:rsidRPr="00043731" w:rsidTr="00D73AF6">
        <w:tc>
          <w:tcPr>
            <w:tcW w:w="1351" w:type="dxa"/>
            <w:vMerge/>
          </w:tcPr>
          <w:p w:rsidR="00043731" w:rsidRPr="00043731" w:rsidRDefault="00043731" w:rsidP="00043731">
            <w:pPr>
              <w:rPr>
                <w:noProof/>
              </w:rPr>
            </w:pPr>
          </w:p>
        </w:tc>
        <w:tc>
          <w:tcPr>
            <w:tcW w:w="3625" w:type="dxa"/>
          </w:tcPr>
          <w:p w:rsidR="00043731" w:rsidRPr="00043731" w:rsidRDefault="00043731" w:rsidP="00043731">
            <w:pPr>
              <w:rPr>
                <w:noProof/>
              </w:rPr>
            </w:pPr>
            <w:r w:rsidRPr="00043731">
              <w:rPr>
                <w:noProof/>
              </w:rPr>
              <w:t>Programs</w:t>
            </w:r>
            <w:r w:rsidR="006560D8">
              <w:rPr>
                <w:noProof/>
              </w:rPr>
              <w:t xml:space="preserve"> &amp; Services</w:t>
            </w:r>
            <w:r w:rsidRPr="00043731">
              <w:rPr>
                <w:noProof/>
              </w:rPr>
              <w:t xml:space="preserve"> </w:t>
            </w:r>
          </w:p>
        </w:tc>
        <w:tc>
          <w:tcPr>
            <w:tcW w:w="2300" w:type="dxa"/>
          </w:tcPr>
          <w:p w:rsidR="00043731" w:rsidRPr="00043731" w:rsidRDefault="00043731" w:rsidP="00043731">
            <w:pPr>
              <w:rPr>
                <w:noProof/>
              </w:rPr>
            </w:pPr>
            <w:r w:rsidRPr="00043731">
              <w:rPr>
                <w:noProof/>
              </w:rPr>
              <w:t>Revised</w:t>
            </w:r>
          </w:p>
        </w:tc>
        <w:tc>
          <w:tcPr>
            <w:tcW w:w="2300" w:type="dxa"/>
          </w:tcPr>
          <w:p w:rsidR="00043731" w:rsidRPr="00043731" w:rsidRDefault="00043731" w:rsidP="00043731">
            <w:pPr>
              <w:rPr>
                <w:noProof/>
              </w:rPr>
            </w:pPr>
          </w:p>
        </w:tc>
      </w:tr>
      <w:tr w:rsidR="00043731" w:rsidRPr="00043731" w:rsidTr="00D73AF6">
        <w:tc>
          <w:tcPr>
            <w:tcW w:w="1351" w:type="dxa"/>
            <w:vMerge/>
          </w:tcPr>
          <w:p w:rsidR="00043731" w:rsidRPr="00043731" w:rsidRDefault="00043731" w:rsidP="00043731">
            <w:pPr>
              <w:rPr>
                <w:noProof/>
              </w:rPr>
            </w:pPr>
          </w:p>
        </w:tc>
        <w:tc>
          <w:tcPr>
            <w:tcW w:w="3625" w:type="dxa"/>
          </w:tcPr>
          <w:p w:rsidR="00043731" w:rsidRPr="00043731" w:rsidRDefault="00043731" w:rsidP="00043731">
            <w:pPr>
              <w:rPr>
                <w:noProof/>
              </w:rPr>
            </w:pPr>
            <w:r w:rsidRPr="00043731">
              <w:rPr>
                <w:noProof/>
              </w:rPr>
              <w:t>Rent/Hydro Assistance</w:t>
            </w:r>
          </w:p>
        </w:tc>
        <w:tc>
          <w:tcPr>
            <w:tcW w:w="2300" w:type="dxa"/>
          </w:tcPr>
          <w:p w:rsidR="00043731" w:rsidRPr="00043731" w:rsidRDefault="00043731" w:rsidP="00043731">
            <w:pPr>
              <w:rPr>
                <w:noProof/>
              </w:rPr>
            </w:pPr>
            <w:r w:rsidRPr="00043731">
              <w:rPr>
                <w:noProof/>
              </w:rPr>
              <w:t>Reviewed</w:t>
            </w:r>
          </w:p>
        </w:tc>
        <w:tc>
          <w:tcPr>
            <w:tcW w:w="2300" w:type="dxa"/>
          </w:tcPr>
          <w:p w:rsidR="00043731" w:rsidRPr="00043731" w:rsidRDefault="00043731" w:rsidP="00043731">
            <w:pPr>
              <w:rPr>
                <w:noProof/>
              </w:rPr>
            </w:pPr>
          </w:p>
        </w:tc>
      </w:tr>
    </w:tbl>
    <w:p w:rsidR="00043731" w:rsidRPr="00043731" w:rsidRDefault="00043731" w:rsidP="00043731">
      <w:pPr>
        <w:rPr>
          <w:noProof/>
        </w:rPr>
      </w:pPr>
    </w:p>
    <w:p w:rsidR="00043731" w:rsidRPr="00E9619F" w:rsidRDefault="00043731" w:rsidP="00043731">
      <w:pPr>
        <w:rPr>
          <w:rFonts w:asciiTheme="minorHAnsi" w:hAnsiTheme="minorHAnsi"/>
          <w:b/>
          <w:noProof/>
          <w:sz w:val="28"/>
          <w:szCs w:val="28"/>
        </w:rPr>
      </w:pPr>
      <w:r w:rsidRPr="00043731">
        <w:rPr>
          <w:noProof/>
        </w:rPr>
        <w:tab/>
      </w:r>
      <w:r w:rsidRPr="00E9619F">
        <w:rPr>
          <w:rFonts w:asciiTheme="minorHAnsi" w:hAnsiTheme="minorHAnsi"/>
          <w:noProof/>
        </w:rPr>
        <w:tab/>
      </w:r>
      <w:r w:rsidRPr="00E9619F">
        <w:rPr>
          <w:rFonts w:asciiTheme="minorHAnsi" w:hAnsiTheme="minorHAnsi"/>
          <w:noProof/>
        </w:rPr>
        <w:tab/>
      </w:r>
      <w:r w:rsidRPr="00E9619F">
        <w:rPr>
          <w:rFonts w:asciiTheme="minorHAnsi" w:hAnsiTheme="minorHAnsi"/>
          <w:noProof/>
        </w:rPr>
        <w:tab/>
      </w:r>
      <w:r w:rsidRPr="00E9619F">
        <w:rPr>
          <w:rFonts w:asciiTheme="minorHAnsi" w:hAnsiTheme="minorHAnsi"/>
          <w:b/>
          <w:noProof/>
          <w:sz w:val="28"/>
          <w:szCs w:val="28"/>
        </w:rPr>
        <w:t>Rent / Hydro Assistance Program</w:t>
      </w:r>
    </w:p>
    <w:p w:rsidR="00043731" w:rsidRPr="00FE2484" w:rsidRDefault="00FE2484" w:rsidP="00043731">
      <w:pPr>
        <w:rPr>
          <w:rFonts w:asciiTheme="minorHAnsi" w:hAnsiTheme="minorHAnsi"/>
          <w:b/>
          <w:color w:val="FF0000"/>
        </w:rPr>
      </w:pPr>
      <w:r w:rsidRPr="00FE2484">
        <w:rPr>
          <w:rFonts w:asciiTheme="minorHAnsi" w:hAnsiTheme="minorHAnsi"/>
          <w:noProof/>
          <w:color w:val="FF0000"/>
          <w:sz w:val="22"/>
          <w:szCs w:val="22"/>
          <w:highlight w:val="yellow"/>
        </w:rPr>
        <w:t>(please cus</w:t>
      </w:r>
      <w:r w:rsidR="00AA0E59">
        <w:rPr>
          <w:rFonts w:asciiTheme="minorHAnsi" w:hAnsiTheme="minorHAnsi"/>
          <w:noProof/>
          <w:color w:val="FF0000"/>
          <w:sz w:val="22"/>
          <w:szCs w:val="22"/>
          <w:highlight w:val="yellow"/>
        </w:rPr>
        <w:t>t</w:t>
      </w:r>
      <w:r w:rsidRPr="00FE2484">
        <w:rPr>
          <w:rFonts w:asciiTheme="minorHAnsi" w:hAnsiTheme="minorHAnsi"/>
          <w:noProof/>
          <w:color w:val="FF0000"/>
          <w:sz w:val="22"/>
          <w:szCs w:val="22"/>
          <w:highlight w:val="yellow"/>
        </w:rPr>
        <w:t>omize with your local information)</w:t>
      </w:r>
    </w:p>
    <w:p w:rsidR="00043731" w:rsidRPr="00604FE6" w:rsidRDefault="00043731" w:rsidP="00043731">
      <w:pPr>
        <w:rPr>
          <w:rFonts w:asciiTheme="minorHAnsi" w:hAnsiTheme="minorHAnsi"/>
          <w:b/>
          <w:noProof/>
        </w:rPr>
      </w:pPr>
      <w:r w:rsidRPr="00604FE6">
        <w:rPr>
          <w:rFonts w:asciiTheme="minorHAnsi" w:hAnsiTheme="minorHAnsi"/>
          <w:b/>
          <w:i/>
          <w:noProof/>
        </w:rPr>
        <w:t>Program Description</w:t>
      </w:r>
      <w:r w:rsidRPr="00604FE6">
        <w:rPr>
          <w:rFonts w:asciiTheme="minorHAnsi" w:hAnsiTheme="minorHAnsi"/>
          <w:b/>
          <w:noProof/>
        </w:rPr>
        <w:t>:</w:t>
      </w:r>
    </w:p>
    <w:p w:rsidR="00043731" w:rsidRPr="00194AE5" w:rsidRDefault="00043731" w:rsidP="00043731">
      <w:pPr>
        <w:rPr>
          <w:rFonts w:asciiTheme="minorHAnsi" w:hAnsiTheme="minorHAnsi"/>
          <w:noProof/>
          <w:sz w:val="22"/>
          <w:szCs w:val="22"/>
        </w:rPr>
      </w:pPr>
      <w:r w:rsidRPr="00194AE5">
        <w:rPr>
          <w:rFonts w:asciiTheme="minorHAnsi" w:hAnsiTheme="minorHAnsi"/>
          <w:noProof/>
          <w:sz w:val="22"/>
          <w:szCs w:val="22"/>
        </w:rPr>
        <w:t>This program gives assistance to clients in the</w:t>
      </w:r>
      <w:r w:rsidR="009E0313">
        <w:rPr>
          <w:rFonts w:asciiTheme="minorHAnsi" w:hAnsiTheme="minorHAnsi"/>
          <w:noProof/>
          <w:sz w:val="22"/>
          <w:szCs w:val="22"/>
        </w:rPr>
        <w:t xml:space="preserve"> event that they are in need of</w:t>
      </w:r>
      <w:r w:rsidRPr="00194AE5">
        <w:rPr>
          <w:rFonts w:asciiTheme="minorHAnsi" w:hAnsiTheme="minorHAnsi"/>
          <w:noProof/>
          <w:sz w:val="22"/>
          <w:szCs w:val="22"/>
        </w:rPr>
        <w:t xml:space="preserve"> additional funds to pay for these basic necessities.</w:t>
      </w:r>
    </w:p>
    <w:p w:rsidR="00043731" w:rsidRPr="00194AE5" w:rsidRDefault="00043731" w:rsidP="00043731">
      <w:pPr>
        <w:rPr>
          <w:rFonts w:asciiTheme="minorHAnsi" w:hAnsiTheme="minorHAnsi"/>
          <w:noProof/>
          <w:sz w:val="22"/>
          <w:szCs w:val="22"/>
        </w:rPr>
      </w:pPr>
    </w:p>
    <w:p w:rsidR="00043731" w:rsidRPr="00604FE6" w:rsidRDefault="00043731" w:rsidP="00043731">
      <w:pPr>
        <w:rPr>
          <w:rFonts w:asciiTheme="minorHAnsi" w:hAnsiTheme="minorHAnsi"/>
          <w:b/>
          <w:noProof/>
        </w:rPr>
      </w:pPr>
      <w:r w:rsidRPr="00604FE6">
        <w:rPr>
          <w:rFonts w:asciiTheme="minorHAnsi" w:hAnsiTheme="minorHAnsi"/>
          <w:b/>
          <w:i/>
          <w:noProof/>
        </w:rPr>
        <w:t>Intended Program Outcomes</w:t>
      </w:r>
      <w:r w:rsidRPr="00604FE6">
        <w:rPr>
          <w:rFonts w:asciiTheme="minorHAnsi" w:hAnsiTheme="minorHAnsi"/>
          <w:b/>
          <w:noProof/>
        </w:rPr>
        <w:t>:</w:t>
      </w:r>
    </w:p>
    <w:p w:rsidR="00043731" w:rsidRDefault="00FB4824" w:rsidP="00043731">
      <w:pPr>
        <w:rPr>
          <w:rFonts w:asciiTheme="minorHAnsi" w:hAnsiTheme="minorHAnsi"/>
          <w:noProof/>
          <w:sz w:val="22"/>
          <w:szCs w:val="22"/>
        </w:rPr>
      </w:pPr>
      <w:r>
        <w:rPr>
          <w:rFonts w:asciiTheme="minorHAnsi" w:hAnsiTheme="minorHAnsi"/>
          <w:noProof/>
          <w:sz w:val="22"/>
          <w:szCs w:val="22"/>
        </w:rPr>
        <w:t>This program is to help the client out of emergency situations when rent is overdue or th</w:t>
      </w:r>
      <w:r w:rsidR="00563EA7">
        <w:rPr>
          <w:rFonts w:asciiTheme="minorHAnsi" w:hAnsiTheme="minorHAnsi"/>
          <w:noProof/>
          <w:sz w:val="22"/>
          <w:szCs w:val="22"/>
        </w:rPr>
        <w:t>e hydro is to be disconnected.  Outcomes would be measured by interview w</w:t>
      </w:r>
      <w:r w:rsidR="009E0313">
        <w:rPr>
          <w:rFonts w:asciiTheme="minorHAnsi" w:hAnsiTheme="minorHAnsi"/>
          <w:noProof/>
          <w:sz w:val="22"/>
          <w:szCs w:val="22"/>
        </w:rPr>
        <w:t>ith the individual/family to asc</w:t>
      </w:r>
      <w:r w:rsidR="00563EA7">
        <w:rPr>
          <w:rFonts w:asciiTheme="minorHAnsi" w:hAnsiTheme="minorHAnsi"/>
          <w:noProof/>
          <w:sz w:val="22"/>
          <w:szCs w:val="22"/>
        </w:rPr>
        <w:t xml:space="preserve">ertain how else they can be assisted and build a relationship.  </w:t>
      </w:r>
      <w:r>
        <w:rPr>
          <w:rFonts w:asciiTheme="minorHAnsi" w:hAnsiTheme="minorHAnsi"/>
          <w:noProof/>
          <w:sz w:val="22"/>
          <w:szCs w:val="22"/>
        </w:rPr>
        <w:t>This program is in partnership with the region/county assistance program.</w:t>
      </w:r>
    </w:p>
    <w:p w:rsidR="00391C48" w:rsidRPr="00194AE5" w:rsidRDefault="00391C48" w:rsidP="00043731">
      <w:pPr>
        <w:rPr>
          <w:rFonts w:asciiTheme="minorHAnsi" w:hAnsiTheme="minorHAnsi"/>
          <w:noProof/>
          <w:sz w:val="22"/>
          <w:szCs w:val="22"/>
        </w:rPr>
      </w:pPr>
    </w:p>
    <w:p w:rsidR="00043731" w:rsidRPr="00604FE6" w:rsidRDefault="00043731" w:rsidP="00043731">
      <w:pPr>
        <w:rPr>
          <w:rFonts w:asciiTheme="minorHAnsi" w:hAnsiTheme="minorHAnsi"/>
          <w:b/>
          <w:noProof/>
        </w:rPr>
      </w:pPr>
      <w:r w:rsidRPr="00604FE6">
        <w:rPr>
          <w:rFonts w:asciiTheme="minorHAnsi" w:hAnsiTheme="minorHAnsi"/>
          <w:b/>
          <w:i/>
          <w:noProof/>
        </w:rPr>
        <w:t>Procedure</w:t>
      </w:r>
      <w:r w:rsidRPr="00604FE6">
        <w:rPr>
          <w:rFonts w:asciiTheme="minorHAnsi" w:hAnsiTheme="minorHAnsi"/>
          <w:b/>
          <w:noProof/>
        </w:rPr>
        <w:t>:</w:t>
      </w:r>
    </w:p>
    <w:p w:rsidR="00FB4824" w:rsidRPr="002F5410" w:rsidRDefault="00FB4824" w:rsidP="001A435A">
      <w:pPr>
        <w:pStyle w:val="ListParagraph"/>
        <w:numPr>
          <w:ilvl w:val="0"/>
          <w:numId w:val="37"/>
        </w:numPr>
        <w:rPr>
          <w:rFonts w:asciiTheme="minorHAnsi" w:hAnsiTheme="minorHAnsi"/>
          <w:noProof/>
          <w:sz w:val="22"/>
          <w:szCs w:val="22"/>
        </w:rPr>
      </w:pPr>
      <w:r w:rsidRPr="002F5410">
        <w:rPr>
          <w:rFonts w:asciiTheme="minorHAnsi" w:hAnsiTheme="minorHAnsi"/>
          <w:noProof/>
          <w:sz w:val="22"/>
          <w:szCs w:val="22"/>
        </w:rPr>
        <w:t xml:space="preserve">Clients may only apply for this </w:t>
      </w:r>
      <w:r w:rsidRPr="002F5410">
        <w:rPr>
          <w:rFonts w:asciiTheme="minorHAnsi" w:hAnsiTheme="minorHAnsi"/>
          <w:noProof/>
          <w:sz w:val="22"/>
          <w:szCs w:val="22"/>
          <w:highlight w:val="yellow"/>
        </w:rPr>
        <w:t>assistance once per year.</w:t>
      </w:r>
    </w:p>
    <w:p w:rsidR="00FB4824" w:rsidRDefault="00FB4824" w:rsidP="00043731">
      <w:pPr>
        <w:rPr>
          <w:rFonts w:asciiTheme="minorHAnsi" w:hAnsiTheme="minorHAnsi"/>
          <w:noProof/>
          <w:sz w:val="22"/>
          <w:szCs w:val="22"/>
        </w:rPr>
      </w:pPr>
    </w:p>
    <w:p w:rsidR="00043731" w:rsidRPr="002F5410" w:rsidRDefault="00043731" w:rsidP="001A435A">
      <w:pPr>
        <w:pStyle w:val="ListParagraph"/>
        <w:numPr>
          <w:ilvl w:val="0"/>
          <w:numId w:val="37"/>
        </w:numPr>
        <w:rPr>
          <w:rFonts w:asciiTheme="minorHAnsi" w:hAnsiTheme="minorHAnsi"/>
          <w:noProof/>
          <w:sz w:val="22"/>
          <w:szCs w:val="22"/>
        </w:rPr>
      </w:pPr>
      <w:r w:rsidRPr="002F5410">
        <w:rPr>
          <w:rFonts w:asciiTheme="minorHAnsi" w:hAnsiTheme="minorHAnsi"/>
          <w:noProof/>
          <w:sz w:val="22"/>
          <w:szCs w:val="22"/>
        </w:rPr>
        <w:t>To qualify for this assistance clients must produce the following information:</w:t>
      </w:r>
      <w:r w:rsidR="00391C48" w:rsidRPr="002F5410">
        <w:rPr>
          <w:rFonts w:asciiTheme="minorHAnsi" w:hAnsiTheme="minorHAnsi"/>
          <w:noProof/>
          <w:sz w:val="22"/>
          <w:szCs w:val="22"/>
        </w:rPr>
        <w:t xml:space="preserve"> </w:t>
      </w:r>
      <w:r w:rsidR="00391C48" w:rsidRPr="002F5410">
        <w:rPr>
          <w:rFonts w:asciiTheme="minorHAnsi" w:hAnsiTheme="minorHAnsi"/>
          <w:noProof/>
          <w:sz w:val="22"/>
          <w:szCs w:val="22"/>
          <w:highlight w:val="yellow"/>
        </w:rPr>
        <w:t>______</w:t>
      </w:r>
    </w:p>
    <w:p w:rsidR="00902560" w:rsidRDefault="00902560" w:rsidP="00902560">
      <w:pPr>
        <w:pStyle w:val="ListParagraph"/>
        <w:rPr>
          <w:rFonts w:asciiTheme="minorHAnsi" w:hAnsiTheme="minorHAnsi"/>
          <w:noProof/>
        </w:rPr>
      </w:pPr>
    </w:p>
    <w:p w:rsidR="00043731" w:rsidRPr="00E9619F" w:rsidRDefault="00043731" w:rsidP="00043731">
      <w:pPr>
        <w:rPr>
          <w:rFonts w:asciiTheme="minorHAnsi" w:hAnsiTheme="minorHAnsi"/>
          <w:noProof/>
        </w:rPr>
      </w:pPr>
    </w:p>
    <w:p w:rsidR="00043731" w:rsidRPr="002F5410" w:rsidRDefault="002A1087" w:rsidP="001A435A">
      <w:pPr>
        <w:pStyle w:val="ListParagraph"/>
        <w:numPr>
          <w:ilvl w:val="0"/>
          <w:numId w:val="37"/>
        </w:numPr>
        <w:rPr>
          <w:rFonts w:asciiTheme="minorHAnsi" w:hAnsiTheme="minorHAnsi"/>
          <w:noProof/>
        </w:rPr>
      </w:pPr>
      <w:r>
        <w:rPr>
          <w:rFonts w:asciiTheme="minorHAnsi" w:hAnsiTheme="minorHAnsi"/>
          <w:noProof/>
        </w:rPr>
        <w:t>The monetary assistance</w:t>
      </w:r>
      <w:r w:rsidR="00FB4824" w:rsidRPr="002F5410">
        <w:rPr>
          <w:rFonts w:asciiTheme="minorHAnsi" w:hAnsiTheme="minorHAnsi"/>
          <w:noProof/>
        </w:rPr>
        <w:t xml:space="preserve"> is paid directly to</w:t>
      </w:r>
      <w:r w:rsidR="00391C48" w:rsidRPr="002F5410">
        <w:rPr>
          <w:rFonts w:asciiTheme="minorHAnsi" w:hAnsiTheme="minorHAnsi"/>
          <w:noProof/>
        </w:rPr>
        <w:t xml:space="preserve"> the landlord or the hydro</w:t>
      </w:r>
      <w:r w:rsidR="00FB4824" w:rsidRPr="002F5410">
        <w:rPr>
          <w:rFonts w:asciiTheme="minorHAnsi" w:hAnsiTheme="minorHAnsi"/>
          <w:noProof/>
        </w:rPr>
        <w:t xml:space="preserve"> company.</w:t>
      </w:r>
    </w:p>
    <w:p w:rsidR="00902560" w:rsidRDefault="00902560" w:rsidP="00902560">
      <w:pPr>
        <w:pStyle w:val="ListParagraph"/>
        <w:rPr>
          <w:rFonts w:asciiTheme="minorHAnsi" w:hAnsiTheme="minorHAnsi"/>
          <w:noProof/>
        </w:rPr>
      </w:pPr>
    </w:p>
    <w:p w:rsidR="00043731" w:rsidRPr="00E9619F" w:rsidRDefault="00043731" w:rsidP="00043731">
      <w:pPr>
        <w:rPr>
          <w:rFonts w:asciiTheme="minorHAnsi" w:hAnsiTheme="minorHAnsi"/>
          <w:noProof/>
        </w:rPr>
      </w:pPr>
    </w:p>
    <w:p w:rsidR="00043731" w:rsidRPr="00E9619F" w:rsidRDefault="00043731" w:rsidP="00043731">
      <w:pPr>
        <w:rPr>
          <w:rFonts w:asciiTheme="minorHAnsi" w:hAnsiTheme="minorHAnsi"/>
          <w:noProof/>
        </w:rPr>
      </w:pPr>
    </w:p>
    <w:p w:rsidR="00043731" w:rsidRPr="00E9619F" w:rsidRDefault="00043731" w:rsidP="00043731">
      <w:pPr>
        <w:rPr>
          <w:rFonts w:asciiTheme="minorHAnsi" w:hAnsiTheme="minorHAnsi"/>
          <w:noProof/>
        </w:rPr>
      </w:pPr>
    </w:p>
    <w:p w:rsidR="00043731" w:rsidRPr="00E9619F" w:rsidRDefault="00043731" w:rsidP="00043731">
      <w:pPr>
        <w:rPr>
          <w:rFonts w:asciiTheme="minorHAnsi" w:hAnsiTheme="minorHAnsi"/>
          <w:noProof/>
        </w:rPr>
      </w:pPr>
    </w:p>
    <w:p w:rsidR="00043731" w:rsidRPr="00E9619F" w:rsidRDefault="00043731" w:rsidP="00043731">
      <w:pPr>
        <w:rPr>
          <w:rFonts w:asciiTheme="minorHAnsi" w:hAnsiTheme="minorHAnsi"/>
          <w:noProof/>
        </w:rPr>
      </w:pPr>
    </w:p>
    <w:p w:rsidR="00043731" w:rsidRPr="00E9619F" w:rsidRDefault="00043731" w:rsidP="00043731">
      <w:pPr>
        <w:pBdr>
          <w:bottom w:val="single" w:sz="12" w:space="1" w:color="auto"/>
        </w:pBdr>
        <w:rPr>
          <w:rFonts w:asciiTheme="minorHAnsi" w:hAnsiTheme="minorHAnsi"/>
          <w:noProof/>
        </w:rPr>
      </w:pPr>
    </w:p>
    <w:p w:rsidR="008D3962" w:rsidRPr="00F9144C" w:rsidRDefault="008D3962" w:rsidP="008D3962">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043731" w:rsidRPr="00043731" w:rsidRDefault="00043731" w:rsidP="00043731">
      <w:pPr>
        <w:rPr>
          <w:noProof/>
        </w:rPr>
      </w:pPr>
    </w:p>
    <w:p w:rsidR="00043731" w:rsidRPr="00043731" w:rsidRDefault="00043731" w:rsidP="00043731">
      <w:pPr>
        <w:rPr>
          <w:noProof/>
        </w:rPr>
      </w:pPr>
    </w:p>
    <w:p w:rsidR="00043731" w:rsidRPr="00043731" w:rsidRDefault="00043731" w:rsidP="00043731">
      <w:pPr>
        <w:spacing w:line="276" w:lineRule="auto"/>
        <w:rPr>
          <w:noProof/>
        </w:rPr>
      </w:pPr>
      <w:r w:rsidRPr="00043731">
        <w:rPr>
          <w:noProof/>
        </w:rPr>
        <w:br w:type="page"/>
      </w:r>
    </w:p>
    <w:tbl>
      <w:tblPr>
        <w:tblStyle w:val="TableGrid"/>
        <w:tblW w:w="0" w:type="auto"/>
        <w:tblLook w:val="04A0" w:firstRow="1" w:lastRow="0" w:firstColumn="1" w:lastColumn="0" w:noHBand="0" w:noVBand="1"/>
      </w:tblPr>
      <w:tblGrid>
        <w:gridCol w:w="1351"/>
        <w:gridCol w:w="3625"/>
        <w:gridCol w:w="2300"/>
        <w:gridCol w:w="2300"/>
      </w:tblGrid>
      <w:tr w:rsidR="00043731" w:rsidRPr="00043731" w:rsidTr="00D73AF6">
        <w:tc>
          <w:tcPr>
            <w:tcW w:w="1351" w:type="dxa"/>
            <w:vMerge w:val="restart"/>
          </w:tcPr>
          <w:p w:rsidR="00043731" w:rsidRPr="00043731" w:rsidRDefault="00043731" w:rsidP="00043731">
            <w:pPr>
              <w:rPr>
                <w:noProof/>
              </w:rPr>
            </w:pPr>
            <w:r w:rsidRPr="00043731">
              <w:rPr>
                <w:noProof/>
              </w:rPr>
              <w:lastRenderedPageBreak/>
              <w:drawing>
                <wp:anchor distT="0" distB="0" distL="114300" distR="114300" simplePos="0" relativeHeight="251708416" behindDoc="0" locked="0" layoutInCell="1" allowOverlap="1" wp14:anchorId="1649459B" wp14:editId="14000588">
                  <wp:simplePos x="0" y="0"/>
                  <wp:positionH relativeFrom="column">
                    <wp:posOffset>37465</wp:posOffset>
                  </wp:positionH>
                  <wp:positionV relativeFrom="paragraph">
                    <wp:posOffset>55880</wp:posOffset>
                  </wp:positionV>
                  <wp:extent cx="676275" cy="768985"/>
                  <wp:effectExtent l="0" t="0" r="9525" b="0"/>
                  <wp:wrapNone/>
                  <wp:docPr id="5" name="Picture 5"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731">
              <w:rPr>
                <w:noProof/>
              </w:rPr>
              <w:t xml:space="preserve"> </w:t>
            </w:r>
          </w:p>
          <w:p w:rsidR="00043731" w:rsidRPr="00043731" w:rsidRDefault="00043731" w:rsidP="00043731">
            <w:pPr>
              <w:rPr>
                <w:noProof/>
              </w:rPr>
            </w:pPr>
          </w:p>
          <w:p w:rsidR="00043731" w:rsidRPr="00043731" w:rsidRDefault="00043731" w:rsidP="00043731">
            <w:pPr>
              <w:rPr>
                <w:noProof/>
              </w:rPr>
            </w:pPr>
          </w:p>
          <w:p w:rsidR="00043731" w:rsidRPr="00043731" w:rsidRDefault="00043731" w:rsidP="00043731">
            <w:pPr>
              <w:rPr>
                <w:noProof/>
              </w:rPr>
            </w:pPr>
          </w:p>
          <w:p w:rsidR="00043731" w:rsidRPr="00043731" w:rsidRDefault="00043731" w:rsidP="00043731">
            <w:pPr>
              <w:rPr>
                <w:noProof/>
              </w:rPr>
            </w:pPr>
          </w:p>
          <w:p w:rsidR="00043731" w:rsidRPr="00043731" w:rsidRDefault="00043731" w:rsidP="00043731">
            <w:pPr>
              <w:rPr>
                <w:noProof/>
              </w:rPr>
            </w:pPr>
          </w:p>
        </w:tc>
        <w:tc>
          <w:tcPr>
            <w:tcW w:w="8225" w:type="dxa"/>
            <w:gridSpan w:val="3"/>
          </w:tcPr>
          <w:p w:rsidR="00043731" w:rsidRPr="00B45976" w:rsidRDefault="006E3823" w:rsidP="00043731">
            <w:pPr>
              <w:jc w:val="center"/>
              <w:rPr>
                <w:b/>
                <w:noProof/>
              </w:rPr>
            </w:pPr>
            <w:r w:rsidRPr="00B45976">
              <w:rPr>
                <w:b/>
              </w:rPr>
              <w:t>Program Description</w:t>
            </w:r>
          </w:p>
        </w:tc>
      </w:tr>
      <w:tr w:rsidR="00043731" w:rsidRPr="00043731" w:rsidTr="00D73AF6">
        <w:tc>
          <w:tcPr>
            <w:tcW w:w="1351" w:type="dxa"/>
            <w:vMerge/>
          </w:tcPr>
          <w:p w:rsidR="00043731" w:rsidRPr="00043731" w:rsidRDefault="00043731" w:rsidP="00043731">
            <w:pPr>
              <w:rPr>
                <w:noProof/>
              </w:rPr>
            </w:pPr>
          </w:p>
        </w:tc>
        <w:tc>
          <w:tcPr>
            <w:tcW w:w="3625" w:type="dxa"/>
          </w:tcPr>
          <w:p w:rsidR="00043731" w:rsidRPr="00043731" w:rsidRDefault="00043731" w:rsidP="00043731">
            <w:pPr>
              <w:rPr>
                <w:noProof/>
              </w:rPr>
            </w:pPr>
          </w:p>
        </w:tc>
        <w:tc>
          <w:tcPr>
            <w:tcW w:w="2300" w:type="dxa"/>
          </w:tcPr>
          <w:p w:rsidR="00043731" w:rsidRPr="00043731" w:rsidRDefault="00043731" w:rsidP="00043731">
            <w:pPr>
              <w:rPr>
                <w:noProof/>
              </w:rPr>
            </w:pPr>
          </w:p>
        </w:tc>
        <w:tc>
          <w:tcPr>
            <w:tcW w:w="2300" w:type="dxa"/>
          </w:tcPr>
          <w:p w:rsidR="00043731" w:rsidRPr="00043731" w:rsidRDefault="00562233" w:rsidP="00562233">
            <w:pPr>
              <w:jc w:val="center"/>
              <w:rPr>
                <w:noProof/>
              </w:rPr>
            </w:pPr>
            <w:r>
              <w:t>Date</w:t>
            </w:r>
          </w:p>
        </w:tc>
      </w:tr>
      <w:tr w:rsidR="00043731" w:rsidRPr="00043731" w:rsidTr="00D73AF6">
        <w:tc>
          <w:tcPr>
            <w:tcW w:w="1351" w:type="dxa"/>
            <w:vMerge/>
          </w:tcPr>
          <w:p w:rsidR="00043731" w:rsidRPr="00043731" w:rsidRDefault="00043731" w:rsidP="00043731">
            <w:pPr>
              <w:rPr>
                <w:noProof/>
              </w:rPr>
            </w:pPr>
          </w:p>
        </w:tc>
        <w:tc>
          <w:tcPr>
            <w:tcW w:w="3625" w:type="dxa"/>
          </w:tcPr>
          <w:p w:rsidR="00043731" w:rsidRPr="00043731" w:rsidRDefault="00043731" w:rsidP="00043731">
            <w:pPr>
              <w:rPr>
                <w:noProof/>
              </w:rPr>
            </w:pPr>
            <w:r w:rsidRPr="00043731">
              <w:rPr>
                <w:noProof/>
              </w:rPr>
              <w:t>Community &amp; Family Services</w:t>
            </w:r>
          </w:p>
        </w:tc>
        <w:tc>
          <w:tcPr>
            <w:tcW w:w="2300" w:type="dxa"/>
          </w:tcPr>
          <w:p w:rsidR="00043731" w:rsidRPr="00043731" w:rsidRDefault="00043731" w:rsidP="00043731">
            <w:pPr>
              <w:rPr>
                <w:noProof/>
              </w:rPr>
            </w:pPr>
            <w:r w:rsidRPr="00043731">
              <w:rPr>
                <w:noProof/>
              </w:rPr>
              <w:t>Effective</w:t>
            </w:r>
          </w:p>
        </w:tc>
        <w:tc>
          <w:tcPr>
            <w:tcW w:w="2300" w:type="dxa"/>
          </w:tcPr>
          <w:p w:rsidR="00043731" w:rsidRPr="00043731" w:rsidRDefault="00043731" w:rsidP="00043731">
            <w:pPr>
              <w:rPr>
                <w:noProof/>
              </w:rPr>
            </w:pPr>
          </w:p>
        </w:tc>
      </w:tr>
      <w:tr w:rsidR="00043731" w:rsidRPr="00043731" w:rsidTr="00D73AF6">
        <w:tc>
          <w:tcPr>
            <w:tcW w:w="1351" w:type="dxa"/>
            <w:vMerge/>
          </w:tcPr>
          <w:p w:rsidR="00043731" w:rsidRPr="00043731" w:rsidRDefault="00043731" w:rsidP="00043731">
            <w:pPr>
              <w:rPr>
                <w:noProof/>
              </w:rPr>
            </w:pPr>
          </w:p>
        </w:tc>
        <w:tc>
          <w:tcPr>
            <w:tcW w:w="3625" w:type="dxa"/>
          </w:tcPr>
          <w:p w:rsidR="00043731" w:rsidRPr="00043731" w:rsidRDefault="00043731" w:rsidP="00043731">
            <w:pPr>
              <w:rPr>
                <w:noProof/>
              </w:rPr>
            </w:pPr>
            <w:r w:rsidRPr="00043731">
              <w:rPr>
                <w:noProof/>
              </w:rPr>
              <w:t>Programs</w:t>
            </w:r>
            <w:r w:rsidR="006560D8">
              <w:rPr>
                <w:noProof/>
              </w:rPr>
              <w:t xml:space="preserve"> &amp; Services</w:t>
            </w:r>
            <w:r w:rsidRPr="00043731">
              <w:rPr>
                <w:noProof/>
              </w:rPr>
              <w:t xml:space="preserve"> </w:t>
            </w:r>
          </w:p>
        </w:tc>
        <w:tc>
          <w:tcPr>
            <w:tcW w:w="2300" w:type="dxa"/>
          </w:tcPr>
          <w:p w:rsidR="00043731" w:rsidRPr="00043731" w:rsidRDefault="00043731" w:rsidP="00043731">
            <w:pPr>
              <w:rPr>
                <w:noProof/>
              </w:rPr>
            </w:pPr>
            <w:r w:rsidRPr="00043731">
              <w:rPr>
                <w:noProof/>
              </w:rPr>
              <w:t>Revised</w:t>
            </w:r>
          </w:p>
        </w:tc>
        <w:tc>
          <w:tcPr>
            <w:tcW w:w="2300" w:type="dxa"/>
          </w:tcPr>
          <w:p w:rsidR="00043731" w:rsidRPr="00043731" w:rsidRDefault="00043731" w:rsidP="00043731">
            <w:pPr>
              <w:rPr>
                <w:noProof/>
              </w:rPr>
            </w:pPr>
          </w:p>
        </w:tc>
      </w:tr>
      <w:tr w:rsidR="00043731" w:rsidRPr="00043731" w:rsidTr="00D73AF6">
        <w:tc>
          <w:tcPr>
            <w:tcW w:w="1351" w:type="dxa"/>
            <w:vMerge/>
          </w:tcPr>
          <w:p w:rsidR="00043731" w:rsidRPr="00043731" w:rsidRDefault="00043731" w:rsidP="00043731">
            <w:pPr>
              <w:rPr>
                <w:noProof/>
              </w:rPr>
            </w:pPr>
          </w:p>
        </w:tc>
        <w:tc>
          <w:tcPr>
            <w:tcW w:w="3625" w:type="dxa"/>
          </w:tcPr>
          <w:p w:rsidR="00043731" w:rsidRPr="00043731" w:rsidRDefault="002F7931" w:rsidP="00043731">
            <w:pPr>
              <w:rPr>
                <w:noProof/>
              </w:rPr>
            </w:pPr>
            <w:r>
              <w:rPr>
                <w:noProof/>
              </w:rPr>
              <w:t xml:space="preserve">Christmas </w:t>
            </w:r>
            <w:r w:rsidR="00EB7779">
              <w:rPr>
                <w:noProof/>
              </w:rPr>
              <w:t>Assistance</w:t>
            </w:r>
          </w:p>
        </w:tc>
        <w:tc>
          <w:tcPr>
            <w:tcW w:w="2300" w:type="dxa"/>
          </w:tcPr>
          <w:p w:rsidR="00043731" w:rsidRPr="00043731" w:rsidRDefault="00043731" w:rsidP="00043731">
            <w:pPr>
              <w:rPr>
                <w:noProof/>
              </w:rPr>
            </w:pPr>
            <w:r w:rsidRPr="00043731">
              <w:rPr>
                <w:noProof/>
              </w:rPr>
              <w:t>Reviewed</w:t>
            </w:r>
          </w:p>
        </w:tc>
        <w:tc>
          <w:tcPr>
            <w:tcW w:w="2300" w:type="dxa"/>
          </w:tcPr>
          <w:p w:rsidR="00043731" w:rsidRPr="00043731" w:rsidRDefault="00043731" w:rsidP="00043731">
            <w:pPr>
              <w:rPr>
                <w:noProof/>
              </w:rPr>
            </w:pPr>
          </w:p>
        </w:tc>
      </w:tr>
    </w:tbl>
    <w:p w:rsidR="00043731" w:rsidRPr="00043731" w:rsidRDefault="00043731" w:rsidP="00043731">
      <w:pPr>
        <w:rPr>
          <w:noProof/>
        </w:rPr>
      </w:pPr>
    </w:p>
    <w:p w:rsidR="00043731" w:rsidRPr="00194AE5" w:rsidRDefault="00043731" w:rsidP="00043731">
      <w:pPr>
        <w:rPr>
          <w:rFonts w:asciiTheme="minorHAnsi" w:hAnsiTheme="minorHAnsi"/>
          <w:b/>
          <w:noProof/>
          <w:sz w:val="28"/>
          <w:szCs w:val="28"/>
        </w:rPr>
      </w:pPr>
      <w:r w:rsidRPr="00194AE5">
        <w:rPr>
          <w:rFonts w:asciiTheme="minorHAnsi" w:hAnsiTheme="minorHAnsi"/>
          <w:noProof/>
        </w:rPr>
        <w:tab/>
      </w:r>
      <w:r w:rsidRPr="00194AE5">
        <w:rPr>
          <w:rFonts w:asciiTheme="minorHAnsi" w:hAnsiTheme="minorHAnsi"/>
          <w:noProof/>
        </w:rPr>
        <w:tab/>
      </w:r>
      <w:r w:rsidRPr="00194AE5">
        <w:rPr>
          <w:rFonts w:asciiTheme="minorHAnsi" w:hAnsiTheme="minorHAnsi"/>
          <w:noProof/>
        </w:rPr>
        <w:tab/>
      </w:r>
      <w:r w:rsidRPr="00194AE5">
        <w:rPr>
          <w:rFonts w:asciiTheme="minorHAnsi" w:hAnsiTheme="minorHAnsi"/>
          <w:noProof/>
        </w:rPr>
        <w:tab/>
      </w:r>
      <w:r w:rsidR="00261EC4">
        <w:rPr>
          <w:rFonts w:asciiTheme="minorHAnsi" w:hAnsiTheme="minorHAnsi"/>
          <w:noProof/>
        </w:rPr>
        <w:tab/>
      </w:r>
      <w:r w:rsidRPr="00194AE5">
        <w:rPr>
          <w:rFonts w:asciiTheme="minorHAnsi" w:hAnsiTheme="minorHAnsi"/>
          <w:b/>
          <w:noProof/>
          <w:sz w:val="28"/>
          <w:szCs w:val="28"/>
        </w:rPr>
        <w:t>CHRISTMAS ASSISTANCE</w:t>
      </w:r>
    </w:p>
    <w:p w:rsidR="00043731" w:rsidRPr="00FE2484" w:rsidRDefault="00FE2484" w:rsidP="00043731">
      <w:pPr>
        <w:rPr>
          <w:rFonts w:asciiTheme="minorHAnsi" w:hAnsiTheme="minorHAnsi"/>
          <w:b/>
          <w:color w:val="FF0000"/>
        </w:rPr>
      </w:pPr>
      <w:r w:rsidRPr="00FE2484">
        <w:rPr>
          <w:rFonts w:asciiTheme="minorHAnsi" w:hAnsiTheme="minorHAnsi"/>
          <w:noProof/>
          <w:color w:val="FF0000"/>
          <w:sz w:val="22"/>
          <w:szCs w:val="22"/>
          <w:highlight w:val="yellow"/>
        </w:rPr>
        <w:t>(please cus</w:t>
      </w:r>
      <w:r w:rsidR="00AA0E59">
        <w:rPr>
          <w:rFonts w:asciiTheme="minorHAnsi" w:hAnsiTheme="minorHAnsi"/>
          <w:noProof/>
          <w:color w:val="FF0000"/>
          <w:sz w:val="22"/>
          <w:szCs w:val="22"/>
          <w:highlight w:val="yellow"/>
        </w:rPr>
        <w:t>t</w:t>
      </w:r>
      <w:r w:rsidRPr="00FE2484">
        <w:rPr>
          <w:rFonts w:asciiTheme="minorHAnsi" w:hAnsiTheme="minorHAnsi"/>
          <w:noProof/>
          <w:color w:val="FF0000"/>
          <w:sz w:val="22"/>
          <w:szCs w:val="22"/>
          <w:highlight w:val="yellow"/>
        </w:rPr>
        <w:t>omize with your local information)</w:t>
      </w:r>
    </w:p>
    <w:p w:rsidR="00043731" w:rsidRPr="00194AE5" w:rsidRDefault="00043731" w:rsidP="00043731">
      <w:pPr>
        <w:rPr>
          <w:rFonts w:asciiTheme="minorHAnsi" w:hAnsiTheme="minorHAnsi"/>
          <w:i/>
          <w:noProof/>
          <w:sz w:val="22"/>
          <w:szCs w:val="22"/>
        </w:rPr>
      </w:pPr>
      <w:r w:rsidRPr="00604FE6">
        <w:rPr>
          <w:rFonts w:asciiTheme="minorHAnsi" w:hAnsiTheme="minorHAnsi"/>
          <w:b/>
          <w:i/>
          <w:noProof/>
        </w:rPr>
        <w:t>Program Description</w:t>
      </w:r>
      <w:r w:rsidRPr="00604FE6">
        <w:rPr>
          <w:rFonts w:asciiTheme="minorHAnsi" w:hAnsiTheme="minorHAnsi"/>
          <w:i/>
          <w:noProof/>
        </w:rPr>
        <w:t>:</w:t>
      </w:r>
      <w:r w:rsidRPr="00194AE5">
        <w:rPr>
          <w:rFonts w:asciiTheme="minorHAnsi" w:hAnsiTheme="minorHAnsi"/>
          <w:i/>
          <w:noProof/>
          <w:sz w:val="22"/>
          <w:szCs w:val="22"/>
        </w:rPr>
        <w:t xml:space="preserve">   </w:t>
      </w:r>
      <w:r w:rsidRPr="00194AE5">
        <w:rPr>
          <w:rFonts w:asciiTheme="minorHAnsi" w:hAnsiTheme="minorHAnsi"/>
          <w:noProof/>
          <w:sz w:val="22"/>
          <w:szCs w:val="22"/>
        </w:rPr>
        <w:t>(please cusomize with your local information)</w:t>
      </w:r>
    </w:p>
    <w:p w:rsidR="00043731" w:rsidRPr="00194AE5" w:rsidRDefault="00043731" w:rsidP="00043731">
      <w:pPr>
        <w:rPr>
          <w:rFonts w:asciiTheme="minorHAnsi" w:hAnsiTheme="minorHAnsi"/>
          <w:noProof/>
          <w:sz w:val="22"/>
          <w:szCs w:val="22"/>
        </w:rPr>
      </w:pPr>
      <w:r w:rsidRPr="00194AE5">
        <w:rPr>
          <w:rFonts w:asciiTheme="minorHAnsi" w:hAnsiTheme="minorHAnsi"/>
          <w:noProof/>
          <w:sz w:val="22"/>
          <w:szCs w:val="22"/>
        </w:rPr>
        <w:t xml:space="preserve">The Salvation Army – </w:t>
      </w:r>
      <w:r w:rsidR="002504D4">
        <w:rPr>
          <w:rFonts w:asciiTheme="minorHAnsi" w:hAnsiTheme="minorHAnsi"/>
          <w:noProof/>
          <w:sz w:val="22"/>
          <w:szCs w:val="22"/>
          <w:highlight w:val="yellow"/>
        </w:rPr>
        <w:t>Corps Name</w:t>
      </w:r>
      <w:r w:rsidRPr="00194AE5">
        <w:rPr>
          <w:rFonts w:asciiTheme="minorHAnsi" w:hAnsiTheme="minorHAnsi"/>
          <w:noProof/>
          <w:sz w:val="22"/>
          <w:szCs w:val="22"/>
          <w:highlight w:val="yellow"/>
        </w:rPr>
        <w:t xml:space="preserve"> Ministries</w:t>
      </w:r>
      <w:r w:rsidRPr="00194AE5">
        <w:rPr>
          <w:rFonts w:asciiTheme="minorHAnsi" w:hAnsiTheme="minorHAnsi"/>
          <w:noProof/>
          <w:sz w:val="22"/>
          <w:szCs w:val="22"/>
        </w:rPr>
        <w:t xml:space="preserve"> conducts a number of special Community Services related initiatives during the Christmas Season.</w:t>
      </w:r>
    </w:p>
    <w:p w:rsidR="00043731" w:rsidRPr="00194AE5" w:rsidRDefault="00043731" w:rsidP="00043731">
      <w:pPr>
        <w:rPr>
          <w:rFonts w:asciiTheme="minorHAnsi" w:hAnsiTheme="minorHAnsi"/>
          <w:noProof/>
          <w:sz w:val="22"/>
          <w:szCs w:val="22"/>
        </w:rPr>
      </w:pPr>
    </w:p>
    <w:p w:rsidR="00043731" w:rsidRPr="00604FE6" w:rsidRDefault="00043731" w:rsidP="00043731">
      <w:pPr>
        <w:rPr>
          <w:rFonts w:asciiTheme="minorHAnsi" w:hAnsiTheme="minorHAnsi"/>
          <w:noProof/>
        </w:rPr>
      </w:pPr>
      <w:r w:rsidRPr="00604FE6">
        <w:rPr>
          <w:rFonts w:asciiTheme="minorHAnsi" w:hAnsiTheme="minorHAnsi"/>
          <w:b/>
          <w:i/>
          <w:noProof/>
        </w:rPr>
        <w:t>Intended Program Outcomes</w:t>
      </w:r>
      <w:r w:rsidRPr="00604FE6">
        <w:rPr>
          <w:rFonts w:asciiTheme="minorHAnsi" w:hAnsiTheme="minorHAnsi"/>
          <w:noProof/>
        </w:rPr>
        <w:t>:</w:t>
      </w:r>
    </w:p>
    <w:p w:rsidR="00043731" w:rsidRPr="00194AE5" w:rsidRDefault="00043731" w:rsidP="00043731">
      <w:pPr>
        <w:rPr>
          <w:rFonts w:asciiTheme="minorHAnsi" w:hAnsiTheme="minorHAnsi"/>
          <w:noProof/>
          <w:sz w:val="22"/>
          <w:szCs w:val="22"/>
        </w:rPr>
      </w:pPr>
      <w:r w:rsidRPr="00194AE5">
        <w:rPr>
          <w:rFonts w:asciiTheme="minorHAnsi" w:hAnsiTheme="minorHAnsi"/>
          <w:noProof/>
          <w:sz w:val="22"/>
          <w:szCs w:val="22"/>
        </w:rPr>
        <w:t>The Salvation Army</w:t>
      </w:r>
      <w:r w:rsidR="008146F1">
        <w:rPr>
          <w:rFonts w:asciiTheme="minorHAnsi" w:hAnsiTheme="minorHAnsi"/>
          <w:noProof/>
          <w:sz w:val="22"/>
          <w:szCs w:val="22"/>
        </w:rPr>
        <w:t xml:space="preserve"> is often faced with greater</w:t>
      </w:r>
      <w:r w:rsidRPr="00194AE5">
        <w:rPr>
          <w:rFonts w:asciiTheme="minorHAnsi" w:hAnsiTheme="minorHAnsi"/>
          <w:noProof/>
          <w:sz w:val="22"/>
          <w:szCs w:val="22"/>
        </w:rPr>
        <w:t xml:space="preserve"> seasonal needs by families during this period of time.  </w:t>
      </w:r>
      <w:r w:rsidRPr="009C0CEB">
        <w:rPr>
          <w:rFonts w:asciiTheme="minorHAnsi" w:hAnsiTheme="minorHAnsi"/>
          <w:noProof/>
          <w:sz w:val="22"/>
          <w:szCs w:val="22"/>
        </w:rPr>
        <w:t>Special endeavours d</w:t>
      </w:r>
      <w:r w:rsidR="008E78E4" w:rsidRPr="009C0CEB">
        <w:rPr>
          <w:rFonts w:asciiTheme="minorHAnsi" w:hAnsiTheme="minorHAnsi"/>
          <w:noProof/>
          <w:sz w:val="22"/>
          <w:szCs w:val="22"/>
        </w:rPr>
        <w:t>uring the Christmas period by assisting the clients and their family with resources</w:t>
      </w:r>
      <w:r w:rsidR="008E78E4">
        <w:rPr>
          <w:rFonts w:asciiTheme="minorHAnsi" w:hAnsiTheme="minorHAnsi"/>
          <w:noProof/>
          <w:sz w:val="22"/>
          <w:szCs w:val="22"/>
        </w:rPr>
        <w:t xml:space="preserve"> for the Christmas season and celebration.</w:t>
      </w:r>
    </w:p>
    <w:p w:rsidR="00043731" w:rsidRPr="00194AE5" w:rsidRDefault="00043731" w:rsidP="00043731">
      <w:pPr>
        <w:rPr>
          <w:rFonts w:asciiTheme="minorHAnsi" w:hAnsiTheme="minorHAnsi"/>
          <w:noProof/>
          <w:sz w:val="22"/>
          <w:szCs w:val="22"/>
        </w:rPr>
      </w:pPr>
    </w:p>
    <w:p w:rsidR="00043731" w:rsidRPr="00604FE6" w:rsidRDefault="00043731" w:rsidP="00043731">
      <w:pPr>
        <w:rPr>
          <w:rFonts w:asciiTheme="minorHAnsi" w:hAnsiTheme="minorHAnsi"/>
          <w:bCs/>
          <w:iCs/>
          <w:noProof/>
        </w:rPr>
      </w:pPr>
      <w:r w:rsidRPr="00604FE6">
        <w:rPr>
          <w:rFonts w:asciiTheme="minorHAnsi" w:hAnsiTheme="minorHAnsi"/>
          <w:b/>
          <w:bCs/>
          <w:i/>
          <w:iCs/>
          <w:noProof/>
        </w:rPr>
        <w:t>Procedure</w:t>
      </w:r>
      <w:r w:rsidRPr="00604FE6">
        <w:rPr>
          <w:rFonts w:asciiTheme="minorHAnsi" w:hAnsiTheme="minorHAnsi"/>
          <w:bCs/>
          <w:iCs/>
          <w:noProof/>
        </w:rPr>
        <w:t>:</w:t>
      </w:r>
    </w:p>
    <w:p w:rsidR="00043731" w:rsidRPr="00194AE5" w:rsidRDefault="00043731" w:rsidP="00043731">
      <w:pPr>
        <w:rPr>
          <w:rFonts w:asciiTheme="minorHAnsi" w:hAnsiTheme="minorHAnsi"/>
          <w:bCs/>
          <w:noProof/>
          <w:sz w:val="22"/>
          <w:szCs w:val="22"/>
        </w:rPr>
      </w:pPr>
      <w:r w:rsidRPr="00194AE5">
        <w:rPr>
          <w:rFonts w:asciiTheme="minorHAnsi" w:hAnsiTheme="minorHAnsi"/>
          <w:bCs/>
          <w:noProof/>
          <w:sz w:val="22"/>
          <w:szCs w:val="22"/>
        </w:rPr>
        <w:t>Christmas Hampers/Christmas Toys</w:t>
      </w:r>
    </w:p>
    <w:p w:rsidR="00043731" w:rsidRPr="00194AE5" w:rsidRDefault="00043731" w:rsidP="001A435A">
      <w:pPr>
        <w:numPr>
          <w:ilvl w:val="0"/>
          <w:numId w:val="2"/>
        </w:numPr>
        <w:rPr>
          <w:rFonts w:asciiTheme="minorHAnsi" w:hAnsiTheme="minorHAnsi"/>
          <w:noProof/>
          <w:sz w:val="22"/>
          <w:szCs w:val="22"/>
        </w:rPr>
      </w:pPr>
      <w:r w:rsidRPr="00194AE5">
        <w:rPr>
          <w:rFonts w:asciiTheme="minorHAnsi" w:hAnsiTheme="minorHAnsi"/>
          <w:noProof/>
          <w:sz w:val="22"/>
          <w:szCs w:val="22"/>
        </w:rPr>
        <w:t>In August/Se</w:t>
      </w:r>
      <w:r w:rsidR="001F5FFA">
        <w:rPr>
          <w:rFonts w:asciiTheme="minorHAnsi" w:hAnsiTheme="minorHAnsi"/>
          <w:noProof/>
          <w:sz w:val="22"/>
          <w:szCs w:val="22"/>
        </w:rPr>
        <w:t>ptember review</w:t>
      </w:r>
      <w:r w:rsidRPr="00194AE5">
        <w:rPr>
          <w:rFonts w:asciiTheme="minorHAnsi" w:hAnsiTheme="minorHAnsi"/>
          <w:noProof/>
          <w:sz w:val="22"/>
          <w:szCs w:val="22"/>
        </w:rPr>
        <w:t xml:space="preserve"> file notes from previous Christmas work </w:t>
      </w:r>
    </w:p>
    <w:p w:rsidR="00043731" w:rsidRPr="00194AE5" w:rsidRDefault="00AC5C35" w:rsidP="001A435A">
      <w:pPr>
        <w:numPr>
          <w:ilvl w:val="0"/>
          <w:numId w:val="2"/>
        </w:numPr>
        <w:rPr>
          <w:rFonts w:asciiTheme="minorHAnsi" w:hAnsiTheme="minorHAnsi"/>
          <w:noProof/>
          <w:sz w:val="22"/>
          <w:szCs w:val="22"/>
        </w:rPr>
      </w:pPr>
      <w:r w:rsidRPr="00194AE5">
        <w:rPr>
          <w:rFonts w:asciiTheme="minorHAnsi" w:hAnsiTheme="minorHAnsi"/>
          <w:noProof/>
          <w:sz w:val="22"/>
          <w:szCs w:val="22"/>
        </w:rPr>
        <w:t>Christmas  Assistance staff</w:t>
      </w:r>
      <w:r w:rsidR="00043731" w:rsidRPr="00194AE5">
        <w:rPr>
          <w:rFonts w:asciiTheme="minorHAnsi" w:hAnsiTheme="minorHAnsi"/>
          <w:noProof/>
          <w:sz w:val="22"/>
          <w:szCs w:val="22"/>
        </w:rPr>
        <w:t xml:space="preserve"> will be hired</w:t>
      </w:r>
    </w:p>
    <w:p w:rsidR="00043731" w:rsidRPr="00194AE5" w:rsidRDefault="00043731" w:rsidP="001A435A">
      <w:pPr>
        <w:numPr>
          <w:ilvl w:val="0"/>
          <w:numId w:val="2"/>
        </w:numPr>
        <w:rPr>
          <w:rFonts w:asciiTheme="minorHAnsi" w:hAnsiTheme="minorHAnsi"/>
          <w:noProof/>
          <w:sz w:val="22"/>
          <w:szCs w:val="22"/>
        </w:rPr>
      </w:pPr>
      <w:r w:rsidRPr="00194AE5">
        <w:rPr>
          <w:rFonts w:asciiTheme="minorHAnsi" w:hAnsiTheme="minorHAnsi"/>
          <w:noProof/>
          <w:sz w:val="22"/>
          <w:szCs w:val="22"/>
        </w:rPr>
        <w:t>A location to house the Christmas hamper/toy program will be found (if not in existing location)</w:t>
      </w:r>
    </w:p>
    <w:p w:rsidR="00043731" w:rsidRPr="00194AE5" w:rsidRDefault="00043731" w:rsidP="001A435A">
      <w:pPr>
        <w:numPr>
          <w:ilvl w:val="0"/>
          <w:numId w:val="2"/>
        </w:numPr>
        <w:rPr>
          <w:rFonts w:asciiTheme="minorHAnsi" w:hAnsiTheme="minorHAnsi"/>
          <w:noProof/>
          <w:sz w:val="22"/>
          <w:szCs w:val="22"/>
        </w:rPr>
      </w:pPr>
      <w:r w:rsidRPr="00194AE5">
        <w:rPr>
          <w:rFonts w:asciiTheme="minorHAnsi" w:hAnsiTheme="minorHAnsi"/>
          <w:noProof/>
          <w:sz w:val="22"/>
          <w:szCs w:val="22"/>
        </w:rPr>
        <w:t>Ensure phone lines and internet are set up (if not in existing location)</w:t>
      </w:r>
    </w:p>
    <w:p w:rsidR="00043731" w:rsidRPr="00194AE5" w:rsidRDefault="00043731" w:rsidP="001A435A">
      <w:pPr>
        <w:numPr>
          <w:ilvl w:val="0"/>
          <w:numId w:val="2"/>
        </w:numPr>
        <w:rPr>
          <w:rFonts w:asciiTheme="minorHAnsi" w:hAnsiTheme="minorHAnsi"/>
          <w:noProof/>
          <w:sz w:val="22"/>
          <w:szCs w:val="22"/>
        </w:rPr>
      </w:pPr>
      <w:r w:rsidRPr="00194AE5">
        <w:rPr>
          <w:rFonts w:asciiTheme="minorHAnsi" w:hAnsiTheme="minorHAnsi"/>
          <w:noProof/>
          <w:sz w:val="22"/>
          <w:szCs w:val="22"/>
        </w:rPr>
        <w:t>Letters are sent out to the local schools for food drives</w:t>
      </w:r>
    </w:p>
    <w:p w:rsidR="00043731" w:rsidRPr="00194AE5" w:rsidRDefault="00043731" w:rsidP="001A435A">
      <w:pPr>
        <w:numPr>
          <w:ilvl w:val="0"/>
          <w:numId w:val="2"/>
        </w:numPr>
        <w:rPr>
          <w:rFonts w:asciiTheme="minorHAnsi" w:hAnsiTheme="minorHAnsi"/>
          <w:noProof/>
          <w:sz w:val="22"/>
          <w:szCs w:val="22"/>
        </w:rPr>
      </w:pPr>
      <w:r w:rsidRPr="00194AE5">
        <w:rPr>
          <w:rFonts w:asciiTheme="minorHAnsi" w:hAnsiTheme="minorHAnsi"/>
          <w:noProof/>
          <w:sz w:val="22"/>
          <w:szCs w:val="22"/>
        </w:rPr>
        <w:t>Dates for registration are decided</w:t>
      </w:r>
    </w:p>
    <w:p w:rsidR="00043731" w:rsidRPr="009C0CEB" w:rsidRDefault="00043731" w:rsidP="001A435A">
      <w:pPr>
        <w:numPr>
          <w:ilvl w:val="0"/>
          <w:numId w:val="2"/>
        </w:numPr>
        <w:rPr>
          <w:rFonts w:asciiTheme="minorHAnsi" w:hAnsiTheme="minorHAnsi"/>
          <w:noProof/>
          <w:sz w:val="22"/>
          <w:szCs w:val="22"/>
        </w:rPr>
      </w:pPr>
      <w:r w:rsidRPr="00194AE5">
        <w:rPr>
          <w:rFonts w:asciiTheme="minorHAnsi" w:hAnsiTheme="minorHAnsi"/>
          <w:noProof/>
          <w:sz w:val="22"/>
          <w:szCs w:val="22"/>
        </w:rPr>
        <w:t xml:space="preserve">The bulk of the hampers are made from donated food from the general public, schools and businesses / or given a voucher in the amount of: </w:t>
      </w:r>
      <w:r w:rsidR="007B0034">
        <w:rPr>
          <w:rFonts w:asciiTheme="minorHAnsi" w:hAnsiTheme="minorHAnsi"/>
          <w:noProof/>
          <w:sz w:val="22"/>
          <w:szCs w:val="22"/>
        </w:rPr>
        <w:t xml:space="preserve">  </w:t>
      </w:r>
      <w:r w:rsidR="00F233DE" w:rsidRPr="007B0034">
        <w:rPr>
          <w:rFonts w:asciiTheme="minorHAnsi" w:hAnsiTheme="minorHAnsi"/>
          <w:noProof/>
          <w:sz w:val="22"/>
          <w:szCs w:val="22"/>
          <w:highlight w:val="yellow"/>
        </w:rPr>
        <w:t>___single, ___family</w:t>
      </w:r>
    </w:p>
    <w:p w:rsidR="00043731" w:rsidRPr="00194AE5" w:rsidRDefault="00043731" w:rsidP="001A435A">
      <w:pPr>
        <w:numPr>
          <w:ilvl w:val="0"/>
          <w:numId w:val="2"/>
        </w:numPr>
        <w:rPr>
          <w:rFonts w:asciiTheme="minorHAnsi" w:hAnsiTheme="minorHAnsi"/>
          <w:noProof/>
          <w:sz w:val="22"/>
          <w:szCs w:val="22"/>
          <w:highlight w:val="yellow"/>
        </w:rPr>
      </w:pPr>
      <w:r w:rsidRPr="009C0CEB">
        <w:rPr>
          <w:rFonts w:asciiTheme="minorHAnsi" w:hAnsiTheme="minorHAnsi"/>
          <w:noProof/>
          <w:sz w:val="22"/>
          <w:szCs w:val="22"/>
        </w:rPr>
        <w:t>Th</w:t>
      </w:r>
      <w:r w:rsidRPr="00194AE5">
        <w:rPr>
          <w:rFonts w:asciiTheme="minorHAnsi" w:hAnsiTheme="minorHAnsi"/>
          <w:noProof/>
          <w:sz w:val="22"/>
          <w:szCs w:val="22"/>
        </w:rPr>
        <w:t xml:space="preserve">e hampers are big enough for Christmas dinner and the week surrounding Christmas and my include items </w:t>
      </w:r>
      <w:r w:rsidRPr="00194AE5">
        <w:rPr>
          <w:rFonts w:asciiTheme="minorHAnsi" w:hAnsiTheme="minorHAnsi"/>
          <w:noProof/>
          <w:sz w:val="22"/>
          <w:szCs w:val="22"/>
          <w:highlight w:val="yellow"/>
        </w:rPr>
        <w:t xml:space="preserve">such as </w:t>
      </w:r>
      <w:r w:rsidR="00902560">
        <w:rPr>
          <w:rFonts w:asciiTheme="minorHAnsi" w:hAnsiTheme="minorHAnsi"/>
          <w:noProof/>
          <w:sz w:val="22"/>
          <w:szCs w:val="22"/>
          <w:highlight w:val="yellow"/>
        </w:rPr>
        <w:t>…</w:t>
      </w:r>
    </w:p>
    <w:p w:rsidR="00043731" w:rsidRPr="00194AE5" w:rsidRDefault="00043731" w:rsidP="001A435A">
      <w:pPr>
        <w:numPr>
          <w:ilvl w:val="0"/>
          <w:numId w:val="2"/>
        </w:numPr>
        <w:rPr>
          <w:rFonts w:asciiTheme="minorHAnsi" w:hAnsiTheme="minorHAnsi"/>
          <w:noProof/>
          <w:sz w:val="22"/>
          <w:szCs w:val="22"/>
        </w:rPr>
      </w:pPr>
      <w:r w:rsidRPr="00194AE5">
        <w:rPr>
          <w:rFonts w:asciiTheme="minorHAnsi" w:hAnsiTheme="minorHAnsi"/>
          <w:noProof/>
          <w:sz w:val="22"/>
          <w:szCs w:val="22"/>
        </w:rPr>
        <w:t>We purchase some food as needed for the hampers working within the budget, in accordance with the nu</w:t>
      </w:r>
      <w:r w:rsidR="00F233DE">
        <w:rPr>
          <w:rFonts w:asciiTheme="minorHAnsi" w:hAnsiTheme="minorHAnsi"/>
          <w:noProof/>
          <w:sz w:val="22"/>
          <w:szCs w:val="22"/>
        </w:rPr>
        <w:t>mber of hampers we need to fill</w:t>
      </w:r>
    </w:p>
    <w:p w:rsidR="00043731" w:rsidRPr="00194AE5" w:rsidRDefault="00043731" w:rsidP="001A435A">
      <w:pPr>
        <w:numPr>
          <w:ilvl w:val="0"/>
          <w:numId w:val="2"/>
        </w:numPr>
        <w:rPr>
          <w:rFonts w:asciiTheme="minorHAnsi" w:hAnsiTheme="minorHAnsi"/>
          <w:noProof/>
          <w:sz w:val="22"/>
          <w:szCs w:val="22"/>
        </w:rPr>
      </w:pPr>
      <w:r w:rsidRPr="00194AE5">
        <w:rPr>
          <w:rFonts w:asciiTheme="minorHAnsi" w:hAnsiTheme="minorHAnsi"/>
          <w:noProof/>
          <w:sz w:val="22"/>
          <w:szCs w:val="22"/>
        </w:rPr>
        <w:t>Applicants will be required to sign a declaration that they have not applied for Christmas assistance elsewhere. If it is found the family has received or applied for assistance at another agency they may be disqualified from receiving assistance from The Salvati</w:t>
      </w:r>
      <w:r w:rsidR="00F233DE">
        <w:rPr>
          <w:rFonts w:asciiTheme="minorHAnsi" w:hAnsiTheme="minorHAnsi"/>
          <w:noProof/>
          <w:sz w:val="22"/>
          <w:szCs w:val="22"/>
        </w:rPr>
        <w:t>on Army</w:t>
      </w:r>
    </w:p>
    <w:p w:rsidR="00043731" w:rsidRPr="00194AE5" w:rsidRDefault="00043731" w:rsidP="001A435A">
      <w:pPr>
        <w:numPr>
          <w:ilvl w:val="0"/>
          <w:numId w:val="2"/>
        </w:numPr>
        <w:rPr>
          <w:rFonts w:asciiTheme="minorHAnsi" w:hAnsiTheme="minorHAnsi"/>
          <w:noProof/>
          <w:sz w:val="22"/>
          <w:szCs w:val="22"/>
        </w:rPr>
      </w:pPr>
      <w:r w:rsidRPr="00194AE5">
        <w:rPr>
          <w:rFonts w:asciiTheme="minorHAnsi" w:hAnsiTheme="minorHAnsi"/>
          <w:noProof/>
          <w:sz w:val="22"/>
          <w:szCs w:val="22"/>
        </w:rPr>
        <w:t>Hampers are given out as close to Christmas Eve as p</w:t>
      </w:r>
      <w:r w:rsidR="00F233DE">
        <w:rPr>
          <w:rFonts w:asciiTheme="minorHAnsi" w:hAnsiTheme="minorHAnsi"/>
          <w:noProof/>
          <w:sz w:val="22"/>
          <w:szCs w:val="22"/>
        </w:rPr>
        <w:t>ossible (or state weekly dates)</w:t>
      </w:r>
    </w:p>
    <w:p w:rsidR="00043731" w:rsidRPr="00194AE5" w:rsidRDefault="00043731" w:rsidP="00043731">
      <w:pPr>
        <w:rPr>
          <w:rFonts w:asciiTheme="minorHAnsi" w:hAnsiTheme="minorHAnsi"/>
          <w:noProof/>
        </w:rPr>
      </w:pPr>
    </w:p>
    <w:p w:rsidR="00043731" w:rsidRPr="00194AE5" w:rsidRDefault="00043731" w:rsidP="00043731">
      <w:pPr>
        <w:pBdr>
          <w:bottom w:val="single" w:sz="12" w:space="1" w:color="auto"/>
        </w:pBdr>
        <w:rPr>
          <w:rFonts w:asciiTheme="minorHAnsi" w:hAnsiTheme="minorHAnsi"/>
          <w:noProof/>
        </w:rPr>
      </w:pPr>
    </w:p>
    <w:p w:rsidR="008D3962" w:rsidRPr="00F9144C" w:rsidRDefault="008D3962" w:rsidP="008D3962">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517CAF" w:rsidRPr="00194AE5" w:rsidRDefault="00517CAF" w:rsidP="00A245AC">
      <w:pPr>
        <w:rPr>
          <w:rFonts w:asciiTheme="minorHAnsi" w:hAnsiTheme="minorHAnsi"/>
        </w:rPr>
      </w:pPr>
    </w:p>
    <w:p w:rsidR="002B41BF" w:rsidRPr="00F233DE" w:rsidRDefault="00CA2A48" w:rsidP="00F233DE">
      <w:pPr>
        <w:rPr>
          <w:rFonts w:asciiTheme="minorHAnsi" w:hAnsiTheme="minorHAnsi"/>
          <w:noProof/>
        </w:rPr>
      </w:pPr>
      <w:r>
        <w:rPr>
          <w:rFonts w:ascii="Arial Narrow" w:hAnsi="Arial Narrow"/>
          <w:b/>
          <w:noProof/>
        </w:rPr>
        <w:br w:type="page"/>
      </w:r>
    </w:p>
    <w:tbl>
      <w:tblPr>
        <w:tblStyle w:val="TableGrid"/>
        <w:tblW w:w="0" w:type="auto"/>
        <w:tblLook w:val="04A0" w:firstRow="1" w:lastRow="0" w:firstColumn="1" w:lastColumn="0" w:noHBand="0" w:noVBand="1"/>
      </w:tblPr>
      <w:tblGrid>
        <w:gridCol w:w="1351"/>
        <w:gridCol w:w="3625"/>
        <w:gridCol w:w="2300"/>
        <w:gridCol w:w="2300"/>
      </w:tblGrid>
      <w:tr w:rsidR="00F56F8F" w:rsidTr="00CB3734">
        <w:tc>
          <w:tcPr>
            <w:tcW w:w="1351" w:type="dxa"/>
            <w:vMerge w:val="restart"/>
          </w:tcPr>
          <w:p w:rsidR="00F56F8F" w:rsidRPr="009933C1" w:rsidRDefault="00F56F8F" w:rsidP="00CB3734">
            <w:pPr>
              <w:rPr>
                <w:noProof/>
                <w:sz w:val="20"/>
              </w:rPr>
            </w:pPr>
            <w:r>
              <w:rPr>
                <w:noProof/>
              </w:rPr>
              <w:lastRenderedPageBreak/>
              <w:drawing>
                <wp:anchor distT="0" distB="0" distL="114300" distR="114300" simplePos="0" relativeHeight="251692032" behindDoc="0" locked="0" layoutInCell="1" allowOverlap="1" wp14:anchorId="7F54BDB9" wp14:editId="70FF5718">
                  <wp:simplePos x="0" y="0"/>
                  <wp:positionH relativeFrom="column">
                    <wp:posOffset>37465</wp:posOffset>
                  </wp:positionH>
                  <wp:positionV relativeFrom="paragraph">
                    <wp:posOffset>55880</wp:posOffset>
                  </wp:positionV>
                  <wp:extent cx="676275" cy="768985"/>
                  <wp:effectExtent l="0" t="0" r="9525" b="0"/>
                  <wp:wrapNone/>
                  <wp:docPr id="21" name="Picture 21"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3C1">
              <w:rPr>
                <w:noProof/>
                <w:sz w:val="20"/>
              </w:rPr>
              <w:t xml:space="preserve"> </w:t>
            </w:r>
          </w:p>
          <w:p w:rsidR="00F56F8F" w:rsidRPr="009933C1" w:rsidRDefault="00F56F8F" w:rsidP="00CB3734">
            <w:pPr>
              <w:rPr>
                <w:noProof/>
                <w:sz w:val="20"/>
              </w:rPr>
            </w:pPr>
          </w:p>
          <w:p w:rsidR="00F56F8F" w:rsidRPr="009933C1" w:rsidRDefault="00F56F8F" w:rsidP="00CB3734">
            <w:pPr>
              <w:rPr>
                <w:noProof/>
                <w:sz w:val="20"/>
              </w:rPr>
            </w:pPr>
          </w:p>
          <w:p w:rsidR="00F56F8F" w:rsidRPr="009933C1" w:rsidRDefault="00F56F8F" w:rsidP="00CB3734">
            <w:pPr>
              <w:rPr>
                <w:noProof/>
                <w:sz w:val="20"/>
              </w:rPr>
            </w:pPr>
          </w:p>
          <w:p w:rsidR="00F56F8F" w:rsidRDefault="00F56F8F" w:rsidP="00CB3734">
            <w:pPr>
              <w:rPr>
                <w:sz w:val="20"/>
              </w:rPr>
            </w:pPr>
          </w:p>
          <w:p w:rsidR="00F56F8F" w:rsidRPr="009933C1" w:rsidRDefault="00F56F8F" w:rsidP="00CB3734">
            <w:pPr>
              <w:rPr>
                <w:sz w:val="20"/>
              </w:rPr>
            </w:pPr>
          </w:p>
        </w:tc>
        <w:tc>
          <w:tcPr>
            <w:tcW w:w="8225" w:type="dxa"/>
            <w:gridSpan w:val="3"/>
          </w:tcPr>
          <w:p w:rsidR="00F56F8F" w:rsidRPr="00B45976" w:rsidRDefault="006E3823" w:rsidP="00CB3734">
            <w:pPr>
              <w:jc w:val="center"/>
              <w:rPr>
                <w:b/>
              </w:rPr>
            </w:pPr>
            <w:r w:rsidRPr="00B45976">
              <w:rPr>
                <w:b/>
              </w:rPr>
              <w:t>Program Description</w:t>
            </w:r>
          </w:p>
        </w:tc>
      </w:tr>
      <w:tr w:rsidR="00F56F8F" w:rsidTr="00CB3734">
        <w:tc>
          <w:tcPr>
            <w:tcW w:w="1351" w:type="dxa"/>
            <w:vMerge/>
          </w:tcPr>
          <w:p w:rsidR="00F56F8F" w:rsidRDefault="00F56F8F" w:rsidP="00CB3734"/>
        </w:tc>
        <w:tc>
          <w:tcPr>
            <w:tcW w:w="3625" w:type="dxa"/>
          </w:tcPr>
          <w:p w:rsidR="00F56F8F" w:rsidRDefault="00F56F8F" w:rsidP="00CB3734"/>
        </w:tc>
        <w:tc>
          <w:tcPr>
            <w:tcW w:w="2300" w:type="dxa"/>
          </w:tcPr>
          <w:p w:rsidR="00F56F8F" w:rsidRDefault="00F56F8F" w:rsidP="00CB3734"/>
        </w:tc>
        <w:tc>
          <w:tcPr>
            <w:tcW w:w="2300" w:type="dxa"/>
          </w:tcPr>
          <w:p w:rsidR="00F56F8F" w:rsidRDefault="00562233" w:rsidP="00562233">
            <w:pPr>
              <w:jc w:val="center"/>
            </w:pPr>
            <w:r>
              <w:t>Date</w:t>
            </w:r>
          </w:p>
        </w:tc>
      </w:tr>
      <w:tr w:rsidR="00F56F8F" w:rsidTr="00CB3734">
        <w:tc>
          <w:tcPr>
            <w:tcW w:w="1351" w:type="dxa"/>
            <w:vMerge/>
          </w:tcPr>
          <w:p w:rsidR="00F56F8F" w:rsidRDefault="00F56F8F" w:rsidP="00CB3734"/>
        </w:tc>
        <w:tc>
          <w:tcPr>
            <w:tcW w:w="3625" w:type="dxa"/>
          </w:tcPr>
          <w:p w:rsidR="00F56F8F" w:rsidRDefault="00F56F8F" w:rsidP="00CB3734">
            <w:r>
              <w:t xml:space="preserve">Community </w:t>
            </w:r>
            <w:r w:rsidR="00FF56FB">
              <w:t xml:space="preserve">&amp; Family </w:t>
            </w:r>
            <w:r>
              <w:t>Services</w:t>
            </w:r>
          </w:p>
        </w:tc>
        <w:tc>
          <w:tcPr>
            <w:tcW w:w="2300" w:type="dxa"/>
          </w:tcPr>
          <w:p w:rsidR="00F56F8F" w:rsidRDefault="00F56F8F" w:rsidP="00CB3734">
            <w:pPr>
              <w:jc w:val="right"/>
            </w:pPr>
            <w:r>
              <w:t>Effective</w:t>
            </w:r>
          </w:p>
        </w:tc>
        <w:tc>
          <w:tcPr>
            <w:tcW w:w="2300" w:type="dxa"/>
          </w:tcPr>
          <w:p w:rsidR="00F56F8F" w:rsidRDefault="00F56F8F" w:rsidP="00CB3734"/>
        </w:tc>
      </w:tr>
      <w:tr w:rsidR="00F56F8F" w:rsidTr="00CB3734">
        <w:tc>
          <w:tcPr>
            <w:tcW w:w="1351" w:type="dxa"/>
            <w:vMerge/>
          </w:tcPr>
          <w:p w:rsidR="00F56F8F" w:rsidRDefault="00F56F8F" w:rsidP="00CB3734"/>
        </w:tc>
        <w:tc>
          <w:tcPr>
            <w:tcW w:w="3625" w:type="dxa"/>
          </w:tcPr>
          <w:p w:rsidR="00F56F8F" w:rsidRDefault="00FF56FB" w:rsidP="00FF56FB">
            <w:r>
              <w:t>Programs</w:t>
            </w:r>
            <w:r w:rsidR="00632A5D">
              <w:t xml:space="preserve"> </w:t>
            </w:r>
            <w:r w:rsidR="00EB7779">
              <w:t>&amp; Services</w:t>
            </w:r>
          </w:p>
        </w:tc>
        <w:tc>
          <w:tcPr>
            <w:tcW w:w="2300" w:type="dxa"/>
          </w:tcPr>
          <w:p w:rsidR="00F56F8F" w:rsidRDefault="00F56F8F" w:rsidP="00CB3734">
            <w:pPr>
              <w:jc w:val="right"/>
            </w:pPr>
            <w:r>
              <w:t>Revised</w:t>
            </w:r>
          </w:p>
        </w:tc>
        <w:tc>
          <w:tcPr>
            <w:tcW w:w="2300" w:type="dxa"/>
          </w:tcPr>
          <w:p w:rsidR="00F56F8F" w:rsidRDefault="00F56F8F" w:rsidP="00CB3734"/>
        </w:tc>
      </w:tr>
      <w:tr w:rsidR="00F56F8F" w:rsidTr="00CB3734">
        <w:tc>
          <w:tcPr>
            <w:tcW w:w="1351" w:type="dxa"/>
            <w:vMerge/>
          </w:tcPr>
          <w:p w:rsidR="00F56F8F" w:rsidRDefault="00F56F8F" w:rsidP="00CB3734"/>
        </w:tc>
        <w:tc>
          <w:tcPr>
            <w:tcW w:w="3625" w:type="dxa"/>
          </w:tcPr>
          <w:p w:rsidR="00F56F8F" w:rsidRDefault="00FF56FB" w:rsidP="00CB3734">
            <w:r w:rsidRPr="00FF56FB">
              <w:t>Cooking Classes</w:t>
            </w:r>
          </w:p>
        </w:tc>
        <w:tc>
          <w:tcPr>
            <w:tcW w:w="2300" w:type="dxa"/>
          </w:tcPr>
          <w:p w:rsidR="00F56F8F" w:rsidRDefault="00F56F8F" w:rsidP="00CB3734">
            <w:pPr>
              <w:jc w:val="right"/>
            </w:pPr>
            <w:r>
              <w:t>Reviewed</w:t>
            </w:r>
          </w:p>
        </w:tc>
        <w:tc>
          <w:tcPr>
            <w:tcW w:w="2300" w:type="dxa"/>
          </w:tcPr>
          <w:p w:rsidR="00F56F8F" w:rsidRDefault="00F56F8F" w:rsidP="00CB3734"/>
        </w:tc>
      </w:tr>
    </w:tbl>
    <w:p w:rsidR="0080431D" w:rsidRDefault="0080431D">
      <w:pPr>
        <w:spacing w:line="276" w:lineRule="auto"/>
      </w:pPr>
    </w:p>
    <w:p w:rsidR="0080431D" w:rsidRPr="002504D4" w:rsidRDefault="0080431D">
      <w:pPr>
        <w:spacing w:line="276" w:lineRule="auto"/>
        <w:rPr>
          <w:rFonts w:asciiTheme="minorHAnsi" w:hAnsiTheme="minorHAnsi"/>
          <w:b/>
          <w:sz w:val="28"/>
          <w:szCs w:val="28"/>
        </w:rPr>
      </w:pPr>
      <w:r w:rsidRPr="002504D4">
        <w:rPr>
          <w:rFonts w:asciiTheme="minorHAnsi" w:hAnsiTheme="minorHAnsi"/>
        </w:rPr>
        <w:tab/>
      </w:r>
      <w:r w:rsidRPr="002504D4">
        <w:rPr>
          <w:rFonts w:asciiTheme="minorHAnsi" w:hAnsiTheme="minorHAnsi"/>
        </w:rPr>
        <w:tab/>
      </w:r>
      <w:r w:rsidRPr="002504D4">
        <w:rPr>
          <w:rFonts w:asciiTheme="minorHAnsi" w:hAnsiTheme="minorHAnsi"/>
        </w:rPr>
        <w:tab/>
      </w:r>
      <w:r w:rsidRPr="002504D4">
        <w:rPr>
          <w:rFonts w:asciiTheme="minorHAnsi" w:hAnsiTheme="minorHAnsi"/>
        </w:rPr>
        <w:tab/>
      </w:r>
      <w:r w:rsidR="00261EC4">
        <w:rPr>
          <w:rFonts w:asciiTheme="minorHAnsi" w:hAnsiTheme="minorHAnsi"/>
        </w:rPr>
        <w:tab/>
      </w:r>
      <w:r w:rsidRPr="002504D4">
        <w:rPr>
          <w:rFonts w:asciiTheme="minorHAnsi" w:hAnsiTheme="minorHAnsi"/>
          <w:b/>
          <w:sz w:val="28"/>
          <w:szCs w:val="28"/>
        </w:rPr>
        <w:t>COOKING CLASSES</w:t>
      </w:r>
    </w:p>
    <w:p w:rsidR="0080431D" w:rsidRPr="00FE2484" w:rsidRDefault="00FE2484" w:rsidP="00FE2484">
      <w:pPr>
        <w:rPr>
          <w:rFonts w:asciiTheme="minorHAnsi" w:hAnsiTheme="minorHAnsi"/>
          <w:b/>
          <w:color w:val="FF0000"/>
        </w:rPr>
      </w:pPr>
      <w:r w:rsidRPr="00FE2484">
        <w:rPr>
          <w:rFonts w:asciiTheme="minorHAnsi" w:hAnsiTheme="minorHAnsi"/>
          <w:noProof/>
          <w:color w:val="FF0000"/>
          <w:sz w:val="22"/>
          <w:szCs w:val="22"/>
          <w:highlight w:val="yellow"/>
        </w:rPr>
        <w:t>(please cus</w:t>
      </w:r>
      <w:r w:rsidR="00F7518D">
        <w:rPr>
          <w:rFonts w:asciiTheme="minorHAnsi" w:hAnsiTheme="minorHAnsi"/>
          <w:noProof/>
          <w:color w:val="FF0000"/>
          <w:sz w:val="22"/>
          <w:szCs w:val="22"/>
          <w:highlight w:val="yellow"/>
        </w:rPr>
        <w:t>t</w:t>
      </w:r>
      <w:r w:rsidRPr="00FE2484">
        <w:rPr>
          <w:rFonts w:asciiTheme="minorHAnsi" w:hAnsiTheme="minorHAnsi"/>
          <w:noProof/>
          <w:color w:val="FF0000"/>
          <w:sz w:val="22"/>
          <w:szCs w:val="22"/>
          <w:highlight w:val="yellow"/>
        </w:rPr>
        <w:t>omize with your local information)</w:t>
      </w:r>
    </w:p>
    <w:p w:rsidR="0080431D" w:rsidRPr="00604FE6" w:rsidRDefault="0080431D">
      <w:pPr>
        <w:spacing w:line="276" w:lineRule="auto"/>
        <w:rPr>
          <w:rFonts w:asciiTheme="minorHAnsi" w:hAnsiTheme="minorHAnsi"/>
        </w:rPr>
      </w:pPr>
      <w:r w:rsidRPr="00604FE6">
        <w:rPr>
          <w:rFonts w:asciiTheme="minorHAnsi" w:hAnsiTheme="minorHAnsi"/>
          <w:b/>
          <w:i/>
        </w:rPr>
        <w:t>Program Description</w:t>
      </w:r>
      <w:r w:rsidRPr="00604FE6">
        <w:rPr>
          <w:rFonts w:asciiTheme="minorHAnsi" w:hAnsiTheme="minorHAnsi"/>
        </w:rPr>
        <w:t>:</w:t>
      </w:r>
    </w:p>
    <w:p w:rsidR="0080431D" w:rsidRPr="002504D4" w:rsidRDefault="0080431D">
      <w:pPr>
        <w:spacing w:line="276" w:lineRule="auto"/>
        <w:rPr>
          <w:rFonts w:asciiTheme="minorHAnsi" w:hAnsiTheme="minorHAnsi"/>
          <w:sz w:val="22"/>
          <w:szCs w:val="22"/>
        </w:rPr>
      </w:pPr>
      <w:r w:rsidRPr="002504D4">
        <w:rPr>
          <w:rFonts w:asciiTheme="minorHAnsi" w:hAnsiTheme="minorHAnsi"/>
          <w:sz w:val="22"/>
          <w:szCs w:val="22"/>
        </w:rPr>
        <w:t xml:space="preserve">Cooking classes will be </w:t>
      </w:r>
      <w:r w:rsidRPr="009D2566">
        <w:rPr>
          <w:rFonts w:asciiTheme="minorHAnsi" w:hAnsiTheme="minorHAnsi"/>
          <w:sz w:val="22"/>
          <w:szCs w:val="22"/>
          <w:highlight w:val="yellow"/>
        </w:rPr>
        <w:t>offered three time</w:t>
      </w:r>
      <w:r w:rsidR="005D5E3D">
        <w:rPr>
          <w:rFonts w:asciiTheme="minorHAnsi" w:hAnsiTheme="minorHAnsi"/>
          <w:sz w:val="22"/>
          <w:szCs w:val="22"/>
          <w:highlight w:val="yellow"/>
        </w:rPr>
        <w:t>s</w:t>
      </w:r>
      <w:r w:rsidRPr="009D2566">
        <w:rPr>
          <w:rFonts w:asciiTheme="minorHAnsi" w:hAnsiTheme="minorHAnsi"/>
          <w:sz w:val="22"/>
          <w:szCs w:val="22"/>
          <w:highlight w:val="yellow"/>
        </w:rPr>
        <w:t xml:space="preserve"> each year</w:t>
      </w:r>
      <w:r w:rsidRPr="002504D4">
        <w:rPr>
          <w:rFonts w:asciiTheme="minorHAnsi" w:hAnsiTheme="minorHAnsi"/>
          <w:sz w:val="22"/>
          <w:szCs w:val="22"/>
        </w:rPr>
        <w:t xml:space="preserve"> to teach cooking/baking skills.</w:t>
      </w:r>
    </w:p>
    <w:p w:rsidR="00943A13" w:rsidRDefault="000227E4">
      <w:pPr>
        <w:spacing w:line="276" w:lineRule="auto"/>
        <w:rPr>
          <w:rFonts w:asciiTheme="minorHAnsi" w:hAnsiTheme="minorHAnsi"/>
          <w:sz w:val="22"/>
          <w:szCs w:val="22"/>
        </w:rPr>
      </w:pPr>
      <w:r>
        <w:rPr>
          <w:rFonts w:asciiTheme="minorHAnsi" w:hAnsiTheme="minorHAnsi"/>
          <w:sz w:val="22"/>
          <w:szCs w:val="22"/>
        </w:rPr>
        <w:t xml:space="preserve">Provide instruction on </w:t>
      </w:r>
      <w:r w:rsidR="00943A13">
        <w:rPr>
          <w:rFonts w:asciiTheme="minorHAnsi" w:hAnsiTheme="minorHAnsi"/>
          <w:sz w:val="22"/>
          <w:szCs w:val="22"/>
        </w:rPr>
        <w:t>menu planning and budgeting.</w:t>
      </w:r>
    </w:p>
    <w:p w:rsidR="00943A13" w:rsidRDefault="000227E4">
      <w:pPr>
        <w:spacing w:line="276" w:lineRule="auto"/>
        <w:rPr>
          <w:rFonts w:asciiTheme="minorHAnsi" w:hAnsiTheme="minorHAnsi"/>
          <w:sz w:val="22"/>
          <w:szCs w:val="22"/>
        </w:rPr>
      </w:pPr>
      <w:r>
        <w:rPr>
          <w:rFonts w:asciiTheme="minorHAnsi" w:hAnsiTheme="minorHAnsi"/>
          <w:sz w:val="22"/>
          <w:szCs w:val="22"/>
        </w:rPr>
        <w:t>Discover creative uses and preparation methods of food received</w:t>
      </w:r>
      <w:r w:rsidR="00943A13">
        <w:rPr>
          <w:rFonts w:asciiTheme="minorHAnsi" w:hAnsiTheme="minorHAnsi"/>
          <w:sz w:val="22"/>
          <w:szCs w:val="22"/>
        </w:rPr>
        <w:t xml:space="preserve"> from the food bank.</w:t>
      </w:r>
    </w:p>
    <w:p w:rsidR="00943A13" w:rsidRPr="002504D4" w:rsidRDefault="00943A13">
      <w:pPr>
        <w:spacing w:line="276" w:lineRule="auto"/>
        <w:rPr>
          <w:rFonts w:asciiTheme="minorHAnsi" w:hAnsiTheme="minorHAnsi"/>
          <w:sz w:val="22"/>
          <w:szCs w:val="22"/>
        </w:rPr>
      </w:pPr>
    </w:p>
    <w:p w:rsidR="0080431D" w:rsidRPr="00604FE6" w:rsidRDefault="0080431D">
      <w:pPr>
        <w:spacing w:line="276" w:lineRule="auto"/>
        <w:rPr>
          <w:rFonts w:asciiTheme="minorHAnsi" w:hAnsiTheme="minorHAnsi"/>
        </w:rPr>
      </w:pPr>
      <w:r w:rsidRPr="00604FE6">
        <w:rPr>
          <w:rFonts w:asciiTheme="minorHAnsi" w:hAnsiTheme="minorHAnsi"/>
          <w:b/>
          <w:i/>
        </w:rPr>
        <w:t>Intended Program Outcomes</w:t>
      </w:r>
      <w:r w:rsidRPr="00604FE6">
        <w:rPr>
          <w:rFonts w:asciiTheme="minorHAnsi" w:hAnsiTheme="minorHAnsi"/>
        </w:rPr>
        <w:t>:</w:t>
      </w:r>
    </w:p>
    <w:p w:rsidR="0080431D" w:rsidRPr="002504D4" w:rsidRDefault="0080431D" w:rsidP="00C14E8F">
      <w:pPr>
        <w:rPr>
          <w:rFonts w:asciiTheme="minorHAnsi" w:hAnsiTheme="minorHAnsi"/>
          <w:sz w:val="22"/>
          <w:szCs w:val="22"/>
        </w:rPr>
      </w:pPr>
      <w:r w:rsidRPr="002504D4">
        <w:rPr>
          <w:rFonts w:asciiTheme="minorHAnsi" w:hAnsiTheme="minorHAnsi"/>
          <w:sz w:val="22"/>
          <w:szCs w:val="22"/>
        </w:rPr>
        <w:t xml:space="preserve">The cooking classes will teach basic cooking/baking skills to the participants to assist them in basic provision for their family.  It is also hoped that the participants will gain confidence in their abilities and themselves.  This will also provide social interaction for the participants.  </w:t>
      </w:r>
    </w:p>
    <w:p w:rsidR="0080431D" w:rsidRPr="002504D4" w:rsidRDefault="0080431D" w:rsidP="00C14E8F">
      <w:pPr>
        <w:rPr>
          <w:rFonts w:asciiTheme="minorHAnsi" w:hAnsiTheme="minorHAnsi"/>
          <w:sz w:val="22"/>
          <w:szCs w:val="22"/>
        </w:rPr>
      </w:pPr>
      <w:r w:rsidRPr="002504D4">
        <w:rPr>
          <w:rFonts w:asciiTheme="minorHAnsi" w:hAnsiTheme="minorHAnsi"/>
          <w:sz w:val="22"/>
          <w:szCs w:val="22"/>
        </w:rPr>
        <w:t xml:space="preserve">If the participants are new immigrants this will also introduce them to some of the </w:t>
      </w:r>
      <w:r w:rsidR="00372839">
        <w:rPr>
          <w:rFonts w:asciiTheme="minorHAnsi" w:hAnsiTheme="minorHAnsi"/>
          <w:sz w:val="22"/>
          <w:szCs w:val="22"/>
        </w:rPr>
        <w:t xml:space="preserve">foods available in </w:t>
      </w:r>
      <w:r w:rsidRPr="002504D4">
        <w:rPr>
          <w:rFonts w:asciiTheme="minorHAnsi" w:hAnsiTheme="minorHAnsi"/>
          <w:sz w:val="22"/>
          <w:szCs w:val="22"/>
        </w:rPr>
        <w:t>their new community.</w:t>
      </w:r>
    </w:p>
    <w:p w:rsidR="0080431D" w:rsidRPr="002504D4" w:rsidRDefault="0080431D">
      <w:pPr>
        <w:spacing w:line="276" w:lineRule="auto"/>
        <w:rPr>
          <w:rFonts w:asciiTheme="minorHAnsi" w:hAnsiTheme="minorHAnsi"/>
          <w:sz w:val="22"/>
          <w:szCs w:val="22"/>
        </w:rPr>
      </w:pPr>
    </w:p>
    <w:p w:rsidR="0080431D" w:rsidRPr="00604FE6" w:rsidRDefault="0080431D">
      <w:pPr>
        <w:spacing w:line="276" w:lineRule="auto"/>
        <w:rPr>
          <w:rFonts w:asciiTheme="minorHAnsi" w:hAnsiTheme="minorHAnsi"/>
        </w:rPr>
      </w:pPr>
      <w:r w:rsidRPr="00604FE6">
        <w:rPr>
          <w:rFonts w:asciiTheme="minorHAnsi" w:hAnsiTheme="minorHAnsi"/>
          <w:b/>
          <w:i/>
        </w:rPr>
        <w:t>Procedure</w:t>
      </w:r>
      <w:r w:rsidRPr="00604FE6">
        <w:rPr>
          <w:rFonts w:asciiTheme="minorHAnsi" w:hAnsiTheme="minorHAnsi"/>
        </w:rPr>
        <w:t>:</w:t>
      </w:r>
    </w:p>
    <w:p w:rsidR="0080431D" w:rsidRPr="002504D4" w:rsidRDefault="0080431D" w:rsidP="00C14E8F">
      <w:pPr>
        <w:rPr>
          <w:rFonts w:asciiTheme="minorHAnsi" w:hAnsiTheme="minorHAnsi"/>
          <w:sz w:val="22"/>
          <w:szCs w:val="22"/>
        </w:rPr>
      </w:pPr>
      <w:r w:rsidRPr="002504D4">
        <w:rPr>
          <w:rFonts w:asciiTheme="minorHAnsi" w:hAnsiTheme="minorHAnsi"/>
          <w:sz w:val="22"/>
          <w:szCs w:val="22"/>
        </w:rPr>
        <w:t xml:space="preserve">Registration will be limited to </w:t>
      </w:r>
      <w:r w:rsidRPr="004E4929">
        <w:rPr>
          <w:rFonts w:asciiTheme="minorHAnsi" w:hAnsiTheme="minorHAnsi"/>
          <w:sz w:val="22"/>
          <w:szCs w:val="22"/>
          <w:highlight w:val="yellow"/>
        </w:rPr>
        <w:t>8 participants</w:t>
      </w:r>
      <w:r w:rsidRPr="002504D4">
        <w:rPr>
          <w:rFonts w:asciiTheme="minorHAnsi" w:hAnsiTheme="minorHAnsi"/>
          <w:sz w:val="22"/>
          <w:szCs w:val="22"/>
        </w:rPr>
        <w:t>.</w:t>
      </w:r>
    </w:p>
    <w:p w:rsidR="0080431D" w:rsidRPr="002504D4" w:rsidRDefault="0080431D" w:rsidP="00C14E8F">
      <w:pPr>
        <w:rPr>
          <w:rFonts w:asciiTheme="minorHAnsi" w:hAnsiTheme="minorHAnsi"/>
          <w:sz w:val="22"/>
          <w:szCs w:val="22"/>
        </w:rPr>
      </w:pPr>
      <w:r w:rsidRPr="002504D4">
        <w:rPr>
          <w:rFonts w:asciiTheme="minorHAnsi" w:hAnsiTheme="minorHAnsi"/>
          <w:sz w:val="22"/>
          <w:szCs w:val="22"/>
        </w:rPr>
        <w:t>Time and space will be booked with the corps office.</w:t>
      </w:r>
    </w:p>
    <w:p w:rsidR="0080431D" w:rsidRPr="002504D4" w:rsidRDefault="0080431D" w:rsidP="00C14E8F">
      <w:pPr>
        <w:rPr>
          <w:rFonts w:asciiTheme="minorHAnsi" w:hAnsiTheme="minorHAnsi"/>
          <w:sz w:val="22"/>
          <w:szCs w:val="22"/>
        </w:rPr>
      </w:pPr>
      <w:r w:rsidRPr="002504D4">
        <w:rPr>
          <w:rFonts w:asciiTheme="minorHAnsi" w:hAnsiTheme="minorHAnsi"/>
          <w:sz w:val="22"/>
          <w:szCs w:val="22"/>
        </w:rPr>
        <w:t>We will be respectful of the common space in our building and leave the area clean and tidy.</w:t>
      </w:r>
    </w:p>
    <w:p w:rsidR="0080431D" w:rsidRPr="002504D4" w:rsidRDefault="0080431D">
      <w:pPr>
        <w:spacing w:line="276" w:lineRule="auto"/>
        <w:rPr>
          <w:rFonts w:asciiTheme="minorHAnsi" w:hAnsiTheme="minorHAnsi"/>
          <w:sz w:val="22"/>
          <w:szCs w:val="22"/>
        </w:rPr>
      </w:pPr>
    </w:p>
    <w:p w:rsidR="0080431D" w:rsidRPr="002504D4" w:rsidRDefault="0080431D">
      <w:pPr>
        <w:spacing w:line="276" w:lineRule="auto"/>
        <w:rPr>
          <w:rFonts w:asciiTheme="minorHAnsi" w:hAnsiTheme="minorHAnsi"/>
          <w:sz w:val="22"/>
          <w:szCs w:val="22"/>
        </w:rPr>
      </w:pPr>
    </w:p>
    <w:p w:rsidR="0080431D" w:rsidRPr="002504D4" w:rsidRDefault="0080431D">
      <w:pPr>
        <w:spacing w:line="276" w:lineRule="auto"/>
        <w:rPr>
          <w:rFonts w:asciiTheme="minorHAnsi" w:hAnsiTheme="minorHAnsi"/>
          <w:sz w:val="22"/>
          <w:szCs w:val="22"/>
        </w:rPr>
      </w:pPr>
    </w:p>
    <w:p w:rsidR="0080431D" w:rsidRPr="002504D4" w:rsidRDefault="0080431D">
      <w:pPr>
        <w:spacing w:line="276" w:lineRule="auto"/>
        <w:rPr>
          <w:rFonts w:asciiTheme="minorHAnsi" w:hAnsiTheme="minorHAnsi"/>
          <w:sz w:val="22"/>
          <w:szCs w:val="22"/>
        </w:rPr>
      </w:pPr>
    </w:p>
    <w:p w:rsidR="0080431D" w:rsidRPr="002504D4" w:rsidRDefault="0080431D">
      <w:pPr>
        <w:spacing w:line="276" w:lineRule="auto"/>
        <w:rPr>
          <w:rFonts w:asciiTheme="minorHAnsi" w:hAnsiTheme="minorHAnsi"/>
          <w:sz w:val="22"/>
          <w:szCs w:val="22"/>
        </w:rPr>
      </w:pPr>
    </w:p>
    <w:p w:rsidR="0080431D" w:rsidRPr="002504D4" w:rsidRDefault="0080431D">
      <w:pPr>
        <w:spacing w:line="276" w:lineRule="auto"/>
        <w:rPr>
          <w:rFonts w:asciiTheme="minorHAnsi" w:hAnsiTheme="minorHAnsi"/>
          <w:sz w:val="22"/>
          <w:szCs w:val="22"/>
        </w:rPr>
      </w:pPr>
    </w:p>
    <w:p w:rsidR="0080431D" w:rsidRPr="002504D4" w:rsidRDefault="0080431D">
      <w:pPr>
        <w:pBdr>
          <w:bottom w:val="single" w:sz="12" w:space="1" w:color="auto"/>
        </w:pBdr>
        <w:spacing w:line="276" w:lineRule="auto"/>
        <w:rPr>
          <w:rFonts w:asciiTheme="minorHAnsi" w:hAnsiTheme="minorHAnsi"/>
          <w:sz w:val="22"/>
          <w:szCs w:val="22"/>
        </w:rPr>
      </w:pPr>
    </w:p>
    <w:p w:rsidR="008D3962" w:rsidRPr="00F9144C" w:rsidRDefault="008D3962" w:rsidP="008D3962">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80431D" w:rsidRDefault="0080431D">
      <w:pPr>
        <w:spacing w:line="276" w:lineRule="auto"/>
      </w:pPr>
    </w:p>
    <w:p w:rsidR="0080431D" w:rsidRDefault="0080431D">
      <w:pPr>
        <w:spacing w:line="276" w:lineRule="auto"/>
      </w:pPr>
    </w:p>
    <w:p w:rsidR="0080431D" w:rsidRDefault="0080431D">
      <w:pPr>
        <w:spacing w:line="276" w:lineRule="auto"/>
        <w:rPr>
          <w:rFonts w:ascii="Arial Rounded MT Bold" w:hAnsi="Arial Rounded MT Bold"/>
          <w:b/>
          <w:szCs w:val="20"/>
          <w:lang w:eastAsia="en-CA"/>
        </w:rPr>
      </w:pPr>
      <w:r>
        <w:br w:type="page"/>
      </w:r>
    </w:p>
    <w:tbl>
      <w:tblPr>
        <w:tblStyle w:val="TableGrid"/>
        <w:tblW w:w="0" w:type="auto"/>
        <w:tblLook w:val="04A0" w:firstRow="1" w:lastRow="0" w:firstColumn="1" w:lastColumn="0" w:noHBand="0" w:noVBand="1"/>
      </w:tblPr>
      <w:tblGrid>
        <w:gridCol w:w="1351"/>
        <w:gridCol w:w="3625"/>
        <w:gridCol w:w="2300"/>
        <w:gridCol w:w="2300"/>
      </w:tblGrid>
      <w:tr w:rsidR="007076B2" w:rsidTr="00CB3734">
        <w:tc>
          <w:tcPr>
            <w:tcW w:w="1351" w:type="dxa"/>
            <w:vMerge w:val="restart"/>
          </w:tcPr>
          <w:p w:rsidR="007076B2" w:rsidRPr="009933C1" w:rsidRDefault="007076B2" w:rsidP="00CB3734">
            <w:pPr>
              <w:rPr>
                <w:noProof/>
                <w:sz w:val="20"/>
              </w:rPr>
            </w:pPr>
            <w:r>
              <w:rPr>
                <w:noProof/>
              </w:rPr>
              <w:lastRenderedPageBreak/>
              <w:drawing>
                <wp:anchor distT="0" distB="0" distL="114300" distR="114300" simplePos="0" relativeHeight="251687936" behindDoc="0" locked="0" layoutInCell="1" allowOverlap="1" wp14:anchorId="6BEE078D" wp14:editId="25A48ED5">
                  <wp:simplePos x="0" y="0"/>
                  <wp:positionH relativeFrom="column">
                    <wp:posOffset>37465</wp:posOffset>
                  </wp:positionH>
                  <wp:positionV relativeFrom="paragraph">
                    <wp:posOffset>55880</wp:posOffset>
                  </wp:positionV>
                  <wp:extent cx="676275" cy="768985"/>
                  <wp:effectExtent l="0" t="0" r="9525" b="0"/>
                  <wp:wrapNone/>
                  <wp:docPr id="19" name="Picture 19"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3C1">
              <w:rPr>
                <w:noProof/>
                <w:sz w:val="20"/>
              </w:rPr>
              <w:t xml:space="preserve"> </w:t>
            </w:r>
          </w:p>
          <w:p w:rsidR="007076B2" w:rsidRPr="009933C1" w:rsidRDefault="007076B2" w:rsidP="00CB3734">
            <w:pPr>
              <w:rPr>
                <w:noProof/>
                <w:sz w:val="20"/>
              </w:rPr>
            </w:pPr>
          </w:p>
          <w:p w:rsidR="007076B2" w:rsidRPr="009933C1" w:rsidRDefault="007076B2" w:rsidP="00CB3734">
            <w:pPr>
              <w:rPr>
                <w:noProof/>
                <w:sz w:val="20"/>
              </w:rPr>
            </w:pPr>
          </w:p>
          <w:p w:rsidR="007076B2" w:rsidRPr="009933C1" w:rsidRDefault="007076B2" w:rsidP="00CB3734">
            <w:pPr>
              <w:rPr>
                <w:noProof/>
                <w:sz w:val="20"/>
              </w:rPr>
            </w:pPr>
          </w:p>
          <w:p w:rsidR="007076B2" w:rsidRDefault="007076B2" w:rsidP="00CB3734">
            <w:pPr>
              <w:rPr>
                <w:sz w:val="20"/>
              </w:rPr>
            </w:pPr>
          </w:p>
          <w:p w:rsidR="007076B2" w:rsidRPr="009933C1" w:rsidRDefault="007076B2" w:rsidP="00CB3734">
            <w:pPr>
              <w:rPr>
                <w:sz w:val="20"/>
              </w:rPr>
            </w:pPr>
          </w:p>
        </w:tc>
        <w:tc>
          <w:tcPr>
            <w:tcW w:w="8225" w:type="dxa"/>
            <w:gridSpan w:val="3"/>
          </w:tcPr>
          <w:p w:rsidR="007076B2" w:rsidRPr="00B45976" w:rsidRDefault="006E3823" w:rsidP="00CB3734">
            <w:pPr>
              <w:jc w:val="center"/>
              <w:rPr>
                <w:b/>
              </w:rPr>
            </w:pPr>
            <w:r w:rsidRPr="00B45976">
              <w:rPr>
                <w:b/>
              </w:rPr>
              <w:t>Program Description</w:t>
            </w:r>
          </w:p>
        </w:tc>
      </w:tr>
      <w:tr w:rsidR="007076B2" w:rsidTr="00CB3734">
        <w:tc>
          <w:tcPr>
            <w:tcW w:w="1351" w:type="dxa"/>
            <w:vMerge/>
          </w:tcPr>
          <w:p w:rsidR="007076B2" w:rsidRDefault="007076B2" w:rsidP="00CB3734"/>
        </w:tc>
        <w:tc>
          <w:tcPr>
            <w:tcW w:w="3625" w:type="dxa"/>
          </w:tcPr>
          <w:p w:rsidR="007076B2" w:rsidRDefault="007076B2" w:rsidP="00CB3734"/>
        </w:tc>
        <w:tc>
          <w:tcPr>
            <w:tcW w:w="2300" w:type="dxa"/>
          </w:tcPr>
          <w:p w:rsidR="007076B2" w:rsidRDefault="007076B2" w:rsidP="00CB3734"/>
        </w:tc>
        <w:tc>
          <w:tcPr>
            <w:tcW w:w="2300" w:type="dxa"/>
          </w:tcPr>
          <w:p w:rsidR="007076B2" w:rsidRDefault="00562233" w:rsidP="00562233">
            <w:pPr>
              <w:jc w:val="center"/>
            </w:pPr>
            <w:r>
              <w:t>Date</w:t>
            </w:r>
          </w:p>
        </w:tc>
      </w:tr>
      <w:tr w:rsidR="007076B2" w:rsidTr="00CB3734">
        <w:tc>
          <w:tcPr>
            <w:tcW w:w="1351" w:type="dxa"/>
            <w:vMerge/>
          </w:tcPr>
          <w:p w:rsidR="007076B2" w:rsidRDefault="007076B2" w:rsidP="00CB3734"/>
        </w:tc>
        <w:tc>
          <w:tcPr>
            <w:tcW w:w="3625" w:type="dxa"/>
          </w:tcPr>
          <w:p w:rsidR="007076B2" w:rsidRDefault="007076B2" w:rsidP="00CB3734">
            <w:r>
              <w:t xml:space="preserve">Community </w:t>
            </w:r>
            <w:r w:rsidR="00FF56FB">
              <w:t xml:space="preserve">&amp; Family </w:t>
            </w:r>
            <w:r>
              <w:t>Services</w:t>
            </w:r>
          </w:p>
        </w:tc>
        <w:tc>
          <w:tcPr>
            <w:tcW w:w="2300" w:type="dxa"/>
          </w:tcPr>
          <w:p w:rsidR="007076B2" w:rsidRDefault="007076B2" w:rsidP="00CB3734">
            <w:pPr>
              <w:jc w:val="right"/>
            </w:pPr>
            <w:r>
              <w:t>Effective</w:t>
            </w:r>
          </w:p>
        </w:tc>
        <w:tc>
          <w:tcPr>
            <w:tcW w:w="2300" w:type="dxa"/>
          </w:tcPr>
          <w:p w:rsidR="007076B2" w:rsidRDefault="007076B2" w:rsidP="00CB3734"/>
        </w:tc>
      </w:tr>
      <w:tr w:rsidR="007076B2" w:rsidTr="00CB3734">
        <w:tc>
          <w:tcPr>
            <w:tcW w:w="1351" w:type="dxa"/>
            <w:vMerge/>
          </w:tcPr>
          <w:p w:rsidR="007076B2" w:rsidRDefault="007076B2" w:rsidP="00CB3734"/>
        </w:tc>
        <w:tc>
          <w:tcPr>
            <w:tcW w:w="3625" w:type="dxa"/>
          </w:tcPr>
          <w:p w:rsidR="007076B2" w:rsidRDefault="00FF56FB" w:rsidP="00FF56FB">
            <w:r>
              <w:t>Programs</w:t>
            </w:r>
            <w:r w:rsidR="00C463C3">
              <w:t xml:space="preserve"> </w:t>
            </w:r>
            <w:r w:rsidR="00EB7779">
              <w:t>&amp; Services</w:t>
            </w:r>
            <w:r w:rsidR="00632A5D">
              <w:t xml:space="preserve"> </w:t>
            </w:r>
          </w:p>
        </w:tc>
        <w:tc>
          <w:tcPr>
            <w:tcW w:w="2300" w:type="dxa"/>
          </w:tcPr>
          <w:p w:rsidR="007076B2" w:rsidRDefault="007076B2" w:rsidP="00CB3734">
            <w:pPr>
              <w:jc w:val="right"/>
            </w:pPr>
            <w:r>
              <w:t>Revised</w:t>
            </w:r>
          </w:p>
        </w:tc>
        <w:tc>
          <w:tcPr>
            <w:tcW w:w="2300" w:type="dxa"/>
          </w:tcPr>
          <w:p w:rsidR="007076B2" w:rsidRDefault="007076B2" w:rsidP="00CB3734"/>
        </w:tc>
      </w:tr>
      <w:tr w:rsidR="007076B2" w:rsidTr="00CB3734">
        <w:tc>
          <w:tcPr>
            <w:tcW w:w="1351" w:type="dxa"/>
            <w:vMerge/>
          </w:tcPr>
          <w:p w:rsidR="007076B2" w:rsidRDefault="007076B2" w:rsidP="00CB3734"/>
        </w:tc>
        <w:tc>
          <w:tcPr>
            <w:tcW w:w="3625" w:type="dxa"/>
          </w:tcPr>
          <w:p w:rsidR="007076B2" w:rsidRDefault="00FF56FB" w:rsidP="00CB3734">
            <w:r w:rsidRPr="00FF56FB">
              <w:t>Back to School Program</w:t>
            </w:r>
          </w:p>
        </w:tc>
        <w:tc>
          <w:tcPr>
            <w:tcW w:w="2300" w:type="dxa"/>
          </w:tcPr>
          <w:p w:rsidR="007076B2" w:rsidRDefault="007076B2" w:rsidP="00CB3734">
            <w:pPr>
              <w:jc w:val="right"/>
            </w:pPr>
            <w:r>
              <w:t>Reviewed</w:t>
            </w:r>
          </w:p>
        </w:tc>
        <w:tc>
          <w:tcPr>
            <w:tcW w:w="2300" w:type="dxa"/>
          </w:tcPr>
          <w:p w:rsidR="007076B2" w:rsidRDefault="007076B2" w:rsidP="00CB3734"/>
        </w:tc>
      </w:tr>
    </w:tbl>
    <w:p w:rsidR="007076B2" w:rsidRDefault="007076B2">
      <w:pPr>
        <w:spacing w:line="276" w:lineRule="auto"/>
      </w:pPr>
    </w:p>
    <w:p w:rsidR="0006359C" w:rsidRPr="00827D9F" w:rsidRDefault="0006359C">
      <w:pPr>
        <w:spacing w:line="276" w:lineRule="auto"/>
        <w:rPr>
          <w:rFonts w:asciiTheme="minorHAnsi" w:hAnsiTheme="minorHAnsi"/>
          <w:b/>
          <w:sz w:val="28"/>
          <w:szCs w:val="28"/>
        </w:rPr>
      </w:pPr>
      <w:r w:rsidRPr="00827D9F">
        <w:rPr>
          <w:rFonts w:asciiTheme="minorHAnsi" w:hAnsiTheme="minorHAnsi"/>
        </w:rPr>
        <w:tab/>
      </w:r>
      <w:r w:rsidRPr="00827D9F">
        <w:rPr>
          <w:rFonts w:asciiTheme="minorHAnsi" w:hAnsiTheme="minorHAnsi"/>
        </w:rPr>
        <w:tab/>
      </w:r>
      <w:r w:rsidRPr="00827D9F">
        <w:rPr>
          <w:rFonts w:asciiTheme="minorHAnsi" w:hAnsiTheme="minorHAnsi"/>
        </w:rPr>
        <w:tab/>
      </w:r>
      <w:r w:rsidRPr="00827D9F">
        <w:rPr>
          <w:rFonts w:asciiTheme="minorHAnsi" w:hAnsiTheme="minorHAnsi"/>
        </w:rPr>
        <w:tab/>
      </w:r>
      <w:r w:rsidR="00261EC4">
        <w:rPr>
          <w:rFonts w:asciiTheme="minorHAnsi" w:hAnsiTheme="minorHAnsi"/>
        </w:rPr>
        <w:tab/>
      </w:r>
      <w:r w:rsidR="00280AE1" w:rsidRPr="00827D9F">
        <w:rPr>
          <w:rFonts w:asciiTheme="minorHAnsi" w:hAnsiTheme="minorHAnsi"/>
          <w:b/>
          <w:sz w:val="28"/>
          <w:szCs w:val="28"/>
        </w:rPr>
        <w:t xml:space="preserve">BACK TO SCHOOL PROGRAM </w:t>
      </w:r>
    </w:p>
    <w:p w:rsidR="0006359C" w:rsidRPr="00FE2484" w:rsidRDefault="00FE2484" w:rsidP="00FE2484">
      <w:pPr>
        <w:rPr>
          <w:rFonts w:asciiTheme="minorHAnsi" w:hAnsiTheme="minorHAnsi"/>
          <w:b/>
          <w:color w:val="FF0000"/>
        </w:rPr>
      </w:pPr>
      <w:r w:rsidRPr="00FE2484">
        <w:rPr>
          <w:rFonts w:asciiTheme="minorHAnsi" w:hAnsiTheme="minorHAnsi"/>
          <w:noProof/>
          <w:color w:val="FF0000"/>
          <w:sz w:val="22"/>
          <w:szCs w:val="22"/>
          <w:highlight w:val="yellow"/>
        </w:rPr>
        <w:t>(please cus</w:t>
      </w:r>
      <w:r w:rsidR="00F7518D">
        <w:rPr>
          <w:rFonts w:asciiTheme="minorHAnsi" w:hAnsiTheme="minorHAnsi"/>
          <w:noProof/>
          <w:color w:val="FF0000"/>
          <w:sz w:val="22"/>
          <w:szCs w:val="22"/>
          <w:highlight w:val="yellow"/>
        </w:rPr>
        <w:t>t</w:t>
      </w:r>
      <w:r w:rsidRPr="00FE2484">
        <w:rPr>
          <w:rFonts w:asciiTheme="minorHAnsi" w:hAnsiTheme="minorHAnsi"/>
          <w:noProof/>
          <w:color w:val="FF0000"/>
          <w:sz w:val="22"/>
          <w:szCs w:val="22"/>
          <w:highlight w:val="yellow"/>
        </w:rPr>
        <w:t>omize with your local information)</w:t>
      </w:r>
    </w:p>
    <w:p w:rsidR="004C795C" w:rsidRPr="00604FE6" w:rsidRDefault="004C795C">
      <w:pPr>
        <w:spacing w:line="276" w:lineRule="auto"/>
        <w:rPr>
          <w:rFonts w:asciiTheme="minorHAnsi" w:hAnsiTheme="minorHAnsi"/>
        </w:rPr>
      </w:pPr>
      <w:r w:rsidRPr="00604FE6">
        <w:rPr>
          <w:rFonts w:asciiTheme="minorHAnsi" w:hAnsiTheme="minorHAnsi"/>
          <w:b/>
          <w:i/>
        </w:rPr>
        <w:t>Program Description</w:t>
      </w:r>
      <w:r w:rsidRPr="00604FE6">
        <w:rPr>
          <w:rFonts w:asciiTheme="minorHAnsi" w:hAnsiTheme="minorHAnsi"/>
        </w:rPr>
        <w:t>:</w:t>
      </w:r>
    </w:p>
    <w:p w:rsidR="00201274" w:rsidRDefault="0006359C" w:rsidP="00201274">
      <w:pPr>
        <w:rPr>
          <w:rFonts w:asciiTheme="minorHAnsi" w:hAnsiTheme="minorHAnsi"/>
          <w:sz w:val="22"/>
          <w:szCs w:val="22"/>
        </w:rPr>
      </w:pPr>
      <w:r w:rsidRPr="00827D9F">
        <w:rPr>
          <w:rFonts w:asciiTheme="minorHAnsi" w:hAnsiTheme="minorHAnsi"/>
          <w:sz w:val="22"/>
          <w:szCs w:val="22"/>
        </w:rPr>
        <w:t>This program offers school supplies to children at t</w:t>
      </w:r>
      <w:r w:rsidR="001C1C2E">
        <w:rPr>
          <w:rFonts w:asciiTheme="minorHAnsi" w:hAnsiTheme="minorHAnsi"/>
          <w:sz w:val="22"/>
          <w:szCs w:val="22"/>
        </w:rPr>
        <w:t xml:space="preserve">he beginning of the school year </w:t>
      </w:r>
      <w:proofErr w:type="gramStart"/>
      <w:r w:rsidR="004E4929">
        <w:rPr>
          <w:rFonts w:asciiTheme="minorHAnsi" w:hAnsiTheme="minorHAnsi"/>
          <w:sz w:val="22"/>
          <w:szCs w:val="22"/>
        </w:rPr>
        <w:t>who</w:t>
      </w:r>
      <w:proofErr w:type="gramEnd"/>
      <w:r w:rsidR="001C1C2E">
        <w:rPr>
          <w:rFonts w:asciiTheme="minorHAnsi" w:hAnsiTheme="minorHAnsi"/>
          <w:sz w:val="22"/>
          <w:szCs w:val="22"/>
        </w:rPr>
        <w:t xml:space="preserve"> would otherwise not have the necessary tools for the classroom.</w:t>
      </w:r>
      <w:r w:rsidR="00201274" w:rsidRPr="00201274">
        <w:rPr>
          <w:rFonts w:asciiTheme="minorHAnsi" w:hAnsiTheme="minorHAnsi"/>
          <w:sz w:val="22"/>
          <w:szCs w:val="22"/>
        </w:rPr>
        <w:t xml:space="preserve"> </w:t>
      </w:r>
      <w:r w:rsidR="00201274">
        <w:rPr>
          <w:rFonts w:asciiTheme="minorHAnsi" w:hAnsiTheme="minorHAnsi"/>
          <w:sz w:val="22"/>
          <w:szCs w:val="22"/>
        </w:rPr>
        <w:t xml:space="preserve"> </w:t>
      </w:r>
      <w:r w:rsidR="00201274" w:rsidRPr="00827D9F">
        <w:rPr>
          <w:rFonts w:asciiTheme="minorHAnsi" w:hAnsiTheme="minorHAnsi"/>
          <w:sz w:val="22"/>
          <w:szCs w:val="22"/>
        </w:rPr>
        <w:t xml:space="preserve">Equip the children with back to school supplies if the family qualifies for assistance with our Family Services program.  The program is for children entering grades </w:t>
      </w:r>
      <w:r w:rsidR="00201274" w:rsidRPr="00827D9F">
        <w:rPr>
          <w:rFonts w:asciiTheme="minorHAnsi" w:hAnsiTheme="minorHAnsi"/>
          <w:sz w:val="22"/>
          <w:szCs w:val="22"/>
          <w:highlight w:val="yellow"/>
        </w:rPr>
        <w:t>__</w:t>
      </w:r>
      <w:proofErr w:type="gramStart"/>
      <w:r w:rsidR="00201274" w:rsidRPr="00827D9F">
        <w:rPr>
          <w:rFonts w:asciiTheme="minorHAnsi" w:hAnsiTheme="minorHAnsi"/>
          <w:sz w:val="22"/>
          <w:szCs w:val="22"/>
          <w:highlight w:val="yellow"/>
        </w:rPr>
        <w:t>_</w:t>
      </w:r>
      <w:r w:rsidR="00201274" w:rsidRPr="00827D9F">
        <w:rPr>
          <w:rFonts w:asciiTheme="minorHAnsi" w:hAnsiTheme="minorHAnsi"/>
          <w:sz w:val="22"/>
          <w:szCs w:val="22"/>
        </w:rPr>
        <w:t xml:space="preserve"> .</w:t>
      </w:r>
      <w:proofErr w:type="gramEnd"/>
    </w:p>
    <w:p w:rsidR="0006359C" w:rsidRDefault="0006359C" w:rsidP="001C1C2E">
      <w:pPr>
        <w:rPr>
          <w:rFonts w:asciiTheme="minorHAnsi" w:hAnsiTheme="minorHAnsi"/>
          <w:sz w:val="22"/>
          <w:szCs w:val="22"/>
        </w:rPr>
      </w:pPr>
    </w:p>
    <w:p w:rsidR="00201274" w:rsidRPr="00827D9F" w:rsidRDefault="00201274" w:rsidP="001C1C2E">
      <w:pPr>
        <w:rPr>
          <w:rFonts w:asciiTheme="minorHAnsi" w:hAnsiTheme="minorHAnsi"/>
          <w:sz w:val="22"/>
          <w:szCs w:val="22"/>
        </w:rPr>
      </w:pPr>
    </w:p>
    <w:p w:rsidR="0006359C" w:rsidRPr="00827D9F" w:rsidRDefault="0006359C">
      <w:pPr>
        <w:spacing w:line="276" w:lineRule="auto"/>
        <w:rPr>
          <w:rFonts w:asciiTheme="minorHAnsi" w:hAnsiTheme="minorHAnsi"/>
          <w:sz w:val="22"/>
          <w:szCs w:val="22"/>
        </w:rPr>
      </w:pPr>
    </w:p>
    <w:p w:rsidR="004C795C" w:rsidRPr="00604FE6" w:rsidRDefault="004C795C">
      <w:pPr>
        <w:spacing w:line="276" w:lineRule="auto"/>
        <w:rPr>
          <w:rFonts w:asciiTheme="minorHAnsi" w:hAnsiTheme="minorHAnsi"/>
        </w:rPr>
      </w:pPr>
      <w:r w:rsidRPr="00604FE6">
        <w:rPr>
          <w:rFonts w:asciiTheme="minorHAnsi" w:hAnsiTheme="minorHAnsi"/>
          <w:b/>
          <w:i/>
        </w:rPr>
        <w:t>Intended Program Outcomes</w:t>
      </w:r>
      <w:r w:rsidRPr="00604FE6">
        <w:rPr>
          <w:rFonts w:asciiTheme="minorHAnsi" w:hAnsiTheme="minorHAnsi"/>
        </w:rPr>
        <w:t>:</w:t>
      </w:r>
    </w:p>
    <w:p w:rsidR="001C1C2E" w:rsidRPr="00827D9F" w:rsidRDefault="007F45F5" w:rsidP="00C14E8F">
      <w:pPr>
        <w:rPr>
          <w:rFonts w:asciiTheme="minorHAnsi" w:hAnsiTheme="minorHAnsi"/>
          <w:sz w:val="22"/>
          <w:szCs w:val="22"/>
        </w:rPr>
      </w:pPr>
      <w:r>
        <w:rPr>
          <w:rFonts w:asciiTheme="minorHAnsi" w:hAnsiTheme="minorHAnsi"/>
          <w:sz w:val="22"/>
          <w:szCs w:val="22"/>
        </w:rPr>
        <w:t xml:space="preserve">To </w:t>
      </w:r>
      <w:r w:rsidR="001D6361">
        <w:rPr>
          <w:rFonts w:asciiTheme="minorHAnsi" w:hAnsiTheme="minorHAnsi"/>
          <w:sz w:val="22"/>
          <w:szCs w:val="22"/>
        </w:rPr>
        <w:t xml:space="preserve">equip and </w:t>
      </w:r>
      <w:r>
        <w:rPr>
          <w:rFonts w:asciiTheme="minorHAnsi" w:hAnsiTheme="minorHAnsi"/>
          <w:sz w:val="22"/>
          <w:szCs w:val="22"/>
        </w:rPr>
        <w:t xml:space="preserve">empower </w:t>
      </w:r>
      <w:r w:rsidR="001C1C2E">
        <w:rPr>
          <w:rFonts w:asciiTheme="minorHAnsi" w:hAnsiTheme="minorHAnsi"/>
          <w:sz w:val="22"/>
          <w:szCs w:val="22"/>
        </w:rPr>
        <w:t>children</w:t>
      </w:r>
      <w:r>
        <w:rPr>
          <w:rFonts w:asciiTheme="minorHAnsi" w:hAnsiTheme="minorHAnsi"/>
          <w:sz w:val="22"/>
          <w:szCs w:val="22"/>
        </w:rPr>
        <w:t>, to help provide them</w:t>
      </w:r>
      <w:r w:rsidR="001C1C2E">
        <w:rPr>
          <w:rFonts w:asciiTheme="minorHAnsi" w:hAnsiTheme="minorHAnsi"/>
          <w:sz w:val="22"/>
          <w:szCs w:val="22"/>
        </w:rPr>
        <w:t xml:space="preserve"> with confidence</w:t>
      </w:r>
      <w:r>
        <w:rPr>
          <w:rFonts w:asciiTheme="minorHAnsi" w:hAnsiTheme="minorHAnsi"/>
          <w:sz w:val="22"/>
          <w:szCs w:val="22"/>
        </w:rPr>
        <w:t xml:space="preserve"> as they enter a new school year</w:t>
      </w:r>
      <w:r w:rsidR="001C1C2E">
        <w:rPr>
          <w:rFonts w:asciiTheme="minorHAnsi" w:hAnsiTheme="minorHAnsi"/>
          <w:sz w:val="22"/>
          <w:szCs w:val="22"/>
        </w:rPr>
        <w:t>.</w:t>
      </w:r>
    </w:p>
    <w:p w:rsidR="004C795C" w:rsidRPr="00827D9F" w:rsidRDefault="004C795C" w:rsidP="00C14E8F">
      <w:pPr>
        <w:rPr>
          <w:rFonts w:asciiTheme="minorHAnsi" w:hAnsiTheme="minorHAnsi"/>
          <w:sz w:val="22"/>
          <w:szCs w:val="22"/>
        </w:rPr>
      </w:pPr>
    </w:p>
    <w:p w:rsidR="004C795C" w:rsidRPr="00827D9F" w:rsidRDefault="004C795C" w:rsidP="00C14E8F">
      <w:pPr>
        <w:rPr>
          <w:rFonts w:asciiTheme="minorHAnsi" w:hAnsiTheme="minorHAnsi"/>
          <w:sz w:val="22"/>
          <w:szCs w:val="22"/>
        </w:rPr>
      </w:pPr>
    </w:p>
    <w:p w:rsidR="004C795C" w:rsidRPr="00604FE6" w:rsidRDefault="004C795C" w:rsidP="00C14E8F">
      <w:pPr>
        <w:rPr>
          <w:rFonts w:asciiTheme="minorHAnsi" w:hAnsiTheme="minorHAnsi"/>
        </w:rPr>
      </w:pPr>
      <w:r w:rsidRPr="00604FE6">
        <w:rPr>
          <w:rFonts w:asciiTheme="minorHAnsi" w:hAnsiTheme="minorHAnsi"/>
          <w:b/>
          <w:i/>
        </w:rPr>
        <w:t>Procedure</w:t>
      </w:r>
      <w:r w:rsidRPr="00604FE6">
        <w:rPr>
          <w:rFonts w:asciiTheme="minorHAnsi" w:hAnsiTheme="minorHAnsi"/>
        </w:rPr>
        <w:t>:</w:t>
      </w:r>
    </w:p>
    <w:p w:rsidR="0006359C" w:rsidRPr="007D761E" w:rsidRDefault="0006359C" w:rsidP="001A435A">
      <w:pPr>
        <w:pStyle w:val="ListParagraph"/>
        <w:numPr>
          <w:ilvl w:val="0"/>
          <w:numId w:val="36"/>
        </w:numPr>
        <w:spacing w:line="360" w:lineRule="auto"/>
        <w:rPr>
          <w:rFonts w:asciiTheme="minorHAnsi" w:hAnsiTheme="minorHAnsi"/>
          <w:sz w:val="22"/>
          <w:szCs w:val="22"/>
        </w:rPr>
      </w:pPr>
      <w:r w:rsidRPr="007D761E">
        <w:rPr>
          <w:rFonts w:asciiTheme="minorHAnsi" w:hAnsiTheme="minorHAnsi"/>
          <w:sz w:val="22"/>
          <w:szCs w:val="22"/>
        </w:rPr>
        <w:t xml:space="preserve">Clients may register their children for this program beginning </w:t>
      </w:r>
      <w:r w:rsidRPr="007D761E">
        <w:rPr>
          <w:rFonts w:asciiTheme="minorHAnsi" w:hAnsiTheme="minorHAnsi"/>
          <w:sz w:val="22"/>
          <w:szCs w:val="22"/>
          <w:highlight w:val="yellow"/>
        </w:rPr>
        <w:t>July</w:t>
      </w:r>
      <w:r w:rsidR="00A30E46" w:rsidRPr="007D761E">
        <w:rPr>
          <w:rFonts w:asciiTheme="minorHAnsi" w:hAnsiTheme="minorHAnsi"/>
          <w:sz w:val="22"/>
          <w:szCs w:val="22"/>
          <w:highlight w:val="yellow"/>
        </w:rPr>
        <w:t xml:space="preserve"> __</w:t>
      </w:r>
    </w:p>
    <w:p w:rsidR="0006359C" w:rsidRPr="007D761E" w:rsidRDefault="0006359C" w:rsidP="001A435A">
      <w:pPr>
        <w:pStyle w:val="ListParagraph"/>
        <w:numPr>
          <w:ilvl w:val="0"/>
          <w:numId w:val="36"/>
        </w:numPr>
        <w:spacing w:line="360" w:lineRule="auto"/>
        <w:rPr>
          <w:rFonts w:asciiTheme="minorHAnsi" w:hAnsiTheme="minorHAnsi"/>
          <w:sz w:val="22"/>
          <w:szCs w:val="22"/>
        </w:rPr>
      </w:pPr>
      <w:r w:rsidRPr="007D761E">
        <w:rPr>
          <w:rFonts w:asciiTheme="minorHAnsi" w:hAnsiTheme="minorHAnsi"/>
          <w:sz w:val="22"/>
          <w:szCs w:val="22"/>
        </w:rPr>
        <w:t xml:space="preserve">To qualify for </w:t>
      </w:r>
      <w:r w:rsidR="00C3767E" w:rsidRPr="007D761E">
        <w:rPr>
          <w:rFonts w:asciiTheme="minorHAnsi" w:hAnsiTheme="minorHAnsi"/>
          <w:sz w:val="22"/>
          <w:szCs w:val="22"/>
        </w:rPr>
        <w:t>this program client</w:t>
      </w:r>
      <w:r w:rsidRPr="007D761E">
        <w:rPr>
          <w:rFonts w:asciiTheme="minorHAnsi" w:hAnsiTheme="minorHAnsi"/>
          <w:sz w:val="22"/>
          <w:szCs w:val="22"/>
        </w:rPr>
        <w:t xml:space="preserve"> must</w:t>
      </w:r>
      <w:r w:rsidR="002F095A" w:rsidRPr="007D761E">
        <w:rPr>
          <w:rFonts w:asciiTheme="minorHAnsi" w:hAnsiTheme="minorHAnsi"/>
          <w:sz w:val="22"/>
          <w:szCs w:val="22"/>
        </w:rPr>
        <w:t xml:space="preserve"> provid</w:t>
      </w:r>
      <w:r w:rsidR="006871E9" w:rsidRPr="007D761E">
        <w:rPr>
          <w:rFonts w:asciiTheme="minorHAnsi" w:hAnsiTheme="minorHAnsi"/>
          <w:sz w:val="22"/>
          <w:szCs w:val="22"/>
        </w:rPr>
        <w:t xml:space="preserve">e the following documentation; </w:t>
      </w:r>
      <w:r w:rsidRPr="007D761E">
        <w:rPr>
          <w:rFonts w:asciiTheme="minorHAnsi" w:hAnsiTheme="minorHAnsi"/>
          <w:sz w:val="22"/>
          <w:szCs w:val="22"/>
          <w:highlight w:val="yellow"/>
        </w:rPr>
        <w:t>__________________________________</w:t>
      </w:r>
    </w:p>
    <w:p w:rsidR="0006359C" w:rsidRPr="007D761E" w:rsidRDefault="0006359C" w:rsidP="001A435A">
      <w:pPr>
        <w:pStyle w:val="ListParagraph"/>
        <w:numPr>
          <w:ilvl w:val="0"/>
          <w:numId w:val="36"/>
        </w:numPr>
        <w:spacing w:line="360" w:lineRule="auto"/>
        <w:rPr>
          <w:rFonts w:asciiTheme="minorHAnsi" w:hAnsiTheme="minorHAnsi"/>
          <w:sz w:val="22"/>
          <w:szCs w:val="22"/>
        </w:rPr>
      </w:pPr>
      <w:r w:rsidRPr="007D761E">
        <w:rPr>
          <w:rFonts w:asciiTheme="minorHAnsi" w:hAnsiTheme="minorHAnsi"/>
          <w:sz w:val="22"/>
          <w:szCs w:val="22"/>
        </w:rPr>
        <w:t xml:space="preserve">Supplies to be included in the backpack </w:t>
      </w:r>
      <w:r w:rsidRPr="007D761E">
        <w:rPr>
          <w:rFonts w:asciiTheme="minorHAnsi" w:hAnsiTheme="minorHAnsi"/>
          <w:sz w:val="22"/>
          <w:szCs w:val="22"/>
          <w:highlight w:val="yellow"/>
        </w:rPr>
        <w:t>will include:</w:t>
      </w:r>
    </w:p>
    <w:p w:rsidR="0006359C" w:rsidRPr="007D761E" w:rsidRDefault="00A66EB5" w:rsidP="001A435A">
      <w:pPr>
        <w:pStyle w:val="ListParagraph"/>
        <w:numPr>
          <w:ilvl w:val="0"/>
          <w:numId w:val="36"/>
        </w:numPr>
        <w:spacing w:line="360" w:lineRule="auto"/>
        <w:rPr>
          <w:rFonts w:asciiTheme="minorHAnsi" w:hAnsiTheme="minorHAnsi"/>
          <w:sz w:val="22"/>
          <w:szCs w:val="22"/>
        </w:rPr>
      </w:pPr>
      <w:r w:rsidRPr="007D761E">
        <w:rPr>
          <w:rFonts w:asciiTheme="minorHAnsi" w:hAnsiTheme="minorHAnsi"/>
          <w:sz w:val="22"/>
          <w:szCs w:val="22"/>
        </w:rPr>
        <w:t>Or</w:t>
      </w:r>
      <w:r w:rsidR="00A30E46" w:rsidRPr="007D761E">
        <w:rPr>
          <w:rFonts w:asciiTheme="minorHAnsi" w:hAnsiTheme="minorHAnsi"/>
          <w:sz w:val="22"/>
          <w:szCs w:val="22"/>
        </w:rPr>
        <w:t>der supplies that will be included</w:t>
      </w:r>
      <w:r w:rsidR="00F233DE">
        <w:rPr>
          <w:rFonts w:asciiTheme="minorHAnsi" w:hAnsiTheme="minorHAnsi"/>
          <w:sz w:val="22"/>
          <w:szCs w:val="22"/>
        </w:rPr>
        <w:t xml:space="preserve"> in the backpacks</w:t>
      </w:r>
    </w:p>
    <w:p w:rsidR="00A66EB5" w:rsidRPr="007D761E" w:rsidRDefault="00A66EB5" w:rsidP="001A435A">
      <w:pPr>
        <w:pStyle w:val="ListParagraph"/>
        <w:numPr>
          <w:ilvl w:val="0"/>
          <w:numId w:val="36"/>
        </w:numPr>
        <w:spacing w:line="360" w:lineRule="auto"/>
        <w:rPr>
          <w:rFonts w:asciiTheme="minorHAnsi" w:hAnsiTheme="minorHAnsi"/>
          <w:sz w:val="22"/>
          <w:szCs w:val="22"/>
        </w:rPr>
      </w:pPr>
      <w:r w:rsidRPr="007D761E">
        <w:rPr>
          <w:rFonts w:asciiTheme="minorHAnsi" w:hAnsiTheme="minorHAnsi"/>
          <w:sz w:val="22"/>
          <w:szCs w:val="22"/>
        </w:rPr>
        <w:t xml:space="preserve">Backpacks can be picked up at our office between </w:t>
      </w:r>
      <w:r w:rsidR="00F233DE">
        <w:rPr>
          <w:rFonts w:asciiTheme="minorHAnsi" w:hAnsiTheme="minorHAnsi"/>
          <w:sz w:val="22"/>
          <w:szCs w:val="22"/>
          <w:highlight w:val="yellow"/>
        </w:rPr>
        <w:t>August __ and __</w:t>
      </w:r>
    </w:p>
    <w:p w:rsidR="0006359C" w:rsidRPr="00827D9F" w:rsidRDefault="0006359C">
      <w:pPr>
        <w:spacing w:line="276" w:lineRule="auto"/>
        <w:rPr>
          <w:rFonts w:asciiTheme="minorHAnsi" w:hAnsiTheme="minorHAnsi"/>
        </w:rPr>
      </w:pPr>
    </w:p>
    <w:p w:rsidR="0006359C" w:rsidRPr="00827D9F" w:rsidRDefault="0006359C">
      <w:pPr>
        <w:spacing w:line="276" w:lineRule="auto"/>
        <w:rPr>
          <w:rFonts w:asciiTheme="minorHAnsi" w:hAnsiTheme="minorHAnsi"/>
        </w:rPr>
      </w:pPr>
    </w:p>
    <w:p w:rsidR="0006359C" w:rsidRPr="00827D9F" w:rsidRDefault="0006359C">
      <w:pPr>
        <w:spacing w:line="276" w:lineRule="auto"/>
        <w:rPr>
          <w:rFonts w:asciiTheme="minorHAnsi" w:hAnsiTheme="minorHAnsi"/>
        </w:rPr>
      </w:pPr>
    </w:p>
    <w:p w:rsidR="0006359C" w:rsidRPr="00827D9F" w:rsidRDefault="0006359C">
      <w:pPr>
        <w:pBdr>
          <w:bottom w:val="single" w:sz="12" w:space="1" w:color="auto"/>
        </w:pBdr>
        <w:spacing w:line="276" w:lineRule="auto"/>
        <w:rPr>
          <w:rFonts w:asciiTheme="minorHAnsi" w:hAnsiTheme="minorHAnsi"/>
        </w:rPr>
      </w:pPr>
    </w:p>
    <w:p w:rsidR="008D3962" w:rsidRPr="00F9144C" w:rsidRDefault="008D3962" w:rsidP="008D3962">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06359C" w:rsidRDefault="0006359C">
      <w:pPr>
        <w:spacing w:line="276" w:lineRule="auto"/>
      </w:pPr>
    </w:p>
    <w:p w:rsidR="007076B2" w:rsidRDefault="007076B2">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BC7436" w:rsidRPr="00BC7436" w:rsidTr="001E7E9E">
        <w:tc>
          <w:tcPr>
            <w:tcW w:w="1351" w:type="dxa"/>
            <w:vMerge w:val="restart"/>
          </w:tcPr>
          <w:p w:rsidR="00BC7436" w:rsidRPr="00BC7436" w:rsidRDefault="00BC7436" w:rsidP="00BC7436">
            <w:r w:rsidRPr="00BC7436">
              <w:rPr>
                <w:noProof/>
              </w:rPr>
              <w:lastRenderedPageBreak/>
              <w:drawing>
                <wp:anchor distT="0" distB="0" distL="114300" distR="114300" simplePos="0" relativeHeight="251694080" behindDoc="0" locked="0" layoutInCell="1" allowOverlap="1" wp14:anchorId="33E37537" wp14:editId="3814A136">
                  <wp:simplePos x="0" y="0"/>
                  <wp:positionH relativeFrom="column">
                    <wp:posOffset>37465</wp:posOffset>
                  </wp:positionH>
                  <wp:positionV relativeFrom="paragraph">
                    <wp:posOffset>55880</wp:posOffset>
                  </wp:positionV>
                  <wp:extent cx="676275" cy="768985"/>
                  <wp:effectExtent l="0" t="0" r="9525" b="0"/>
                  <wp:wrapNone/>
                  <wp:docPr id="8" name="Picture 8"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436">
              <w:t xml:space="preserve"> </w:t>
            </w:r>
          </w:p>
          <w:p w:rsidR="00BC7436" w:rsidRPr="00BC7436" w:rsidRDefault="00BC7436" w:rsidP="00BC7436"/>
          <w:p w:rsidR="00BC7436" w:rsidRPr="00BC7436" w:rsidRDefault="00BC7436" w:rsidP="00BC7436"/>
          <w:p w:rsidR="00BC7436" w:rsidRPr="00BC7436" w:rsidRDefault="00BC7436" w:rsidP="00BC7436"/>
          <w:p w:rsidR="00BC7436" w:rsidRPr="00BC7436" w:rsidRDefault="00BC7436" w:rsidP="00BC7436"/>
          <w:p w:rsidR="00BC7436" w:rsidRPr="00BC7436" w:rsidRDefault="00BC7436" w:rsidP="00BC7436"/>
        </w:tc>
        <w:tc>
          <w:tcPr>
            <w:tcW w:w="8225" w:type="dxa"/>
            <w:gridSpan w:val="3"/>
          </w:tcPr>
          <w:p w:rsidR="00BC7436" w:rsidRPr="00B45976" w:rsidRDefault="006E3823" w:rsidP="00D41D2C">
            <w:pPr>
              <w:jc w:val="center"/>
              <w:rPr>
                <w:b/>
              </w:rPr>
            </w:pPr>
            <w:r w:rsidRPr="00B45976">
              <w:rPr>
                <w:b/>
              </w:rPr>
              <w:t>Program Description</w:t>
            </w:r>
          </w:p>
        </w:tc>
      </w:tr>
      <w:tr w:rsidR="00BC7436" w:rsidRPr="00BC7436" w:rsidTr="001E7E9E">
        <w:tc>
          <w:tcPr>
            <w:tcW w:w="1351" w:type="dxa"/>
            <w:vMerge/>
          </w:tcPr>
          <w:p w:rsidR="00BC7436" w:rsidRPr="00BC7436" w:rsidRDefault="00BC7436" w:rsidP="00BC7436"/>
        </w:tc>
        <w:tc>
          <w:tcPr>
            <w:tcW w:w="3625" w:type="dxa"/>
          </w:tcPr>
          <w:p w:rsidR="00BC7436" w:rsidRPr="00BC7436" w:rsidRDefault="00BC7436" w:rsidP="00BC7436"/>
        </w:tc>
        <w:tc>
          <w:tcPr>
            <w:tcW w:w="2300" w:type="dxa"/>
          </w:tcPr>
          <w:p w:rsidR="00BC7436" w:rsidRPr="00BC7436" w:rsidRDefault="00BC7436" w:rsidP="00BC7436"/>
        </w:tc>
        <w:tc>
          <w:tcPr>
            <w:tcW w:w="2300" w:type="dxa"/>
          </w:tcPr>
          <w:p w:rsidR="00BC7436" w:rsidRPr="00BC7436" w:rsidRDefault="00562233" w:rsidP="00562233">
            <w:pPr>
              <w:jc w:val="center"/>
            </w:pPr>
            <w:r>
              <w:t>Date</w:t>
            </w:r>
          </w:p>
        </w:tc>
      </w:tr>
      <w:tr w:rsidR="00BC7436" w:rsidRPr="00BC7436" w:rsidTr="001E7E9E">
        <w:tc>
          <w:tcPr>
            <w:tcW w:w="1351" w:type="dxa"/>
            <w:vMerge/>
          </w:tcPr>
          <w:p w:rsidR="00BC7436" w:rsidRPr="00BC7436" w:rsidRDefault="00BC7436" w:rsidP="00BC7436"/>
        </w:tc>
        <w:tc>
          <w:tcPr>
            <w:tcW w:w="3625" w:type="dxa"/>
          </w:tcPr>
          <w:p w:rsidR="00BC7436" w:rsidRPr="00BC7436" w:rsidRDefault="00BC7436" w:rsidP="00BC7436">
            <w:r w:rsidRPr="00BC7436">
              <w:t xml:space="preserve">Community </w:t>
            </w:r>
            <w:r w:rsidR="00200FE0">
              <w:t xml:space="preserve">&amp; Family </w:t>
            </w:r>
            <w:r w:rsidRPr="00BC7436">
              <w:t>Services</w:t>
            </w:r>
          </w:p>
        </w:tc>
        <w:tc>
          <w:tcPr>
            <w:tcW w:w="2300" w:type="dxa"/>
          </w:tcPr>
          <w:p w:rsidR="00BC7436" w:rsidRPr="00BC7436" w:rsidRDefault="00BC7436" w:rsidP="00BC7436">
            <w:r w:rsidRPr="00BC7436">
              <w:t>Effective</w:t>
            </w:r>
          </w:p>
        </w:tc>
        <w:tc>
          <w:tcPr>
            <w:tcW w:w="2300" w:type="dxa"/>
          </w:tcPr>
          <w:p w:rsidR="00BC7436" w:rsidRPr="00BC7436" w:rsidRDefault="00BC7436" w:rsidP="00BC7436"/>
        </w:tc>
      </w:tr>
      <w:tr w:rsidR="00BC7436" w:rsidRPr="00BC7436" w:rsidTr="001E7E9E">
        <w:tc>
          <w:tcPr>
            <w:tcW w:w="1351" w:type="dxa"/>
            <w:vMerge/>
          </w:tcPr>
          <w:p w:rsidR="00BC7436" w:rsidRPr="00BC7436" w:rsidRDefault="00BC7436" w:rsidP="00BC7436"/>
        </w:tc>
        <w:tc>
          <w:tcPr>
            <w:tcW w:w="3625" w:type="dxa"/>
          </w:tcPr>
          <w:p w:rsidR="00BC7436" w:rsidRPr="00BC7436" w:rsidRDefault="00200FE0" w:rsidP="00200FE0">
            <w:r>
              <w:t>Programs</w:t>
            </w:r>
            <w:r w:rsidR="00BC7436">
              <w:t xml:space="preserve"> </w:t>
            </w:r>
            <w:r w:rsidR="00EB7779">
              <w:t>&amp; Services</w:t>
            </w:r>
          </w:p>
        </w:tc>
        <w:tc>
          <w:tcPr>
            <w:tcW w:w="2300" w:type="dxa"/>
          </w:tcPr>
          <w:p w:rsidR="00BC7436" w:rsidRPr="00BC7436" w:rsidRDefault="00BC7436" w:rsidP="00BC7436">
            <w:r w:rsidRPr="00BC7436">
              <w:t>Revised</w:t>
            </w:r>
          </w:p>
        </w:tc>
        <w:tc>
          <w:tcPr>
            <w:tcW w:w="2300" w:type="dxa"/>
          </w:tcPr>
          <w:p w:rsidR="00BC7436" w:rsidRPr="00BC7436" w:rsidRDefault="00BC7436" w:rsidP="00BC7436"/>
        </w:tc>
      </w:tr>
      <w:tr w:rsidR="00BC7436" w:rsidRPr="00BC7436" w:rsidTr="001E7E9E">
        <w:tc>
          <w:tcPr>
            <w:tcW w:w="1351" w:type="dxa"/>
            <w:vMerge/>
          </w:tcPr>
          <w:p w:rsidR="00BC7436" w:rsidRPr="00BC7436" w:rsidRDefault="00BC7436" w:rsidP="00BC7436"/>
        </w:tc>
        <w:tc>
          <w:tcPr>
            <w:tcW w:w="3625" w:type="dxa"/>
          </w:tcPr>
          <w:p w:rsidR="00BC7436" w:rsidRPr="00BC7436" w:rsidRDefault="00200FE0" w:rsidP="00BC7436">
            <w:r w:rsidRPr="00200FE0">
              <w:t>Summer Camp Program</w:t>
            </w:r>
          </w:p>
        </w:tc>
        <w:tc>
          <w:tcPr>
            <w:tcW w:w="2300" w:type="dxa"/>
          </w:tcPr>
          <w:p w:rsidR="00BC7436" w:rsidRPr="00BC7436" w:rsidRDefault="00BC7436" w:rsidP="00BC7436">
            <w:r w:rsidRPr="00BC7436">
              <w:t>Reviewed</w:t>
            </w:r>
          </w:p>
        </w:tc>
        <w:tc>
          <w:tcPr>
            <w:tcW w:w="2300" w:type="dxa"/>
          </w:tcPr>
          <w:p w:rsidR="00BC7436" w:rsidRPr="00BC7436" w:rsidRDefault="00BC7436" w:rsidP="00BC7436"/>
        </w:tc>
      </w:tr>
    </w:tbl>
    <w:p w:rsidR="00BC7436" w:rsidRPr="00BC7436" w:rsidRDefault="00BC7436" w:rsidP="00BC7436"/>
    <w:p w:rsidR="00BC7436" w:rsidRPr="00CD4300" w:rsidRDefault="00BC7436" w:rsidP="00BC7436">
      <w:pPr>
        <w:rPr>
          <w:rFonts w:asciiTheme="minorHAnsi" w:hAnsiTheme="minorHAnsi"/>
          <w:b/>
          <w:sz w:val="28"/>
          <w:szCs w:val="28"/>
        </w:rPr>
      </w:pPr>
      <w:r w:rsidRPr="00CD4300">
        <w:rPr>
          <w:rFonts w:asciiTheme="minorHAnsi" w:hAnsiTheme="minorHAnsi"/>
        </w:rPr>
        <w:tab/>
      </w:r>
      <w:r w:rsidRPr="00CD4300">
        <w:rPr>
          <w:rFonts w:asciiTheme="minorHAnsi" w:hAnsiTheme="minorHAnsi"/>
        </w:rPr>
        <w:tab/>
      </w:r>
      <w:r w:rsidRPr="00CD4300">
        <w:rPr>
          <w:rFonts w:asciiTheme="minorHAnsi" w:hAnsiTheme="minorHAnsi"/>
        </w:rPr>
        <w:tab/>
      </w:r>
      <w:r w:rsidRPr="00CD4300">
        <w:rPr>
          <w:rFonts w:asciiTheme="minorHAnsi" w:hAnsiTheme="minorHAnsi"/>
        </w:rPr>
        <w:tab/>
      </w:r>
      <w:r w:rsidR="00261EC4">
        <w:rPr>
          <w:rFonts w:asciiTheme="minorHAnsi" w:hAnsiTheme="minorHAnsi"/>
        </w:rPr>
        <w:tab/>
      </w:r>
      <w:r w:rsidRPr="00CD4300">
        <w:rPr>
          <w:rFonts w:asciiTheme="minorHAnsi" w:hAnsiTheme="minorHAnsi"/>
          <w:b/>
          <w:sz w:val="28"/>
          <w:szCs w:val="28"/>
        </w:rPr>
        <w:t xml:space="preserve">SUMMER CAMP PROGRAM </w:t>
      </w:r>
    </w:p>
    <w:p w:rsidR="00BC7436" w:rsidRPr="00C36778" w:rsidRDefault="00C36778" w:rsidP="00BC7436">
      <w:pPr>
        <w:rPr>
          <w:rFonts w:asciiTheme="minorHAnsi" w:hAnsiTheme="minorHAnsi"/>
          <w:b/>
          <w:color w:val="FF0000"/>
        </w:rPr>
      </w:pPr>
      <w:r w:rsidRPr="00FE2484">
        <w:rPr>
          <w:rFonts w:asciiTheme="minorHAnsi" w:hAnsiTheme="minorHAnsi"/>
          <w:noProof/>
          <w:color w:val="FF0000"/>
          <w:sz w:val="22"/>
          <w:szCs w:val="22"/>
          <w:highlight w:val="yellow"/>
        </w:rPr>
        <w:t>(please cus</w:t>
      </w:r>
      <w:r w:rsidR="00F7518D">
        <w:rPr>
          <w:rFonts w:asciiTheme="minorHAnsi" w:hAnsiTheme="minorHAnsi"/>
          <w:noProof/>
          <w:color w:val="FF0000"/>
          <w:sz w:val="22"/>
          <w:szCs w:val="22"/>
          <w:highlight w:val="yellow"/>
        </w:rPr>
        <w:t>t</w:t>
      </w:r>
      <w:r w:rsidRPr="00FE2484">
        <w:rPr>
          <w:rFonts w:asciiTheme="minorHAnsi" w:hAnsiTheme="minorHAnsi"/>
          <w:noProof/>
          <w:color w:val="FF0000"/>
          <w:sz w:val="22"/>
          <w:szCs w:val="22"/>
          <w:highlight w:val="yellow"/>
        </w:rPr>
        <w:t>omize with your local information)</w:t>
      </w:r>
    </w:p>
    <w:p w:rsidR="00BC7436" w:rsidRPr="00604FE6" w:rsidRDefault="00BC7436" w:rsidP="00BC7436">
      <w:pPr>
        <w:rPr>
          <w:rFonts w:asciiTheme="minorHAnsi" w:hAnsiTheme="minorHAnsi"/>
          <w:i/>
        </w:rPr>
      </w:pPr>
      <w:r w:rsidRPr="00604FE6">
        <w:rPr>
          <w:rFonts w:asciiTheme="minorHAnsi" w:hAnsiTheme="minorHAnsi"/>
          <w:b/>
          <w:i/>
        </w:rPr>
        <w:t>Program Description</w:t>
      </w:r>
      <w:r w:rsidRPr="00604FE6">
        <w:rPr>
          <w:rFonts w:asciiTheme="minorHAnsi" w:hAnsiTheme="minorHAnsi"/>
          <w:i/>
        </w:rPr>
        <w:t>:</w:t>
      </w:r>
    </w:p>
    <w:p w:rsidR="00BC7436" w:rsidRPr="00CD4300" w:rsidRDefault="00BC7436" w:rsidP="00BC7436">
      <w:pPr>
        <w:rPr>
          <w:rFonts w:asciiTheme="minorHAnsi" w:hAnsiTheme="minorHAnsi"/>
          <w:sz w:val="22"/>
          <w:szCs w:val="22"/>
        </w:rPr>
      </w:pPr>
      <w:r w:rsidRPr="00CD4300">
        <w:rPr>
          <w:rFonts w:asciiTheme="minorHAnsi" w:hAnsiTheme="minorHAnsi"/>
          <w:sz w:val="22"/>
          <w:szCs w:val="22"/>
        </w:rPr>
        <w:t xml:space="preserve">This program offers </w:t>
      </w:r>
      <w:r w:rsidR="006E5AC6" w:rsidRPr="00CD4300">
        <w:rPr>
          <w:rFonts w:asciiTheme="minorHAnsi" w:hAnsiTheme="minorHAnsi"/>
          <w:sz w:val="22"/>
          <w:szCs w:val="22"/>
        </w:rPr>
        <w:t>children the opportunity to participate in our summer camp program run by the division.</w:t>
      </w:r>
    </w:p>
    <w:p w:rsidR="00BC7436" w:rsidRPr="00CD4300" w:rsidRDefault="00BC7436" w:rsidP="00BC7436">
      <w:pPr>
        <w:rPr>
          <w:rFonts w:asciiTheme="minorHAnsi" w:hAnsiTheme="minorHAnsi"/>
          <w:sz w:val="22"/>
          <w:szCs w:val="22"/>
        </w:rPr>
      </w:pPr>
    </w:p>
    <w:p w:rsidR="00BC7436" w:rsidRPr="00604FE6" w:rsidRDefault="00BC7436" w:rsidP="00BC7436">
      <w:pPr>
        <w:rPr>
          <w:rFonts w:asciiTheme="minorHAnsi" w:hAnsiTheme="minorHAnsi"/>
        </w:rPr>
      </w:pPr>
      <w:r w:rsidRPr="00604FE6">
        <w:rPr>
          <w:rFonts w:asciiTheme="minorHAnsi" w:hAnsiTheme="minorHAnsi"/>
          <w:b/>
          <w:i/>
        </w:rPr>
        <w:t>Intended Program Outcomes</w:t>
      </w:r>
      <w:r w:rsidRPr="00604FE6">
        <w:rPr>
          <w:rFonts w:asciiTheme="minorHAnsi" w:hAnsiTheme="minorHAnsi"/>
        </w:rPr>
        <w:t>:</w:t>
      </w:r>
    </w:p>
    <w:p w:rsidR="00BC7436" w:rsidRPr="00CD4300" w:rsidRDefault="006E5AC6" w:rsidP="00BC7436">
      <w:pPr>
        <w:rPr>
          <w:rFonts w:asciiTheme="minorHAnsi" w:hAnsiTheme="minorHAnsi"/>
          <w:sz w:val="22"/>
          <w:szCs w:val="22"/>
        </w:rPr>
      </w:pPr>
      <w:r w:rsidRPr="00CD4300">
        <w:rPr>
          <w:rFonts w:asciiTheme="minorHAnsi" w:hAnsiTheme="minorHAnsi"/>
          <w:sz w:val="22"/>
          <w:szCs w:val="22"/>
        </w:rPr>
        <w:t xml:space="preserve">The camp experience is to enjoy the outdoors in our camping program providing a summer holiday to children who might not experience this opportunity.  Recreational activities as well as </w:t>
      </w:r>
      <w:r w:rsidRPr="00095C6A">
        <w:rPr>
          <w:rFonts w:asciiTheme="minorHAnsi" w:hAnsiTheme="minorHAnsi"/>
          <w:sz w:val="22"/>
          <w:szCs w:val="22"/>
        </w:rPr>
        <w:t xml:space="preserve">biblical </w:t>
      </w:r>
      <w:r w:rsidR="00095C6A" w:rsidRPr="00095C6A">
        <w:rPr>
          <w:rFonts w:asciiTheme="minorHAnsi" w:hAnsiTheme="minorHAnsi"/>
          <w:sz w:val="22"/>
          <w:szCs w:val="22"/>
        </w:rPr>
        <w:t>teaching</w:t>
      </w:r>
      <w:r w:rsidRPr="00CD4300">
        <w:rPr>
          <w:rFonts w:asciiTheme="minorHAnsi" w:hAnsiTheme="minorHAnsi"/>
          <w:sz w:val="22"/>
          <w:szCs w:val="22"/>
        </w:rPr>
        <w:t xml:space="preserve"> will develop social interaction with t</w:t>
      </w:r>
      <w:r w:rsidR="00290E71" w:rsidRPr="00CD4300">
        <w:rPr>
          <w:rFonts w:asciiTheme="minorHAnsi" w:hAnsiTheme="minorHAnsi"/>
          <w:sz w:val="22"/>
          <w:szCs w:val="22"/>
        </w:rPr>
        <w:t>he children.  Follow-up by our</w:t>
      </w:r>
      <w:r w:rsidRPr="00CD4300">
        <w:rPr>
          <w:rFonts w:asciiTheme="minorHAnsi" w:hAnsiTheme="minorHAnsi"/>
          <w:sz w:val="22"/>
          <w:szCs w:val="22"/>
        </w:rPr>
        <w:t xml:space="preserve"> corps will be done at th</w:t>
      </w:r>
      <w:r w:rsidR="00D10779" w:rsidRPr="00CD4300">
        <w:rPr>
          <w:rFonts w:asciiTheme="minorHAnsi" w:hAnsiTheme="minorHAnsi"/>
          <w:sz w:val="22"/>
          <w:szCs w:val="22"/>
        </w:rPr>
        <w:t>e end of camp with the families to develop relationship with the client.</w:t>
      </w:r>
    </w:p>
    <w:p w:rsidR="00290E71" w:rsidRPr="00CD4300" w:rsidRDefault="00290E71" w:rsidP="00BC7436">
      <w:pPr>
        <w:rPr>
          <w:rFonts w:asciiTheme="minorHAnsi" w:hAnsiTheme="minorHAnsi"/>
          <w:sz w:val="22"/>
          <w:szCs w:val="22"/>
        </w:rPr>
      </w:pPr>
    </w:p>
    <w:p w:rsidR="00290E71" w:rsidRPr="00604FE6" w:rsidRDefault="00290E71" w:rsidP="00BC7436">
      <w:pPr>
        <w:rPr>
          <w:rFonts w:asciiTheme="minorHAnsi" w:hAnsiTheme="minorHAnsi"/>
          <w:b/>
        </w:rPr>
      </w:pPr>
      <w:r w:rsidRPr="00604FE6">
        <w:rPr>
          <w:rFonts w:asciiTheme="minorHAnsi" w:hAnsiTheme="minorHAnsi"/>
          <w:b/>
          <w:i/>
        </w:rPr>
        <w:t>Proced</w:t>
      </w:r>
      <w:r w:rsidR="00CD4300" w:rsidRPr="00604FE6">
        <w:rPr>
          <w:rFonts w:asciiTheme="minorHAnsi" w:hAnsiTheme="minorHAnsi"/>
          <w:b/>
          <w:i/>
        </w:rPr>
        <w:t>ure</w:t>
      </w:r>
      <w:r w:rsidR="00CD4300" w:rsidRPr="00604FE6">
        <w:rPr>
          <w:rFonts w:asciiTheme="minorHAnsi" w:hAnsiTheme="minorHAnsi"/>
          <w:b/>
        </w:rPr>
        <w:t>:</w:t>
      </w:r>
    </w:p>
    <w:p w:rsidR="00290E71" w:rsidRPr="00E71E54" w:rsidRDefault="00290E71" w:rsidP="001A435A">
      <w:pPr>
        <w:pStyle w:val="ListParagraph"/>
        <w:numPr>
          <w:ilvl w:val="0"/>
          <w:numId w:val="35"/>
        </w:numPr>
        <w:rPr>
          <w:rFonts w:asciiTheme="minorHAnsi" w:hAnsiTheme="minorHAnsi"/>
          <w:sz w:val="22"/>
          <w:szCs w:val="22"/>
        </w:rPr>
      </w:pPr>
      <w:r w:rsidRPr="00E71E54">
        <w:rPr>
          <w:rFonts w:asciiTheme="minorHAnsi" w:hAnsiTheme="minorHAnsi"/>
          <w:sz w:val="22"/>
          <w:szCs w:val="22"/>
        </w:rPr>
        <w:t xml:space="preserve">Registration will </w:t>
      </w:r>
      <w:r w:rsidR="00F233DE">
        <w:rPr>
          <w:rFonts w:asciiTheme="minorHAnsi" w:hAnsiTheme="minorHAnsi"/>
          <w:sz w:val="22"/>
          <w:szCs w:val="22"/>
        </w:rPr>
        <w:t>begin during the month of March</w:t>
      </w:r>
    </w:p>
    <w:p w:rsidR="00290E71" w:rsidRPr="00CD4300" w:rsidRDefault="00290E71" w:rsidP="00E71E54">
      <w:pPr>
        <w:rPr>
          <w:rFonts w:asciiTheme="minorHAnsi" w:hAnsiTheme="minorHAnsi"/>
          <w:sz w:val="22"/>
          <w:szCs w:val="22"/>
        </w:rPr>
      </w:pPr>
    </w:p>
    <w:p w:rsidR="00290E71" w:rsidRPr="00E71E54" w:rsidRDefault="00290E71" w:rsidP="001A435A">
      <w:pPr>
        <w:pStyle w:val="ListParagraph"/>
        <w:numPr>
          <w:ilvl w:val="0"/>
          <w:numId w:val="35"/>
        </w:numPr>
        <w:rPr>
          <w:rFonts w:asciiTheme="minorHAnsi" w:hAnsiTheme="minorHAnsi"/>
          <w:sz w:val="22"/>
          <w:szCs w:val="22"/>
        </w:rPr>
      </w:pPr>
      <w:r w:rsidRPr="00E71E54">
        <w:rPr>
          <w:rFonts w:asciiTheme="minorHAnsi" w:hAnsiTheme="minorHAnsi"/>
          <w:sz w:val="22"/>
          <w:szCs w:val="22"/>
        </w:rPr>
        <w:t>Transportation will be arranged by C&amp;FS for th</w:t>
      </w:r>
      <w:r w:rsidR="00F233DE">
        <w:rPr>
          <w:rFonts w:asciiTheme="minorHAnsi" w:hAnsiTheme="minorHAnsi"/>
          <w:sz w:val="22"/>
          <w:szCs w:val="22"/>
        </w:rPr>
        <w:t>e children to and from the camp</w:t>
      </w:r>
    </w:p>
    <w:p w:rsidR="00902560" w:rsidRDefault="00902560" w:rsidP="00902560">
      <w:pPr>
        <w:pStyle w:val="ListParagraph"/>
        <w:rPr>
          <w:rFonts w:asciiTheme="minorHAnsi" w:hAnsiTheme="minorHAnsi"/>
          <w:sz w:val="22"/>
          <w:szCs w:val="22"/>
        </w:rPr>
      </w:pPr>
    </w:p>
    <w:p w:rsidR="00D10779" w:rsidRPr="00CD4300" w:rsidRDefault="00D10779" w:rsidP="00E71E54">
      <w:pPr>
        <w:rPr>
          <w:rFonts w:asciiTheme="minorHAnsi" w:hAnsiTheme="minorHAnsi"/>
          <w:sz w:val="22"/>
          <w:szCs w:val="22"/>
        </w:rPr>
      </w:pPr>
    </w:p>
    <w:p w:rsidR="00D10779" w:rsidRPr="00E71E54" w:rsidRDefault="00D10779" w:rsidP="001A435A">
      <w:pPr>
        <w:pStyle w:val="ListParagraph"/>
        <w:numPr>
          <w:ilvl w:val="0"/>
          <w:numId w:val="35"/>
        </w:numPr>
        <w:rPr>
          <w:rFonts w:asciiTheme="minorHAnsi" w:hAnsiTheme="minorHAnsi"/>
          <w:sz w:val="22"/>
          <w:szCs w:val="22"/>
        </w:rPr>
      </w:pPr>
      <w:r w:rsidRPr="00E71E54">
        <w:rPr>
          <w:rFonts w:asciiTheme="minorHAnsi" w:hAnsiTheme="minorHAnsi"/>
          <w:sz w:val="22"/>
          <w:szCs w:val="22"/>
        </w:rPr>
        <w:t>Information will be sent to the client with further information about the camp, dates, trans</w:t>
      </w:r>
      <w:r w:rsidR="00F233DE">
        <w:rPr>
          <w:rFonts w:asciiTheme="minorHAnsi" w:hAnsiTheme="minorHAnsi"/>
          <w:sz w:val="22"/>
          <w:szCs w:val="22"/>
        </w:rPr>
        <w:t>portation and emergency contact</w:t>
      </w:r>
    </w:p>
    <w:p w:rsidR="00902560" w:rsidRDefault="00902560" w:rsidP="00902560">
      <w:pPr>
        <w:pStyle w:val="ListParagraph"/>
        <w:rPr>
          <w:rFonts w:asciiTheme="minorHAnsi" w:hAnsiTheme="minorHAnsi"/>
          <w:sz w:val="22"/>
          <w:szCs w:val="22"/>
        </w:rPr>
      </w:pPr>
    </w:p>
    <w:p w:rsidR="00D10779" w:rsidRPr="00CD4300" w:rsidRDefault="00D10779" w:rsidP="00E71E54">
      <w:pPr>
        <w:rPr>
          <w:rFonts w:asciiTheme="minorHAnsi" w:hAnsiTheme="minorHAnsi"/>
          <w:sz w:val="22"/>
          <w:szCs w:val="22"/>
        </w:rPr>
      </w:pPr>
    </w:p>
    <w:p w:rsidR="00D10779" w:rsidRPr="00E71E54" w:rsidRDefault="00D10779" w:rsidP="001A435A">
      <w:pPr>
        <w:pStyle w:val="ListParagraph"/>
        <w:numPr>
          <w:ilvl w:val="0"/>
          <w:numId w:val="35"/>
        </w:numPr>
        <w:rPr>
          <w:rFonts w:asciiTheme="minorHAnsi" w:hAnsiTheme="minorHAnsi"/>
          <w:sz w:val="22"/>
          <w:szCs w:val="22"/>
        </w:rPr>
      </w:pPr>
      <w:r w:rsidRPr="00E71E54">
        <w:rPr>
          <w:rFonts w:asciiTheme="minorHAnsi" w:hAnsiTheme="minorHAnsi"/>
          <w:sz w:val="22"/>
          <w:szCs w:val="22"/>
        </w:rPr>
        <w:t>After the camp the program director, will make fu</w:t>
      </w:r>
      <w:r w:rsidR="00F233DE">
        <w:rPr>
          <w:rFonts w:asciiTheme="minorHAnsi" w:hAnsiTheme="minorHAnsi"/>
          <w:sz w:val="22"/>
          <w:szCs w:val="22"/>
        </w:rPr>
        <w:t>rther contact with the families</w:t>
      </w:r>
    </w:p>
    <w:p w:rsidR="00902560" w:rsidRDefault="00902560" w:rsidP="00902560">
      <w:pPr>
        <w:pStyle w:val="ListParagraph"/>
        <w:rPr>
          <w:rFonts w:asciiTheme="minorHAnsi" w:hAnsiTheme="minorHAnsi"/>
        </w:rPr>
      </w:pPr>
    </w:p>
    <w:p w:rsidR="006A650C" w:rsidRPr="00CD4300" w:rsidRDefault="006A650C" w:rsidP="00BC7436">
      <w:pPr>
        <w:rPr>
          <w:rFonts w:asciiTheme="minorHAnsi" w:hAnsiTheme="minorHAnsi"/>
        </w:rPr>
      </w:pPr>
    </w:p>
    <w:p w:rsidR="006A650C" w:rsidRPr="00CD4300" w:rsidRDefault="006A650C" w:rsidP="00BC7436">
      <w:pPr>
        <w:rPr>
          <w:rFonts w:asciiTheme="minorHAnsi" w:hAnsiTheme="minorHAnsi"/>
        </w:rPr>
      </w:pPr>
    </w:p>
    <w:p w:rsidR="00290E71" w:rsidRPr="00CD4300" w:rsidRDefault="00290E71" w:rsidP="00BC7436">
      <w:pPr>
        <w:rPr>
          <w:rFonts w:asciiTheme="minorHAnsi" w:hAnsiTheme="minorHAnsi"/>
        </w:rPr>
      </w:pPr>
    </w:p>
    <w:p w:rsidR="00290E71" w:rsidRPr="00CD4300" w:rsidRDefault="00290E71" w:rsidP="00BC7436">
      <w:pPr>
        <w:rPr>
          <w:rFonts w:asciiTheme="minorHAnsi" w:hAnsiTheme="minorHAnsi"/>
        </w:rPr>
      </w:pPr>
    </w:p>
    <w:p w:rsidR="006E5AC6" w:rsidRPr="00CD4300" w:rsidRDefault="006E5AC6" w:rsidP="00BC7436">
      <w:pPr>
        <w:pBdr>
          <w:bottom w:val="single" w:sz="12" w:space="1" w:color="auto"/>
        </w:pBdr>
        <w:rPr>
          <w:rFonts w:asciiTheme="minorHAnsi" w:hAnsiTheme="minorHAnsi"/>
        </w:rPr>
      </w:pPr>
    </w:p>
    <w:p w:rsidR="008D3962" w:rsidRPr="00F9144C" w:rsidRDefault="008D3962" w:rsidP="008D3962">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6E5AC6" w:rsidRDefault="006E5AC6" w:rsidP="00BC7436"/>
    <w:p w:rsidR="006A650C" w:rsidRDefault="006A650C" w:rsidP="00BC7436"/>
    <w:p w:rsidR="006A650C" w:rsidRDefault="006A650C">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6A650C" w:rsidRPr="006A650C" w:rsidTr="001E7E9E">
        <w:tc>
          <w:tcPr>
            <w:tcW w:w="1351" w:type="dxa"/>
            <w:vMerge w:val="restart"/>
          </w:tcPr>
          <w:p w:rsidR="006A650C" w:rsidRPr="006A650C" w:rsidRDefault="006A650C" w:rsidP="006A650C">
            <w:r w:rsidRPr="006A650C">
              <w:rPr>
                <w:noProof/>
              </w:rPr>
              <w:lastRenderedPageBreak/>
              <w:drawing>
                <wp:anchor distT="0" distB="0" distL="114300" distR="114300" simplePos="0" relativeHeight="251696128" behindDoc="0" locked="0" layoutInCell="1" allowOverlap="1" wp14:anchorId="4FB8E890" wp14:editId="03BEB136">
                  <wp:simplePos x="0" y="0"/>
                  <wp:positionH relativeFrom="column">
                    <wp:posOffset>37465</wp:posOffset>
                  </wp:positionH>
                  <wp:positionV relativeFrom="paragraph">
                    <wp:posOffset>55880</wp:posOffset>
                  </wp:positionV>
                  <wp:extent cx="676275" cy="768985"/>
                  <wp:effectExtent l="0" t="0" r="9525" b="0"/>
                  <wp:wrapNone/>
                  <wp:docPr id="9" name="Picture 9"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50C">
              <w:t xml:space="preserve"> </w:t>
            </w:r>
          </w:p>
          <w:p w:rsidR="006A650C" w:rsidRPr="006A650C" w:rsidRDefault="006A650C" w:rsidP="006A650C"/>
          <w:p w:rsidR="006A650C" w:rsidRPr="006A650C" w:rsidRDefault="006A650C" w:rsidP="006A650C"/>
          <w:p w:rsidR="006A650C" w:rsidRPr="006A650C" w:rsidRDefault="006A650C" w:rsidP="006A650C"/>
          <w:p w:rsidR="006A650C" w:rsidRPr="006A650C" w:rsidRDefault="006A650C" w:rsidP="006A650C"/>
          <w:p w:rsidR="006A650C" w:rsidRPr="006A650C" w:rsidRDefault="006A650C" w:rsidP="006A650C"/>
        </w:tc>
        <w:tc>
          <w:tcPr>
            <w:tcW w:w="8225" w:type="dxa"/>
            <w:gridSpan w:val="3"/>
          </w:tcPr>
          <w:p w:rsidR="006A650C" w:rsidRPr="00B45976" w:rsidRDefault="006E3823" w:rsidP="007E02DD">
            <w:pPr>
              <w:jc w:val="center"/>
              <w:rPr>
                <w:b/>
              </w:rPr>
            </w:pPr>
            <w:r w:rsidRPr="00B45976">
              <w:rPr>
                <w:b/>
              </w:rPr>
              <w:t>Program Description</w:t>
            </w:r>
          </w:p>
        </w:tc>
      </w:tr>
      <w:tr w:rsidR="006A650C" w:rsidRPr="006A650C" w:rsidTr="001E7E9E">
        <w:tc>
          <w:tcPr>
            <w:tcW w:w="1351" w:type="dxa"/>
            <w:vMerge/>
          </w:tcPr>
          <w:p w:rsidR="006A650C" w:rsidRPr="006A650C" w:rsidRDefault="006A650C" w:rsidP="006A650C"/>
        </w:tc>
        <w:tc>
          <w:tcPr>
            <w:tcW w:w="3625" w:type="dxa"/>
          </w:tcPr>
          <w:p w:rsidR="006A650C" w:rsidRPr="006A650C" w:rsidRDefault="006A650C" w:rsidP="006A650C"/>
        </w:tc>
        <w:tc>
          <w:tcPr>
            <w:tcW w:w="2300" w:type="dxa"/>
          </w:tcPr>
          <w:p w:rsidR="006A650C" w:rsidRPr="006A650C" w:rsidRDefault="006A650C" w:rsidP="006A650C"/>
        </w:tc>
        <w:tc>
          <w:tcPr>
            <w:tcW w:w="2300" w:type="dxa"/>
          </w:tcPr>
          <w:p w:rsidR="006A650C" w:rsidRPr="006A650C" w:rsidRDefault="00562233" w:rsidP="00562233">
            <w:pPr>
              <w:jc w:val="center"/>
            </w:pPr>
            <w:r>
              <w:t>Date</w:t>
            </w:r>
          </w:p>
        </w:tc>
      </w:tr>
      <w:tr w:rsidR="006A650C" w:rsidRPr="006A650C" w:rsidTr="001E7E9E">
        <w:tc>
          <w:tcPr>
            <w:tcW w:w="1351" w:type="dxa"/>
            <w:vMerge/>
          </w:tcPr>
          <w:p w:rsidR="006A650C" w:rsidRPr="006A650C" w:rsidRDefault="006A650C" w:rsidP="006A650C"/>
        </w:tc>
        <w:tc>
          <w:tcPr>
            <w:tcW w:w="3625" w:type="dxa"/>
          </w:tcPr>
          <w:p w:rsidR="006A650C" w:rsidRPr="006A650C" w:rsidRDefault="006A650C" w:rsidP="006A650C">
            <w:r w:rsidRPr="006A650C">
              <w:t>Community</w:t>
            </w:r>
            <w:r w:rsidR="00E3220E">
              <w:t xml:space="preserve"> &amp; Famil</w:t>
            </w:r>
            <w:r w:rsidR="00200FE0">
              <w:t>y</w:t>
            </w:r>
            <w:r w:rsidRPr="006A650C">
              <w:t xml:space="preserve"> Services</w:t>
            </w:r>
          </w:p>
        </w:tc>
        <w:tc>
          <w:tcPr>
            <w:tcW w:w="2300" w:type="dxa"/>
          </w:tcPr>
          <w:p w:rsidR="006A650C" w:rsidRPr="006A650C" w:rsidRDefault="006A650C" w:rsidP="006A650C">
            <w:r w:rsidRPr="006A650C">
              <w:t>Effective</w:t>
            </w:r>
          </w:p>
        </w:tc>
        <w:tc>
          <w:tcPr>
            <w:tcW w:w="2300" w:type="dxa"/>
          </w:tcPr>
          <w:p w:rsidR="006A650C" w:rsidRPr="006A650C" w:rsidRDefault="006A650C" w:rsidP="006A650C"/>
        </w:tc>
      </w:tr>
      <w:tr w:rsidR="006A650C" w:rsidRPr="006A650C" w:rsidTr="001E7E9E">
        <w:tc>
          <w:tcPr>
            <w:tcW w:w="1351" w:type="dxa"/>
            <w:vMerge/>
          </w:tcPr>
          <w:p w:rsidR="006A650C" w:rsidRPr="006A650C" w:rsidRDefault="006A650C" w:rsidP="006A650C"/>
        </w:tc>
        <w:tc>
          <w:tcPr>
            <w:tcW w:w="3625" w:type="dxa"/>
          </w:tcPr>
          <w:p w:rsidR="006A650C" w:rsidRPr="006A650C" w:rsidRDefault="00E3220E" w:rsidP="00E3220E">
            <w:r>
              <w:t>Programs</w:t>
            </w:r>
            <w:r w:rsidR="00EB7779">
              <w:t xml:space="preserve"> &amp; Services</w:t>
            </w:r>
          </w:p>
        </w:tc>
        <w:tc>
          <w:tcPr>
            <w:tcW w:w="2300" w:type="dxa"/>
          </w:tcPr>
          <w:p w:rsidR="006A650C" w:rsidRPr="006A650C" w:rsidRDefault="006A650C" w:rsidP="006A650C">
            <w:r w:rsidRPr="006A650C">
              <w:t>Revised</w:t>
            </w:r>
          </w:p>
        </w:tc>
        <w:tc>
          <w:tcPr>
            <w:tcW w:w="2300" w:type="dxa"/>
          </w:tcPr>
          <w:p w:rsidR="006A650C" w:rsidRPr="006A650C" w:rsidRDefault="006A650C" w:rsidP="006A650C"/>
        </w:tc>
      </w:tr>
      <w:tr w:rsidR="006A650C" w:rsidRPr="006A650C" w:rsidTr="001E7E9E">
        <w:tc>
          <w:tcPr>
            <w:tcW w:w="1351" w:type="dxa"/>
            <w:vMerge/>
          </w:tcPr>
          <w:p w:rsidR="006A650C" w:rsidRPr="006A650C" w:rsidRDefault="006A650C" w:rsidP="006A650C"/>
        </w:tc>
        <w:tc>
          <w:tcPr>
            <w:tcW w:w="3625" w:type="dxa"/>
          </w:tcPr>
          <w:p w:rsidR="006A650C" w:rsidRPr="006A650C" w:rsidRDefault="00E3220E" w:rsidP="006A650C">
            <w:r w:rsidRPr="00E3220E">
              <w:t>Day Camp Program</w:t>
            </w:r>
          </w:p>
        </w:tc>
        <w:tc>
          <w:tcPr>
            <w:tcW w:w="2300" w:type="dxa"/>
          </w:tcPr>
          <w:p w:rsidR="006A650C" w:rsidRPr="006A650C" w:rsidRDefault="006A650C" w:rsidP="006A650C">
            <w:r w:rsidRPr="006A650C">
              <w:t>Reviewed</w:t>
            </w:r>
          </w:p>
        </w:tc>
        <w:tc>
          <w:tcPr>
            <w:tcW w:w="2300" w:type="dxa"/>
          </w:tcPr>
          <w:p w:rsidR="006A650C" w:rsidRPr="006A650C" w:rsidRDefault="006A650C" w:rsidP="006A650C"/>
        </w:tc>
      </w:tr>
    </w:tbl>
    <w:p w:rsidR="006A650C" w:rsidRPr="006A650C" w:rsidRDefault="006A650C" w:rsidP="006A650C"/>
    <w:p w:rsidR="006A650C" w:rsidRPr="00CD4300" w:rsidRDefault="006A650C" w:rsidP="007E02DD">
      <w:pPr>
        <w:ind w:left="2880" w:firstLine="720"/>
        <w:rPr>
          <w:rFonts w:asciiTheme="minorHAnsi" w:hAnsiTheme="minorHAnsi"/>
          <w:b/>
          <w:sz w:val="28"/>
          <w:szCs w:val="28"/>
        </w:rPr>
      </w:pPr>
      <w:r w:rsidRPr="00CD4300">
        <w:rPr>
          <w:rFonts w:asciiTheme="minorHAnsi" w:hAnsiTheme="minorHAnsi"/>
          <w:b/>
          <w:sz w:val="28"/>
          <w:szCs w:val="28"/>
        </w:rPr>
        <w:t xml:space="preserve">DAY CAMP PROGRAM </w:t>
      </w:r>
    </w:p>
    <w:p w:rsidR="006A650C" w:rsidRPr="00C36778" w:rsidRDefault="00C36778" w:rsidP="006A650C">
      <w:pPr>
        <w:rPr>
          <w:rFonts w:asciiTheme="minorHAnsi" w:hAnsiTheme="minorHAnsi"/>
          <w:b/>
          <w:color w:val="FF0000"/>
        </w:rPr>
      </w:pPr>
      <w:r w:rsidRPr="00FE2484">
        <w:rPr>
          <w:rFonts w:asciiTheme="minorHAnsi" w:hAnsiTheme="minorHAnsi"/>
          <w:noProof/>
          <w:color w:val="FF0000"/>
          <w:sz w:val="22"/>
          <w:szCs w:val="22"/>
          <w:highlight w:val="yellow"/>
        </w:rPr>
        <w:t>(please cus</w:t>
      </w:r>
      <w:r w:rsidR="00F7518D">
        <w:rPr>
          <w:rFonts w:asciiTheme="minorHAnsi" w:hAnsiTheme="minorHAnsi"/>
          <w:noProof/>
          <w:color w:val="FF0000"/>
          <w:sz w:val="22"/>
          <w:szCs w:val="22"/>
          <w:highlight w:val="yellow"/>
        </w:rPr>
        <w:t>t</w:t>
      </w:r>
      <w:r w:rsidRPr="00FE2484">
        <w:rPr>
          <w:rFonts w:asciiTheme="minorHAnsi" w:hAnsiTheme="minorHAnsi"/>
          <w:noProof/>
          <w:color w:val="FF0000"/>
          <w:sz w:val="22"/>
          <w:szCs w:val="22"/>
          <w:highlight w:val="yellow"/>
        </w:rPr>
        <w:t>omize with your local information)</w:t>
      </w:r>
    </w:p>
    <w:p w:rsidR="006A650C" w:rsidRPr="00604FE6" w:rsidRDefault="006A650C" w:rsidP="006A650C">
      <w:pPr>
        <w:rPr>
          <w:rFonts w:asciiTheme="minorHAnsi" w:hAnsiTheme="minorHAnsi"/>
        </w:rPr>
      </w:pPr>
      <w:r w:rsidRPr="00604FE6">
        <w:rPr>
          <w:rFonts w:asciiTheme="minorHAnsi" w:hAnsiTheme="minorHAnsi"/>
          <w:b/>
          <w:i/>
        </w:rPr>
        <w:t>Program Description</w:t>
      </w:r>
      <w:r w:rsidRPr="00604FE6">
        <w:rPr>
          <w:rFonts w:asciiTheme="minorHAnsi" w:hAnsiTheme="minorHAnsi"/>
        </w:rPr>
        <w:t>:</w:t>
      </w:r>
    </w:p>
    <w:p w:rsidR="006A650C" w:rsidRPr="00CD4300" w:rsidRDefault="006A650C" w:rsidP="006A650C">
      <w:pPr>
        <w:rPr>
          <w:rFonts w:asciiTheme="minorHAnsi" w:hAnsiTheme="minorHAnsi"/>
          <w:sz w:val="22"/>
          <w:szCs w:val="22"/>
        </w:rPr>
      </w:pPr>
      <w:r w:rsidRPr="00CD4300">
        <w:rPr>
          <w:rFonts w:asciiTheme="minorHAnsi" w:hAnsiTheme="minorHAnsi"/>
          <w:sz w:val="22"/>
          <w:szCs w:val="22"/>
        </w:rPr>
        <w:t>This program offers children the opportunity to participate in our summer camp program run by the corps.</w:t>
      </w:r>
    </w:p>
    <w:p w:rsidR="006A650C" w:rsidRPr="00CD4300" w:rsidRDefault="006A650C" w:rsidP="006A650C">
      <w:pPr>
        <w:rPr>
          <w:rFonts w:asciiTheme="minorHAnsi" w:hAnsiTheme="minorHAnsi"/>
          <w:sz w:val="22"/>
          <w:szCs w:val="22"/>
        </w:rPr>
      </w:pPr>
    </w:p>
    <w:p w:rsidR="006A650C" w:rsidRPr="00604FE6" w:rsidRDefault="006A650C" w:rsidP="006A650C">
      <w:pPr>
        <w:rPr>
          <w:rFonts w:asciiTheme="minorHAnsi" w:hAnsiTheme="minorHAnsi"/>
        </w:rPr>
      </w:pPr>
      <w:r w:rsidRPr="00604FE6">
        <w:rPr>
          <w:rFonts w:asciiTheme="minorHAnsi" w:hAnsiTheme="minorHAnsi"/>
          <w:b/>
          <w:i/>
        </w:rPr>
        <w:t>Intended Program Outcomes</w:t>
      </w:r>
      <w:r w:rsidRPr="00604FE6">
        <w:rPr>
          <w:rFonts w:asciiTheme="minorHAnsi" w:hAnsiTheme="minorHAnsi"/>
        </w:rPr>
        <w:t>:</w:t>
      </w:r>
    </w:p>
    <w:p w:rsidR="006A650C" w:rsidRPr="00CD4300" w:rsidRDefault="006A650C" w:rsidP="006A650C">
      <w:pPr>
        <w:rPr>
          <w:rFonts w:asciiTheme="minorHAnsi" w:hAnsiTheme="minorHAnsi"/>
          <w:sz w:val="22"/>
          <w:szCs w:val="22"/>
        </w:rPr>
      </w:pPr>
      <w:r w:rsidRPr="00CD4300">
        <w:rPr>
          <w:rFonts w:asciiTheme="minorHAnsi" w:hAnsiTheme="minorHAnsi"/>
          <w:sz w:val="22"/>
          <w:szCs w:val="22"/>
        </w:rPr>
        <w:t xml:space="preserve">The camp experience is to provide recreational activities as well as biblical teaching </w:t>
      </w:r>
      <w:r w:rsidR="00A44F66">
        <w:rPr>
          <w:rFonts w:asciiTheme="minorHAnsi" w:hAnsiTheme="minorHAnsi"/>
          <w:sz w:val="22"/>
          <w:szCs w:val="22"/>
        </w:rPr>
        <w:t>that will develop positive interaction with</w:t>
      </w:r>
      <w:r w:rsidRPr="00CD4300">
        <w:rPr>
          <w:rFonts w:asciiTheme="minorHAnsi" w:hAnsiTheme="minorHAnsi"/>
          <w:sz w:val="22"/>
          <w:szCs w:val="22"/>
        </w:rPr>
        <w:t xml:space="preserve"> children.  Follow-up by our corps will be done at the end of camp with the families to develop further relationship with the client.</w:t>
      </w:r>
    </w:p>
    <w:p w:rsidR="006A650C" w:rsidRPr="00CD4300" w:rsidRDefault="006A650C" w:rsidP="006A650C">
      <w:pPr>
        <w:rPr>
          <w:rFonts w:asciiTheme="minorHAnsi" w:hAnsiTheme="minorHAnsi"/>
          <w:sz w:val="22"/>
          <w:szCs w:val="22"/>
        </w:rPr>
      </w:pPr>
    </w:p>
    <w:p w:rsidR="006A650C" w:rsidRPr="00604FE6" w:rsidRDefault="006A650C" w:rsidP="006A650C">
      <w:pPr>
        <w:rPr>
          <w:rFonts w:asciiTheme="minorHAnsi" w:hAnsiTheme="minorHAnsi"/>
          <w:b/>
        </w:rPr>
      </w:pPr>
      <w:r w:rsidRPr="00604FE6">
        <w:rPr>
          <w:rFonts w:asciiTheme="minorHAnsi" w:hAnsiTheme="minorHAnsi"/>
          <w:b/>
          <w:i/>
        </w:rPr>
        <w:t>Procedure</w:t>
      </w:r>
      <w:r w:rsidRPr="00604FE6">
        <w:rPr>
          <w:rFonts w:asciiTheme="minorHAnsi" w:hAnsiTheme="minorHAnsi"/>
          <w:b/>
        </w:rPr>
        <w:t>:</w:t>
      </w:r>
    </w:p>
    <w:p w:rsidR="006A650C" w:rsidRPr="00CD4300" w:rsidRDefault="006A650C" w:rsidP="006A650C">
      <w:pPr>
        <w:rPr>
          <w:rFonts w:asciiTheme="minorHAnsi" w:hAnsiTheme="minorHAnsi"/>
          <w:sz w:val="22"/>
          <w:szCs w:val="22"/>
        </w:rPr>
      </w:pPr>
    </w:p>
    <w:p w:rsidR="006A650C" w:rsidRPr="002F5410" w:rsidRDefault="006A650C" w:rsidP="001A435A">
      <w:pPr>
        <w:pStyle w:val="ListParagraph"/>
        <w:numPr>
          <w:ilvl w:val="0"/>
          <w:numId w:val="34"/>
        </w:numPr>
        <w:rPr>
          <w:rFonts w:asciiTheme="minorHAnsi" w:hAnsiTheme="minorHAnsi"/>
          <w:sz w:val="22"/>
          <w:szCs w:val="22"/>
        </w:rPr>
      </w:pPr>
      <w:r w:rsidRPr="002F5410">
        <w:rPr>
          <w:rFonts w:asciiTheme="minorHAnsi" w:hAnsiTheme="minorHAnsi"/>
          <w:sz w:val="22"/>
          <w:szCs w:val="22"/>
        </w:rPr>
        <w:t xml:space="preserve">Registration will </w:t>
      </w:r>
      <w:r w:rsidR="00F233DE">
        <w:rPr>
          <w:rFonts w:asciiTheme="minorHAnsi" w:hAnsiTheme="minorHAnsi"/>
          <w:sz w:val="22"/>
          <w:szCs w:val="22"/>
        </w:rPr>
        <w:t>begin during the month of March</w:t>
      </w:r>
    </w:p>
    <w:p w:rsidR="006A650C" w:rsidRPr="00CD4300" w:rsidRDefault="006A650C" w:rsidP="006A650C">
      <w:pPr>
        <w:rPr>
          <w:rFonts w:asciiTheme="minorHAnsi" w:hAnsiTheme="minorHAnsi"/>
          <w:sz w:val="22"/>
          <w:szCs w:val="22"/>
        </w:rPr>
      </w:pPr>
    </w:p>
    <w:p w:rsidR="006A650C" w:rsidRPr="002F5410" w:rsidRDefault="006A650C" w:rsidP="001A435A">
      <w:pPr>
        <w:pStyle w:val="ListParagraph"/>
        <w:numPr>
          <w:ilvl w:val="0"/>
          <w:numId w:val="34"/>
        </w:numPr>
        <w:rPr>
          <w:rFonts w:asciiTheme="minorHAnsi" w:hAnsiTheme="minorHAnsi"/>
          <w:sz w:val="22"/>
          <w:szCs w:val="22"/>
        </w:rPr>
      </w:pPr>
      <w:r w:rsidRPr="002F5410">
        <w:rPr>
          <w:rFonts w:asciiTheme="minorHAnsi" w:hAnsiTheme="minorHAnsi"/>
          <w:sz w:val="22"/>
          <w:szCs w:val="22"/>
        </w:rPr>
        <w:t>Information will be sent to the client with further information about the cam</w:t>
      </w:r>
      <w:r w:rsidR="00F233DE">
        <w:rPr>
          <w:rFonts w:asciiTheme="minorHAnsi" w:hAnsiTheme="minorHAnsi"/>
          <w:sz w:val="22"/>
          <w:szCs w:val="22"/>
        </w:rPr>
        <w:t>p, dates, and emergency contact</w:t>
      </w:r>
    </w:p>
    <w:p w:rsidR="00902560" w:rsidRDefault="00902560" w:rsidP="00902560">
      <w:pPr>
        <w:pStyle w:val="ListParagraph"/>
        <w:rPr>
          <w:rFonts w:asciiTheme="minorHAnsi" w:hAnsiTheme="minorHAnsi"/>
          <w:sz w:val="22"/>
          <w:szCs w:val="22"/>
        </w:rPr>
      </w:pPr>
    </w:p>
    <w:p w:rsidR="006A650C" w:rsidRPr="00CD4300" w:rsidRDefault="006A650C" w:rsidP="006A650C">
      <w:pPr>
        <w:rPr>
          <w:rFonts w:asciiTheme="minorHAnsi" w:hAnsiTheme="minorHAnsi"/>
          <w:sz w:val="22"/>
          <w:szCs w:val="22"/>
        </w:rPr>
      </w:pPr>
    </w:p>
    <w:p w:rsidR="006A650C" w:rsidRPr="002F5410" w:rsidRDefault="006A650C" w:rsidP="001A435A">
      <w:pPr>
        <w:pStyle w:val="ListParagraph"/>
        <w:numPr>
          <w:ilvl w:val="0"/>
          <w:numId w:val="34"/>
        </w:numPr>
        <w:rPr>
          <w:rFonts w:asciiTheme="minorHAnsi" w:hAnsiTheme="minorHAnsi"/>
          <w:sz w:val="22"/>
          <w:szCs w:val="22"/>
        </w:rPr>
      </w:pPr>
      <w:r w:rsidRPr="002F5410">
        <w:rPr>
          <w:rFonts w:asciiTheme="minorHAnsi" w:hAnsiTheme="minorHAnsi"/>
          <w:sz w:val="22"/>
          <w:szCs w:val="22"/>
        </w:rPr>
        <w:t xml:space="preserve">After the camp the program director, </w:t>
      </w:r>
      <w:r w:rsidRPr="002F5410">
        <w:rPr>
          <w:rFonts w:asciiTheme="minorHAnsi" w:hAnsiTheme="minorHAnsi"/>
          <w:sz w:val="22"/>
          <w:szCs w:val="22"/>
          <w:highlight w:val="yellow"/>
        </w:rPr>
        <w:t>_________</w:t>
      </w:r>
      <w:r w:rsidRPr="002F5410">
        <w:rPr>
          <w:rFonts w:asciiTheme="minorHAnsi" w:hAnsiTheme="minorHAnsi"/>
          <w:sz w:val="22"/>
          <w:szCs w:val="22"/>
        </w:rPr>
        <w:t xml:space="preserve"> will make fu</w:t>
      </w:r>
      <w:r w:rsidR="00F233DE">
        <w:rPr>
          <w:rFonts w:asciiTheme="minorHAnsi" w:hAnsiTheme="minorHAnsi"/>
          <w:sz w:val="22"/>
          <w:szCs w:val="22"/>
        </w:rPr>
        <w:t>rther contact with the families</w:t>
      </w:r>
    </w:p>
    <w:p w:rsidR="00902560" w:rsidRDefault="00902560" w:rsidP="00902560">
      <w:pPr>
        <w:pStyle w:val="ListParagraph"/>
        <w:rPr>
          <w:rFonts w:asciiTheme="minorHAnsi" w:hAnsiTheme="minorHAnsi"/>
        </w:rPr>
      </w:pPr>
    </w:p>
    <w:p w:rsidR="006A650C" w:rsidRPr="00CD4300" w:rsidRDefault="006A650C" w:rsidP="00BC7436">
      <w:pPr>
        <w:rPr>
          <w:rFonts w:asciiTheme="minorHAnsi" w:hAnsiTheme="minorHAnsi"/>
        </w:rPr>
      </w:pPr>
    </w:p>
    <w:p w:rsidR="006A650C" w:rsidRPr="00CD4300" w:rsidRDefault="006A650C" w:rsidP="00BC7436">
      <w:pPr>
        <w:rPr>
          <w:rFonts w:asciiTheme="minorHAnsi" w:hAnsiTheme="minorHAnsi"/>
        </w:rPr>
      </w:pPr>
    </w:p>
    <w:p w:rsidR="006A650C" w:rsidRPr="00CD4300" w:rsidRDefault="006A650C" w:rsidP="00BC7436">
      <w:pPr>
        <w:rPr>
          <w:rFonts w:asciiTheme="minorHAnsi" w:hAnsiTheme="minorHAnsi"/>
        </w:rPr>
      </w:pPr>
    </w:p>
    <w:p w:rsidR="006A650C" w:rsidRPr="00CD4300" w:rsidRDefault="006A650C" w:rsidP="00BC7436">
      <w:pPr>
        <w:rPr>
          <w:rFonts w:asciiTheme="minorHAnsi" w:hAnsiTheme="minorHAnsi"/>
        </w:rPr>
      </w:pPr>
    </w:p>
    <w:p w:rsidR="006A650C" w:rsidRPr="00CD4300" w:rsidRDefault="006A650C" w:rsidP="00BC7436">
      <w:pPr>
        <w:rPr>
          <w:rFonts w:asciiTheme="minorHAnsi" w:hAnsiTheme="minorHAnsi"/>
        </w:rPr>
      </w:pPr>
    </w:p>
    <w:p w:rsidR="006A650C" w:rsidRPr="00CD4300" w:rsidRDefault="006A650C" w:rsidP="00BC7436">
      <w:pPr>
        <w:rPr>
          <w:rFonts w:asciiTheme="minorHAnsi" w:hAnsiTheme="minorHAnsi"/>
        </w:rPr>
      </w:pPr>
    </w:p>
    <w:p w:rsidR="006A650C" w:rsidRPr="00CD4300" w:rsidRDefault="006A650C" w:rsidP="00BC7436">
      <w:pPr>
        <w:rPr>
          <w:rFonts w:asciiTheme="minorHAnsi" w:hAnsiTheme="minorHAnsi"/>
        </w:rPr>
      </w:pPr>
    </w:p>
    <w:p w:rsidR="006A650C" w:rsidRPr="00CD4300" w:rsidRDefault="006A650C" w:rsidP="00BC7436">
      <w:pPr>
        <w:rPr>
          <w:rFonts w:asciiTheme="minorHAnsi" w:hAnsiTheme="minorHAnsi"/>
        </w:rPr>
      </w:pPr>
    </w:p>
    <w:p w:rsidR="006A650C" w:rsidRPr="00CD4300" w:rsidRDefault="006A650C" w:rsidP="00BC7436">
      <w:pPr>
        <w:rPr>
          <w:rFonts w:asciiTheme="minorHAnsi" w:hAnsiTheme="minorHAnsi"/>
        </w:rPr>
      </w:pPr>
    </w:p>
    <w:p w:rsidR="006A650C" w:rsidRPr="00CD4300" w:rsidRDefault="006A650C" w:rsidP="00BC7436">
      <w:pPr>
        <w:rPr>
          <w:rFonts w:asciiTheme="minorHAnsi" w:hAnsiTheme="minorHAnsi"/>
        </w:rPr>
      </w:pPr>
    </w:p>
    <w:p w:rsidR="006A650C" w:rsidRPr="00CD4300" w:rsidRDefault="006A650C" w:rsidP="00BC7436">
      <w:pPr>
        <w:pBdr>
          <w:bottom w:val="single" w:sz="12" w:space="1" w:color="auto"/>
        </w:pBdr>
        <w:rPr>
          <w:rFonts w:asciiTheme="minorHAnsi" w:hAnsiTheme="minorHAnsi"/>
        </w:rPr>
      </w:pPr>
    </w:p>
    <w:p w:rsidR="008D3962" w:rsidRPr="00F9144C" w:rsidRDefault="008D3962" w:rsidP="008D3962">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6A650C" w:rsidRDefault="006A650C" w:rsidP="00BC7436"/>
    <w:p w:rsidR="006A650C" w:rsidRDefault="006A650C" w:rsidP="00BC7436"/>
    <w:p w:rsidR="006A650C" w:rsidRDefault="006A650C" w:rsidP="00BC7436"/>
    <w:p w:rsidR="006A650C" w:rsidRDefault="006A650C">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6A650C" w:rsidRPr="006A650C" w:rsidTr="001E7E9E">
        <w:tc>
          <w:tcPr>
            <w:tcW w:w="1351" w:type="dxa"/>
            <w:vMerge w:val="restart"/>
          </w:tcPr>
          <w:p w:rsidR="006A650C" w:rsidRPr="006A650C" w:rsidRDefault="006A650C" w:rsidP="006A650C">
            <w:r w:rsidRPr="006A650C">
              <w:rPr>
                <w:noProof/>
              </w:rPr>
              <w:lastRenderedPageBreak/>
              <w:drawing>
                <wp:anchor distT="0" distB="0" distL="114300" distR="114300" simplePos="0" relativeHeight="251698176" behindDoc="0" locked="0" layoutInCell="1" allowOverlap="1" wp14:anchorId="4C02584B" wp14:editId="11021E4C">
                  <wp:simplePos x="0" y="0"/>
                  <wp:positionH relativeFrom="column">
                    <wp:posOffset>37465</wp:posOffset>
                  </wp:positionH>
                  <wp:positionV relativeFrom="paragraph">
                    <wp:posOffset>55880</wp:posOffset>
                  </wp:positionV>
                  <wp:extent cx="676275" cy="768985"/>
                  <wp:effectExtent l="0" t="0" r="9525" b="0"/>
                  <wp:wrapNone/>
                  <wp:docPr id="10" name="Picture 10"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50C">
              <w:t xml:space="preserve"> </w:t>
            </w:r>
          </w:p>
          <w:p w:rsidR="006A650C" w:rsidRPr="006A650C" w:rsidRDefault="006A650C" w:rsidP="006A650C"/>
          <w:p w:rsidR="006A650C" w:rsidRPr="006A650C" w:rsidRDefault="006A650C" w:rsidP="006A650C"/>
          <w:p w:rsidR="006A650C" w:rsidRPr="006A650C" w:rsidRDefault="006A650C" w:rsidP="006A650C"/>
          <w:p w:rsidR="006A650C" w:rsidRPr="006A650C" w:rsidRDefault="006A650C" w:rsidP="006A650C"/>
          <w:p w:rsidR="006A650C" w:rsidRPr="006A650C" w:rsidRDefault="006A650C" w:rsidP="006A650C"/>
        </w:tc>
        <w:tc>
          <w:tcPr>
            <w:tcW w:w="8225" w:type="dxa"/>
            <w:gridSpan w:val="3"/>
          </w:tcPr>
          <w:p w:rsidR="006A650C" w:rsidRPr="00B45976" w:rsidRDefault="006E3823" w:rsidP="00676C7F">
            <w:pPr>
              <w:jc w:val="center"/>
              <w:rPr>
                <w:b/>
              </w:rPr>
            </w:pPr>
            <w:r w:rsidRPr="00B45976">
              <w:rPr>
                <w:b/>
              </w:rPr>
              <w:t>Program Description</w:t>
            </w:r>
          </w:p>
        </w:tc>
      </w:tr>
      <w:tr w:rsidR="006A650C" w:rsidRPr="006A650C" w:rsidTr="001E7E9E">
        <w:tc>
          <w:tcPr>
            <w:tcW w:w="1351" w:type="dxa"/>
            <w:vMerge/>
          </w:tcPr>
          <w:p w:rsidR="006A650C" w:rsidRPr="006A650C" w:rsidRDefault="006A650C" w:rsidP="006A650C"/>
        </w:tc>
        <w:tc>
          <w:tcPr>
            <w:tcW w:w="3625" w:type="dxa"/>
          </w:tcPr>
          <w:p w:rsidR="006A650C" w:rsidRPr="006A650C" w:rsidRDefault="006A650C" w:rsidP="006A650C"/>
        </w:tc>
        <w:tc>
          <w:tcPr>
            <w:tcW w:w="2300" w:type="dxa"/>
          </w:tcPr>
          <w:p w:rsidR="006A650C" w:rsidRPr="006A650C" w:rsidRDefault="006A650C" w:rsidP="006A650C"/>
        </w:tc>
        <w:tc>
          <w:tcPr>
            <w:tcW w:w="2300" w:type="dxa"/>
          </w:tcPr>
          <w:p w:rsidR="006A650C" w:rsidRPr="006A650C" w:rsidRDefault="00562233" w:rsidP="00562233">
            <w:pPr>
              <w:jc w:val="center"/>
            </w:pPr>
            <w:r>
              <w:t>Date</w:t>
            </w:r>
          </w:p>
        </w:tc>
      </w:tr>
      <w:tr w:rsidR="006A650C" w:rsidRPr="006A650C" w:rsidTr="001E7E9E">
        <w:tc>
          <w:tcPr>
            <w:tcW w:w="1351" w:type="dxa"/>
            <w:vMerge/>
          </w:tcPr>
          <w:p w:rsidR="006A650C" w:rsidRPr="006A650C" w:rsidRDefault="006A650C" w:rsidP="006A650C"/>
        </w:tc>
        <w:tc>
          <w:tcPr>
            <w:tcW w:w="3625" w:type="dxa"/>
          </w:tcPr>
          <w:p w:rsidR="006A650C" w:rsidRPr="006A650C" w:rsidRDefault="006A650C" w:rsidP="006A650C">
            <w:r w:rsidRPr="006A650C">
              <w:t>Community</w:t>
            </w:r>
            <w:r w:rsidR="000238D4">
              <w:t xml:space="preserve"> &amp; Family</w:t>
            </w:r>
            <w:r w:rsidRPr="006A650C">
              <w:t xml:space="preserve"> Services</w:t>
            </w:r>
          </w:p>
        </w:tc>
        <w:tc>
          <w:tcPr>
            <w:tcW w:w="2300" w:type="dxa"/>
          </w:tcPr>
          <w:p w:rsidR="006A650C" w:rsidRPr="006A650C" w:rsidRDefault="006A650C" w:rsidP="006A650C">
            <w:r w:rsidRPr="006A650C">
              <w:t>Effective</w:t>
            </w:r>
          </w:p>
        </w:tc>
        <w:tc>
          <w:tcPr>
            <w:tcW w:w="2300" w:type="dxa"/>
          </w:tcPr>
          <w:p w:rsidR="006A650C" w:rsidRPr="006A650C" w:rsidRDefault="006A650C" w:rsidP="006A650C"/>
        </w:tc>
      </w:tr>
      <w:tr w:rsidR="006A650C" w:rsidRPr="006A650C" w:rsidTr="001E7E9E">
        <w:tc>
          <w:tcPr>
            <w:tcW w:w="1351" w:type="dxa"/>
            <w:vMerge/>
          </w:tcPr>
          <w:p w:rsidR="006A650C" w:rsidRPr="006A650C" w:rsidRDefault="006A650C" w:rsidP="006A650C"/>
        </w:tc>
        <w:tc>
          <w:tcPr>
            <w:tcW w:w="3625" w:type="dxa"/>
          </w:tcPr>
          <w:p w:rsidR="006A650C" w:rsidRPr="006A650C" w:rsidRDefault="000238D4" w:rsidP="000238D4">
            <w:r>
              <w:t>Programs</w:t>
            </w:r>
            <w:r w:rsidR="00EB7779">
              <w:t xml:space="preserve"> &amp; Services</w:t>
            </w:r>
          </w:p>
        </w:tc>
        <w:tc>
          <w:tcPr>
            <w:tcW w:w="2300" w:type="dxa"/>
          </w:tcPr>
          <w:p w:rsidR="006A650C" w:rsidRPr="006A650C" w:rsidRDefault="006A650C" w:rsidP="006A650C">
            <w:r w:rsidRPr="006A650C">
              <w:t>Revised</w:t>
            </w:r>
          </w:p>
        </w:tc>
        <w:tc>
          <w:tcPr>
            <w:tcW w:w="2300" w:type="dxa"/>
          </w:tcPr>
          <w:p w:rsidR="006A650C" w:rsidRPr="006A650C" w:rsidRDefault="006A650C" w:rsidP="006A650C"/>
        </w:tc>
      </w:tr>
      <w:tr w:rsidR="006A650C" w:rsidRPr="006A650C" w:rsidTr="001E7E9E">
        <w:tc>
          <w:tcPr>
            <w:tcW w:w="1351" w:type="dxa"/>
            <w:vMerge/>
          </w:tcPr>
          <w:p w:rsidR="006A650C" w:rsidRPr="006A650C" w:rsidRDefault="006A650C" w:rsidP="006A650C"/>
        </w:tc>
        <w:tc>
          <w:tcPr>
            <w:tcW w:w="3625" w:type="dxa"/>
          </w:tcPr>
          <w:p w:rsidR="006A650C" w:rsidRPr="006A650C" w:rsidRDefault="000238D4" w:rsidP="006A650C">
            <w:r w:rsidRPr="000238D4">
              <w:t>After School Program</w:t>
            </w:r>
          </w:p>
        </w:tc>
        <w:tc>
          <w:tcPr>
            <w:tcW w:w="2300" w:type="dxa"/>
          </w:tcPr>
          <w:p w:rsidR="006A650C" w:rsidRPr="006A650C" w:rsidRDefault="006A650C" w:rsidP="006A650C">
            <w:r w:rsidRPr="006A650C">
              <w:t>Reviewed</w:t>
            </w:r>
          </w:p>
        </w:tc>
        <w:tc>
          <w:tcPr>
            <w:tcW w:w="2300" w:type="dxa"/>
          </w:tcPr>
          <w:p w:rsidR="006A650C" w:rsidRPr="006A650C" w:rsidRDefault="006A650C" w:rsidP="006A650C"/>
        </w:tc>
      </w:tr>
    </w:tbl>
    <w:p w:rsidR="006A650C" w:rsidRPr="006A650C" w:rsidRDefault="006A650C" w:rsidP="006A650C"/>
    <w:p w:rsidR="006A650C" w:rsidRPr="002935E7" w:rsidRDefault="006A650C" w:rsidP="00FB5EF8">
      <w:pPr>
        <w:rPr>
          <w:rFonts w:asciiTheme="minorHAnsi" w:hAnsiTheme="minorHAnsi"/>
          <w:b/>
          <w:sz w:val="28"/>
          <w:szCs w:val="28"/>
        </w:rPr>
      </w:pPr>
      <w:r w:rsidRPr="002935E7">
        <w:rPr>
          <w:rFonts w:asciiTheme="minorHAnsi" w:hAnsiTheme="minorHAnsi"/>
        </w:rPr>
        <w:tab/>
      </w:r>
      <w:r w:rsidRPr="002935E7">
        <w:rPr>
          <w:rFonts w:asciiTheme="minorHAnsi" w:hAnsiTheme="minorHAnsi"/>
        </w:rPr>
        <w:tab/>
      </w:r>
      <w:r w:rsidRPr="002935E7">
        <w:rPr>
          <w:rFonts w:asciiTheme="minorHAnsi" w:hAnsiTheme="minorHAnsi"/>
        </w:rPr>
        <w:tab/>
      </w:r>
      <w:r w:rsidRPr="002935E7">
        <w:rPr>
          <w:rFonts w:asciiTheme="minorHAnsi" w:hAnsiTheme="minorHAnsi"/>
        </w:rPr>
        <w:tab/>
      </w:r>
      <w:r w:rsidR="00FB5EF8">
        <w:rPr>
          <w:rFonts w:asciiTheme="minorHAnsi" w:hAnsiTheme="minorHAnsi"/>
          <w:b/>
          <w:sz w:val="28"/>
          <w:szCs w:val="28"/>
        </w:rPr>
        <w:t>KIDS CLUB / A</w:t>
      </w:r>
      <w:r w:rsidR="001E7E9E" w:rsidRPr="002935E7">
        <w:rPr>
          <w:rFonts w:asciiTheme="minorHAnsi" w:hAnsiTheme="minorHAnsi"/>
          <w:b/>
          <w:sz w:val="28"/>
          <w:szCs w:val="28"/>
        </w:rPr>
        <w:t xml:space="preserve">FTER </w:t>
      </w:r>
      <w:r w:rsidRPr="002935E7">
        <w:rPr>
          <w:rFonts w:asciiTheme="minorHAnsi" w:hAnsiTheme="minorHAnsi"/>
          <w:b/>
          <w:sz w:val="28"/>
          <w:szCs w:val="28"/>
        </w:rPr>
        <w:t xml:space="preserve">SCHOOL PROGRAM </w:t>
      </w:r>
    </w:p>
    <w:p w:rsidR="006A650C" w:rsidRPr="00C36778" w:rsidRDefault="00C36778" w:rsidP="006A650C">
      <w:pPr>
        <w:rPr>
          <w:rFonts w:asciiTheme="minorHAnsi" w:hAnsiTheme="minorHAnsi"/>
          <w:b/>
          <w:color w:val="FF0000"/>
        </w:rPr>
      </w:pPr>
      <w:r w:rsidRPr="00FE2484">
        <w:rPr>
          <w:rFonts w:asciiTheme="minorHAnsi" w:hAnsiTheme="minorHAnsi"/>
          <w:noProof/>
          <w:color w:val="FF0000"/>
          <w:sz w:val="22"/>
          <w:szCs w:val="22"/>
          <w:highlight w:val="yellow"/>
        </w:rPr>
        <w:t>(please cus</w:t>
      </w:r>
      <w:r w:rsidR="00F7518D">
        <w:rPr>
          <w:rFonts w:asciiTheme="minorHAnsi" w:hAnsiTheme="minorHAnsi"/>
          <w:noProof/>
          <w:color w:val="FF0000"/>
          <w:sz w:val="22"/>
          <w:szCs w:val="22"/>
          <w:highlight w:val="yellow"/>
        </w:rPr>
        <w:t>t</w:t>
      </w:r>
      <w:r w:rsidRPr="00FE2484">
        <w:rPr>
          <w:rFonts w:asciiTheme="minorHAnsi" w:hAnsiTheme="minorHAnsi"/>
          <w:noProof/>
          <w:color w:val="FF0000"/>
          <w:sz w:val="22"/>
          <w:szCs w:val="22"/>
          <w:highlight w:val="yellow"/>
        </w:rPr>
        <w:t>omize with your local information)</w:t>
      </w:r>
    </w:p>
    <w:p w:rsidR="006A650C" w:rsidRPr="00604FE6" w:rsidRDefault="006A650C" w:rsidP="006A650C">
      <w:pPr>
        <w:rPr>
          <w:rFonts w:asciiTheme="minorHAnsi" w:hAnsiTheme="minorHAnsi"/>
          <w:i/>
        </w:rPr>
      </w:pPr>
      <w:r w:rsidRPr="00604FE6">
        <w:rPr>
          <w:rFonts w:asciiTheme="minorHAnsi" w:hAnsiTheme="minorHAnsi"/>
          <w:b/>
          <w:i/>
        </w:rPr>
        <w:t>Program Description</w:t>
      </w:r>
      <w:r w:rsidRPr="00604FE6">
        <w:rPr>
          <w:rFonts w:asciiTheme="minorHAnsi" w:hAnsiTheme="minorHAnsi"/>
          <w:i/>
        </w:rPr>
        <w:t>:</w:t>
      </w:r>
    </w:p>
    <w:p w:rsidR="004F3524" w:rsidRPr="004F3524" w:rsidRDefault="004F3524" w:rsidP="006A650C">
      <w:pPr>
        <w:rPr>
          <w:rFonts w:asciiTheme="minorHAnsi" w:hAnsiTheme="minorHAnsi"/>
          <w:sz w:val="22"/>
          <w:szCs w:val="22"/>
        </w:rPr>
      </w:pPr>
      <w:r w:rsidRPr="004F3524">
        <w:rPr>
          <w:rFonts w:asciiTheme="minorHAnsi" w:hAnsiTheme="minorHAnsi"/>
          <w:sz w:val="22"/>
          <w:szCs w:val="22"/>
        </w:rPr>
        <w:t>Children between grades 1-4 are welcome to attend.</w:t>
      </w:r>
    </w:p>
    <w:p w:rsidR="006A650C" w:rsidRPr="004F3524" w:rsidRDefault="004F3524" w:rsidP="006A650C">
      <w:pPr>
        <w:rPr>
          <w:rFonts w:asciiTheme="minorHAnsi" w:hAnsiTheme="minorHAnsi"/>
          <w:sz w:val="22"/>
          <w:szCs w:val="22"/>
        </w:rPr>
      </w:pPr>
      <w:r w:rsidRPr="004F3524">
        <w:rPr>
          <w:rFonts w:asciiTheme="minorHAnsi" w:hAnsiTheme="minorHAnsi"/>
          <w:sz w:val="22"/>
          <w:szCs w:val="22"/>
        </w:rPr>
        <w:t>This program is held in our corps building on Tuesday between 3:45 and 5:00.</w:t>
      </w:r>
    </w:p>
    <w:p w:rsidR="004F3524" w:rsidRPr="004F3524" w:rsidRDefault="004F3524" w:rsidP="006A650C">
      <w:pPr>
        <w:rPr>
          <w:rFonts w:asciiTheme="minorHAnsi" w:hAnsiTheme="minorHAnsi"/>
          <w:sz w:val="22"/>
          <w:szCs w:val="22"/>
        </w:rPr>
      </w:pPr>
      <w:r w:rsidRPr="004F3524">
        <w:rPr>
          <w:rFonts w:asciiTheme="minorHAnsi" w:hAnsiTheme="minorHAnsi"/>
          <w:sz w:val="22"/>
          <w:szCs w:val="22"/>
        </w:rPr>
        <w:t>We provide a home work area and offer activities and snacks for the children.</w:t>
      </w:r>
    </w:p>
    <w:p w:rsidR="001E7E9E" w:rsidRPr="002935E7" w:rsidRDefault="001E7E9E" w:rsidP="006A650C">
      <w:pPr>
        <w:rPr>
          <w:rFonts w:asciiTheme="minorHAnsi" w:hAnsiTheme="minorHAnsi"/>
          <w:sz w:val="22"/>
          <w:szCs w:val="22"/>
        </w:rPr>
      </w:pPr>
    </w:p>
    <w:p w:rsidR="001E7E9E" w:rsidRPr="002935E7" w:rsidRDefault="001E7E9E" w:rsidP="006A650C">
      <w:pPr>
        <w:rPr>
          <w:rFonts w:asciiTheme="minorHAnsi" w:hAnsiTheme="minorHAnsi"/>
          <w:sz w:val="22"/>
          <w:szCs w:val="22"/>
        </w:rPr>
      </w:pPr>
    </w:p>
    <w:p w:rsidR="006A650C" w:rsidRPr="00604FE6" w:rsidRDefault="006A650C" w:rsidP="006A650C">
      <w:pPr>
        <w:rPr>
          <w:rFonts w:asciiTheme="minorHAnsi" w:hAnsiTheme="minorHAnsi"/>
        </w:rPr>
      </w:pPr>
      <w:r w:rsidRPr="00604FE6">
        <w:rPr>
          <w:rFonts w:asciiTheme="minorHAnsi" w:hAnsiTheme="minorHAnsi"/>
          <w:b/>
          <w:i/>
        </w:rPr>
        <w:t>Intended Program Outcomes</w:t>
      </w:r>
      <w:r w:rsidRPr="00604FE6">
        <w:rPr>
          <w:rFonts w:asciiTheme="minorHAnsi" w:hAnsiTheme="minorHAnsi"/>
        </w:rPr>
        <w:t>:</w:t>
      </w:r>
    </w:p>
    <w:p w:rsidR="001E7E9E" w:rsidRDefault="001E7E9E" w:rsidP="006A650C">
      <w:pPr>
        <w:rPr>
          <w:rFonts w:asciiTheme="minorHAnsi" w:hAnsiTheme="minorHAnsi"/>
          <w:sz w:val="22"/>
          <w:szCs w:val="22"/>
        </w:rPr>
      </w:pPr>
    </w:p>
    <w:p w:rsidR="007D2683" w:rsidRPr="002935E7" w:rsidRDefault="007D2683" w:rsidP="007D2683">
      <w:pPr>
        <w:rPr>
          <w:rFonts w:asciiTheme="minorHAnsi" w:hAnsiTheme="minorHAnsi"/>
          <w:sz w:val="22"/>
          <w:szCs w:val="22"/>
        </w:rPr>
      </w:pPr>
      <w:r w:rsidRPr="002935E7">
        <w:rPr>
          <w:rFonts w:asciiTheme="minorHAnsi" w:hAnsiTheme="minorHAnsi"/>
          <w:sz w:val="22"/>
          <w:szCs w:val="22"/>
        </w:rPr>
        <w:t>This program provides a safe and fun environment for children after school.</w:t>
      </w:r>
    </w:p>
    <w:p w:rsidR="007D2683" w:rsidRPr="002935E7" w:rsidRDefault="007D2683" w:rsidP="006A650C">
      <w:pPr>
        <w:rPr>
          <w:rFonts w:asciiTheme="minorHAnsi" w:hAnsiTheme="minorHAnsi"/>
          <w:sz w:val="22"/>
          <w:szCs w:val="22"/>
        </w:rPr>
      </w:pPr>
    </w:p>
    <w:p w:rsidR="007860CC" w:rsidRPr="002935E7" w:rsidRDefault="007860CC" w:rsidP="006A650C">
      <w:pPr>
        <w:rPr>
          <w:rFonts w:asciiTheme="minorHAnsi" w:hAnsiTheme="minorHAnsi"/>
          <w:sz w:val="22"/>
          <w:szCs w:val="22"/>
        </w:rPr>
      </w:pPr>
      <w:r w:rsidRPr="002935E7">
        <w:rPr>
          <w:rFonts w:asciiTheme="minorHAnsi" w:hAnsiTheme="minorHAnsi"/>
          <w:sz w:val="22"/>
          <w:szCs w:val="22"/>
        </w:rPr>
        <w:t xml:space="preserve">Help </w:t>
      </w:r>
      <w:r w:rsidR="00334F22" w:rsidRPr="002935E7">
        <w:rPr>
          <w:rFonts w:asciiTheme="minorHAnsi" w:hAnsiTheme="minorHAnsi"/>
          <w:sz w:val="22"/>
          <w:szCs w:val="22"/>
        </w:rPr>
        <w:t>with homework</w:t>
      </w:r>
    </w:p>
    <w:p w:rsidR="007860CC" w:rsidRPr="002935E7" w:rsidRDefault="007860CC" w:rsidP="006A650C">
      <w:pPr>
        <w:rPr>
          <w:rFonts w:asciiTheme="minorHAnsi" w:hAnsiTheme="minorHAnsi"/>
          <w:sz w:val="22"/>
          <w:szCs w:val="22"/>
        </w:rPr>
      </w:pPr>
      <w:r w:rsidRPr="002935E7">
        <w:rPr>
          <w:rFonts w:asciiTheme="minorHAnsi" w:hAnsiTheme="minorHAnsi"/>
          <w:sz w:val="22"/>
          <w:szCs w:val="22"/>
        </w:rPr>
        <w:t>Safe environment</w:t>
      </w:r>
    </w:p>
    <w:p w:rsidR="007860CC" w:rsidRPr="002935E7" w:rsidRDefault="007860CC" w:rsidP="006A650C">
      <w:pPr>
        <w:rPr>
          <w:rFonts w:asciiTheme="minorHAnsi" w:hAnsiTheme="minorHAnsi"/>
          <w:sz w:val="22"/>
          <w:szCs w:val="22"/>
        </w:rPr>
      </w:pPr>
      <w:r w:rsidRPr="002935E7">
        <w:rPr>
          <w:rFonts w:asciiTheme="minorHAnsi" w:hAnsiTheme="minorHAnsi"/>
          <w:sz w:val="22"/>
          <w:szCs w:val="22"/>
        </w:rPr>
        <w:t>Develop friendships with other children</w:t>
      </w:r>
    </w:p>
    <w:p w:rsidR="001E7E9E" w:rsidRPr="002935E7" w:rsidRDefault="007860CC" w:rsidP="006A650C">
      <w:pPr>
        <w:rPr>
          <w:rFonts w:asciiTheme="minorHAnsi" w:hAnsiTheme="minorHAnsi"/>
          <w:sz w:val="22"/>
          <w:szCs w:val="22"/>
        </w:rPr>
      </w:pPr>
      <w:r w:rsidRPr="002935E7">
        <w:rPr>
          <w:rFonts w:asciiTheme="minorHAnsi" w:hAnsiTheme="minorHAnsi"/>
          <w:sz w:val="22"/>
          <w:szCs w:val="22"/>
        </w:rPr>
        <w:t>Develop relationship with the family</w:t>
      </w:r>
    </w:p>
    <w:p w:rsidR="001E7E9E" w:rsidRPr="002935E7" w:rsidRDefault="0071502F" w:rsidP="006A650C">
      <w:pPr>
        <w:rPr>
          <w:rFonts w:asciiTheme="minorHAnsi" w:hAnsiTheme="minorHAnsi"/>
          <w:sz w:val="22"/>
          <w:szCs w:val="22"/>
        </w:rPr>
      </w:pPr>
      <w:r>
        <w:rPr>
          <w:rFonts w:asciiTheme="minorHAnsi" w:hAnsiTheme="minorHAnsi"/>
          <w:sz w:val="22"/>
          <w:szCs w:val="22"/>
        </w:rPr>
        <w:t>Integrate the programs/children/corps</w:t>
      </w:r>
    </w:p>
    <w:p w:rsidR="001E7E9E" w:rsidRPr="002935E7" w:rsidRDefault="001E7E9E" w:rsidP="006A650C">
      <w:pPr>
        <w:rPr>
          <w:rFonts w:asciiTheme="minorHAnsi" w:hAnsiTheme="minorHAnsi"/>
          <w:sz w:val="22"/>
          <w:szCs w:val="22"/>
        </w:rPr>
      </w:pPr>
    </w:p>
    <w:p w:rsidR="001E7E9E" w:rsidRPr="00604FE6" w:rsidRDefault="001E7E9E" w:rsidP="006A650C">
      <w:pPr>
        <w:rPr>
          <w:rFonts w:asciiTheme="minorHAnsi" w:hAnsiTheme="minorHAnsi"/>
          <w:b/>
        </w:rPr>
      </w:pPr>
      <w:r w:rsidRPr="00604FE6">
        <w:rPr>
          <w:rFonts w:asciiTheme="minorHAnsi" w:hAnsiTheme="minorHAnsi"/>
          <w:b/>
          <w:i/>
        </w:rPr>
        <w:t>Procedure</w:t>
      </w:r>
      <w:r w:rsidRPr="00604FE6">
        <w:rPr>
          <w:rFonts w:asciiTheme="minorHAnsi" w:hAnsiTheme="minorHAnsi"/>
          <w:b/>
        </w:rPr>
        <w:t>:</w:t>
      </w:r>
    </w:p>
    <w:p w:rsidR="006A650C" w:rsidRPr="002935E7" w:rsidRDefault="006A650C" w:rsidP="00BC7436">
      <w:pPr>
        <w:rPr>
          <w:rFonts w:asciiTheme="minorHAnsi" w:hAnsiTheme="minorHAnsi"/>
          <w:sz w:val="22"/>
          <w:szCs w:val="22"/>
        </w:rPr>
      </w:pPr>
    </w:p>
    <w:p w:rsidR="006A650C" w:rsidRPr="002935E7" w:rsidRDefault="006A650C" w:rsidP="00BC7436">
      <w:pPr>
        <w:rPr>
          <w:rFonts w:asciiTheme="minorHAnsi" w:hAnsiTheme="minorHAnsi"/>
          <w:sz w:val="22"/>
          <w:szCs w:val="22"/>
        </w:rPr>
      </w:pPr>
    </w:p>
    <w:p w:rsidR="006A650C" w:rsidRDefault="006A650C" w:rsidP="00BC7436">
      <w:pPr>
        <w:rPr>
          <w:rFonts w:asciiTheme="minorHAnsi" w:hAnsiTheme="minorHAnsi"/>
        </w:rPr>
      </w:pPr>
    </w:p>
    <w:p w:rsidR="00557D5E" w:rsidRPr="002935E7" w:rsidRDefault="00557D5E" w:rsidP="00BC7436">
      <w:pPr>
        <w:rPr>
          <w:rFonts w:asciiTheme="minorHAnsi" w:hAnsiTheme="minorHAnsi"/>
        </w:rPr>
      </w:pPr>
    </w:p>
    <w:p w:rsidR="006A650C" w:rsidRPr="002935E7" w:rsidRDefault="006A650C" w:rsidP="00BC7436">
      <w:pPr>
        <w:rPr>
          <w:rFonts w:asciiTheme="minorHAnsi" w:hAnsiTheme="minorHAnsi"/>
        </w:rPr>
      </w:pPr>
    </w:p>
    <w:p w:rsidR="006A650C" w:rsidRPr="002935E7" w:rsidRDefault="006A650C" w:rsidP="00BC7436">
      <w:pPr>
        <w:rPr>
          <w:rFonts w:asciiTheme="minorHAnsi" w:hAnsiTheme="minorHAnsi"/>
        </w:rPr>
      </w:pPr>
    </w:p>
    <w:p w:rsidR="006A650C" w:rsidRPr="002935E7" w:rsidRDefault="006A650C" w:rsidP="00BC7436">
      <w:pPr>
        <w:rPr>
          <w:rFonts w:asciiTheme="minorHAnsi" w:hAnsiTheme="minorHAnsi"/>
        </w:rPr>
      </w:pPr>
    </w:p>
    <w:p w:rsidR="00685527" w:rsidRPr="002935E7" w:rsidRDefault="00685527" w:rsidP="00BC7436">
      <w:pPr>
        <w:rPr>
          <w:rFonts w:asciiTheme="minorHAnsi" w:hAnsiTheme="minorHAnsi"/>
        </w:rPr>
      </w:pPr>
    </w:p>
    <w:p w:rsidR="00685527" w:rsidRPr="002935E7" w:rsidRDefault="00685527" w:rsidP="00BC7436">
      <w:pPr>
        <w:pBdr>
          <w:bottom w:val="single" w:sz="12" w:space="1" w:color="auto"/>
        </w:pBdr>
        <w:rPr>
          <w:rFonts w:asciiTheme="minorHAnsi" w:hAnsiTheme="minorHAnsi"/>
        </w:rPr>
      </w:pPr>
    </w:p>
    <w:p w:rsidR="008D3962" w:rsidRPr="00F9144C" w:rsidRDefault="008D3962" w:rsidP="008D3962">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6A650C" w:rsidRDefault="006A650C" w:rsidP="00BC7436"/>
    <w:p w:rsidR="001E7E9E" w:rsidRDefault="001E7E9E" w:rsidP="00BC7436"/>
    <w:p w:rsidR="006A650C" w:rsidRDefault="006A650C" w:rsidP="00BC7436"/>
    <w:p w:rsidR="006A650C" w:rsidRDefault="006A650C">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6A650C" w:rsidRPr="006A650C" w:rsidTr="001E7E9E">
        <w:tc>
          <w:tcPr>
            <w:tcW w:w="1351" w:type="dxa"/>
            <w:vMerge w:val="restart"/>
          </w:tcPr>
          <w:p w:rsidR="006A650C" w:rsidRPr="006A650C" w:rsidRDefault="006A650C" w:rsidP="006A650C">
            <w:r w:rsidRPr="006A650C">
              <w:rPr>
                <w:noProof/>
              </w:rPr>
              <w:lastRenderedPageBreak/>
              <w:drawing>
                <wp:anchor distT="0" distB="0" distL="114300" distR="114300" simplePos="0" relativeHeight="251700224" behindDoc="0" locked="0" layoutInCell="1" allowOverlap="1" wp14:anchorId="5B997DF4" wp14:editId="2A81D129">
                  <wp:simplePos x="0" y="0"/>
                  <wp:positionH relativeFrom="column">
                    <wp:posOffset>37465</wp:posOffset>
                  </wp:positionH>
                  <wp:positionV relativeFrom="paragraph">
                    <wp:posOffset>55880</wp:posOffset>
                  </wp:positionV>
                  <wp:extent cx="676275" cy="768985"/>
                  <wp:effectExtent l="0" t="0" r="9525" b="0"/>
                  <wp:wrapNone/>
                  <wp:docPr id="11" name="Picture 11"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50C">
              <w:t xml:space="preserve"> </w:t>
            </w:r>
          </w:p>
          <w:p w:rsidR="006A650C" w:rsidRPr="006A650C" w:rsidRDefault="006A650C" w:rsidP="006A650C"/>
          <w:p w:rsidR="006A650C" w:rsidRPr="006A650C" w:rsidRDefault="006A650C" w:rsidP="006A650C"/>
          <w:p w:rsidR="006A650C" w:rsidRPr="006A650C" w:rsidRDefault="006A650C" w:rsidP="006A650C"/>
          <w:p w:rsidR="006A650C" w:rsidRPr="006A650C" w:rsidRDefault="006A650C" w:rsidP="006A650C"/>
          <w:p w:rsidR="006A650C" w:rsidRPr="006A650C" w:rsidRDefault="006A650C" w:rsidP="006A650C"/>
        </w:tc>
        <w:tc>
          <w:tcPr>
            <w:tcW w:w="8225" w:type="dxa"/>
            <w:gridSpan w:val="3"/>
          </w:tcPr>
          <w:p w:rsidR="006A650C" w:rsidRPr="00B45976" w:rsidRDefault="006E3823" w:rsidP="00676C7F">
            <w:pPr>
              <w:jc w:val="center"/>
              <w:rPr>
                <w:b/>
              </w:rPr>
            </w:pPr>
            <w:r w:rsidRPr="00B45976">
              <w:rPr>
                <w:b/>
              </w:rPr>
              <w:t>Program Description</w:t>
            </w:r>
          </w:p>
        </w:tc>
      </w:tr>
      <w:tr w:rsidR="006A650C" w:rsidRPr="006A650C" w:rsidTr="001E7E9E">
        <w:tc>
          <w:tcPr>
            <w:tcW w:w="1351" w:type="dxa"/>
            <w:vMerge/>
          </w:tcPr>
          <w:p w:rsidR="006A650C" w:rsidRPr="006A650C" w:rsidRDefault="006A650C" w:rsidP="006A650C"/>
        </w:tc>
        <w:tc>
          <w:tcPr>
            <w:tcW w:w="3625" w:type="dxa"/>
          </w:tcPr>
          <w:p w:rsidR="006A650C" w:rsidRPr="006A650C" w:rsidRDefault="006A650C" w:rsidP="006A650C"/>
        </w:tc>
        <w:tc>
          <w:tcPr>
            <w:tcW w:w="2300" w:type="dxa"/>
          </w:tcPr>
          <w:p w:rsidR="006A650C" w:rsidRPr="006A650C" w:rsidRDefault="006A650C" w:rsidP="006A650C"/>
        </w:tc>
        <w:tc>
          <w:tcPr>
            <w:tcW w:w="2300" w:type="dxa"/>
          </w:tcPr>
          <w:p w:rsidR="006A650C" w:rsidRPr="006A650C" w:rsidRDefault="00562233" w:rsidP="00562233">
            <w:pPr>
              <w:jc w:val="center"/>
            </w:pPr>
            <w:r>
              <w:t>Date</w:t>
            </w:r>
          </w:p>
        </w:tc>
      </w:tr>
      <w:tr w:rsidR="006A650C" w:rsidRPr="006A650C" w:rsidTr="001E7E9E">
        <w:tc>
          <w:tcPr>
            <w:tcW w:w="1351" w:type="dxa"/>
            <w:vMerge/>
          </w:tcPr>
          <w:p w:rsidR="006A650C" w:rsidRPr="006A650C" w:rsidRDefault="006A650C" w:rsidP="006A650C"/>
        </w:tc>
        <w:tc>
          <w:tcPr>
            <w:tcW w:w="3625" w:type="dxa"/>
          </w:tcPr>
          <w:p w:rsidR="006A650C" w:rsidRPr="006A650C" w:rsidRDefault="006A650C" w:rsidP="006A650C">
            <w:r w:rsidRPr="006A650C">
              <w:t xml:space="preserve">Community </w:t>
            </w:r>
            <w:r w:rsidR="003C5DBF">
              <w:t xml:space="preserve">&amp; Family </w:t>
            </w:r>
            <w:r w:rsidRPr="006A650C">
              <w:t>Services</w:t>
            </w:r>
          </w:p>
        </w:tc>
        <w:tc>
          <w:tcPr>
            <w:tcW w:w="2300" w:type="dxa"/>
          </w:tcPr>
          <w:p w:rsidR="006A650C" w:rsidRPr="006A650C" w:rsidRDefault="006A650C" w:rsidP="006A650C">
            <w:r w:rsidRPr="006A650C">
              <w:t>Effective</w:t>
            </w:r>
          </w:p>
        </w:tc>
        <w:tc>
          <w:tcPr>
            <w:tcW w:w="2300" w:type="dxa"/>
          </w:tcPr>
          <w:p w:rsidR="006A650C" w:rsidRPr="006A650C" w:rsidRDefault="006A650C" w:rsidP="006A650C"/>
        </w:tc>
      </w:tr>
      <w:tr w:rsidR="006A650C" w:rsidRPr="006A650C" w:rsidTr="001E7E9E">
        <w:tc>
          <w:tcPr>
            <w:tcW w:w="1351" w:type="dxa"/>
            <w:vMerge/>
          </w:tcPr>
          <w:p w:rsidR="006A650C" w:rsidRPr="006A650C" w:rsidRDefault="006A650C" w:rsidP="006A650C"/>
        </w:tc>
        <w:tc>
          <w:tcPr>
            <w:tcW w:w="3625" w:type="dxa"/>
          </w:tcPr>
          <w:p w:rsidR="006A650C" w:rsidRPr="006A650C" w:rsidRDefault="003C5DBF" w:rsidP="003C5DBF">
            <w:r>
              <w:t>Programs</w:t>
            </w:r>
            <w:r w:rsidR="001E7E9E">
              <w:t xml:space="preserve"> </w:t>
            </w:r>
            <w:r w:rsidR="00EB7779">
              <w:t>&amp; Services</w:t>
            </w:r>
            <w:r w:rsidR="006A650C" w:rsidRPr="006A650C">
              <w:t xml:space="preserve"> </w:t>
            </w:r>
          </w:p>
        </w:tc>
        <w:tc>
          <w:tcPr>
            <w:tcW w:w="2300" w:type="dxa"/>
          </w:tcPr>
          <w:p w:rsidR="006A650C" w:rsidRPr="006A650C" w:rsidRDefault="006A650C" w:rsidP="006A650C">
            <w:r w:rsidRPr="006A650C">
              <w:t>Revised</w:t>
            </w:r>
          </w:p>
        </w:tc>
        <w:tc>
          <w:tcPr>
            <w:tcW w:w="2300" w:type="dxa"/>
          </w:tcPr>
          <w:p w:rsidR="006A650C" w:rsidRPr="006A650C" w:rsidRDefault="006A650C" w:rsidP="006A650C"/>
        </w:tc>
      </w:tr>
      <w:tr w:rsidR="006A650C" w:rsidRPr="006A650C" w:rsidTr="001E7E9E">
        <w:tc>
          <w:tcPr>
            <w:tcW w:w="1351" w:type="dxa"/>
            <w:vMerge/>
          </w:tcPr>
          <w:p w:rsidR="006A650C" w:rsidRPr="006A650C" w:rsidRDefault="006A650C" w:rsidP="006A650C"/>
        </w:tc>
        <w:tc>
          <w:tcPr>
            <w:tcW w:w="3625" w:type="dxa"/>
          </w:tcPr>
          <w:p w:rsidR="006A650C" w:rsidRPr="006A650C" w:rsidRDefault="003C5DBF" w:rsidP="006A650C">
            <w:r w:rsidRPr="003C5DBF">
              <w:t>Breakfast Program</w:t>
            </w:r>
          </w:p>
        </w:tc>
        <w:tc>
          <w:tcPr>
            <w:tcW w:w="2300" w:type="dxa"/>
          </w:tcPr>
          <w:p w:rsidR="006A650C" w:rsidRPr="006A650C" w:rsidRDefault="006A650C" w:rsidP="006A650C">
            <w:r w:rsidRPr="006A650C">
              <w:t>Reviewed</w:t>
            </w:r>
          </w:p>
        </w:tc>
        <w:tc>
          <w:tcPr>
            <w:tcW w:w="2300" w:type="dxa"/>
          </w:tcPr>
          <w:p w:rsidR="006A650C" w:rsidRPr="006A650C" w:rsidRDefault="006A650C" w:rsidP="006A650C"/>
        </w:tc>
      </w:tr>
    </w:tbl>
    <w:p w:rsidR="006A650C" w:rsidRPr="006A650C" w:rsidRDefault="006A650C" w:rsidP="006A650C"/>
    <w:p w:rsidR="006A650C" w:rsidRDefault="006A650C" w:rsidP="006A650C">
      <w:pPr>
        <w:rPr>
          <w:rFonts w:asciiTheme="minorHAnsi" w:hAnsiTheme="minorHAnsi"/>
          <w:b/>
          <w:sz w:val="28"/>
          <w:szCs w:val="28"/>
        </w:rPr>
      </w:pPr>
      <w:r w:rsidRPr="002443BC">
        <w:rPr>
          <w:rFonts w:asciiTheme="minorHAnsi" w:hAnsiTheme="minorHAnsi"/>
        </w:rPr>
        <w:tab/>
      </w:r>
      <w:r w:rsidRPr="002443BC">
        <w:rPr>
          <w:rFonts w:asciiTheme="minorHAnsi" w:hAnsiTheme="minorHAnsi"/>
        </w:rPr>
        <w:tab/>
      </w:r>
      <w:r w:rsidRPr="002443BC">
        <w:rPr>
          <w:rFonts w:asciiTheme="minorHAnsi" w:hAnsiTheme="minorHAnsi"/>
        </w:rPr>
        <w:tab/>
      </w:r>
      <w:r w:rsidRPr="002443BC">
        <w:rPr>
          <w:rFonts w:asciiTheme="minorHAnsi" w:hAnsiTheme="minorHAnsi"/>
        </w:rPr>
        <w:tab/>
      </w:r>
      <w:r w:rsidR="002D3479" w:rsidRPr="002443BC">
        <w:rPr>
          <w:rFonts w:asciiTheme="minorHAnsi" w:hAnsiTheme="minorHAnsi"/>
          <w:b/>
          <w:sz w:val="28"/>
          <w:szCs w:val="28"/>
        </w:rPr>
        <w:t>BREAKFAST</w:t>
      </w:r>
      <w:r w:rsidR="00FB5EF8">
        <w:rPr>
          <w:rFonts w:asciiTheme="minorHAnsi" w:hAnsiTheme="minorHAnsi"/>
          <w:b/>
          <w:sz w:val="28"/>
          <w:szCs w:val="28"/>
        </w:rPr>
        <w:t xml:space="preserve"> / LUNCH</w:t>
      </w:r>
      <w:r w:rsidR="00C36778">
        <w:rPr>
          <w:rFonts w:asciiTheme="minorHAnsi" w:hAnsiTheme="minorHAnsi"/>
          <w:b/>
          <w:sz w:val="28"/>
          <w:szCs w:val="28"/>
        </w:rPr>
        <w:t xml:space="preserve"> PROGRAM </w:t>
      </w:r>
    </w:p>
    <w:p w:rsidR="00C36778" w:rsidRPr="00C36778" w:rsidRDefault="00C36778" w:rsidP="006A650C">
      <w:pPr>
        <w:rPr>
          <w:rFonts w:asciiTheme="minorHAnsi" w:hAnsiTheme="minorHAnsi"/>
          <w:b/>
          <w:color w:val="FF0000"/>
        </w:rPr>
      </w:pPr>
      <w:r w:rsidRPr="00FE2484">
        <w:rPr>
          <w:rFonts w:asciiTheme="minorHAnsi" w:hAnsiTheme="minorHAnsi"/>
          <w:noProof/>
          <w:color w:val="FF0000"/>
          <w:sz w:val="22"/>
          <w:szCs w:val="22"/>
          <w:highlight w:val="yellow"/>
        </w:rPr>
        <w:t>(please cus</w:t>
      </w:r>
      <w:r w:rsidR="00F7518D">
        <w:rPr>
          <w:rFonts w:asciiTheme="minorHAnsi" w:hAnsiTheme="minorHAnsi"/>
          <w:noProof/>
          <w:color w:val="FF0000"/>
          <w:sz w:val="22"/>
          <w:szCs w:val="22"/>
          <w:highlight w:val="yellow"/>
        </w:rPr>
        <w:t>t</w:t>
      </w:r>
      <w:r w:rsidRPr="00FE2484">
        <w:rPr>
          <w:rFonts w:asciiTheme="minorHAnsi" w:hAnsiTheme="minorHAnsi"/>
          <w:noProof/>
          <w:color w:val="FF0000"/>
          <w:sz w:val="22"/>
          <w:szCs w:val="22"/>
          <w:highlight w:val="yellow"/>
        </w:rPr>
        <w:t>omize with your local information)</w:t>
      </w:r>
    </w:p>
    <w:p w:rsidR="006A650C" w:rsidRPr="00604FE6" w:rsidRDefault="006A650C" w:rsidP="006A650C">
      <w:pPr>
        <w:rPr>
          <w:rFonts w:asciiTheme="minorHAnsi" w:hAnsiTheme="minorHAnsi"/>
        </w:rPr>
      </w:pPr>
      <w:r w:rsidRPr="00604FE6">
        <w:rPr>
          <w:rFonts w:asciiTheme="minorHAnsi" w:hAnsiTheme="minorHAnsi"/>
          <w:b/>
          <w:i/>
        </w:rPr>
        <w:t>Program Description</w:t>
      </w:r>
      <w:r w:rsidRPr="00604FE6">
        <w:rPr>
          <w:rFonts w:asciiTheme="minorHAnsi" w:hAnsiTheme="minorHAnsi"/>
        </w:rPr>
        <w:t>:</w:t>
      </w:r>
    </w:p>
    <w:p w:rsidR="004F3524" w:rsidRDefault="00622676" w:rsidP="006A650C">
      <w:pPr>
        <w:rPr>
          <w:rFonts w:asciiTheme="minorHAnsi" w:hAnsiTheme="minorHAnsi"/>
          <w:sz w:val="22"/>
          <w:szCs w:val="22"/>
        </w:rPr>
      </w:pPr>
      <w:r>
        <w:rPr>
          <w:rFonts w:asciiTheme="minorHAnsi" w:hAnsiTheme="minorHAnsi"/>
          <w:sz w:val="22"/>
          <w:szCs w:val="22"/>
        </w:rPr>
        <w:t>This is a</w:t>
      </w:r>
      <w:r w:rsidR="00CE782F">
        <w:rPr>
          <w:rFonts w:asciiTheme="minorHAnsi" w:hAnsiTheme="minorHAnsi"/>
          <w:sz w:val="22"/>
          <w:szCs w:val="22"/>
        </w:rPr>
        <w:t xml:space="preserve"> feeding program that is offered in partnership with a local school. </w:t>
      </w:r>
    </w:p>
    <w:p w:rsidR="004F3524" w:rsidRDefault="004F3524" w:rsidP="006A650C">
      <w:pPr>
        <w:rPr>
          <w:rFonts w:asciiTheme="minorHAnsi" w:hAnsiTheme="minorHAnsi"/>
          <w:sz w:val="22"/>
          <w:szCs w:val="22"/>
        </w:rPr>
      </w:pPr>
      <w:r>
        <w:rPr>
          <w:rFonts w:asciiTheme="minorHAnsi" w:hAnsiTheme="minorHAnsi"/>
          <w:sz w:val="22"/>
          <w:szCs w:val="22"/>
        </w:rPr>
        <w:t>Children in the school are welcome to take advantage of this program.</w:t>
      </w:r>
      <w:r w:rsidR="00CE782F">
        <w:rPr>
          <w:rFonts w:asciiTheme="minorHAnsi" w:hAnsiTheme="minorHAnsi"/>
          <w:sz w:val="22"/>
          <w:szCs w:val="22"/>
        </w:rPr>
        <w:t xml:space="preserve"> </w:t>
      </w:r>
    </w:p>
    <w:p w:rsidR="00685527" w:rsidRPr="002443BC" w:rsidRDefault="00CE782F" w:rsidP="006A650C">
      <w:pPr>
        <w:rPr>
          <w:rFonts w:asciiTheme="minorHAnsi" w:hAnsiTheme="minorHAnsi"/>
          <w:sz w:val="22"/>
          <w:szCs w:val="22"/>
        </w:rPr>
      </w:pPr>
      <w:r>
        <w:rPr>
          <w:rFonts w:asciiTheme="minorHAnsi" w:hAnsiTheme="minorHAnsi"/>
          <w:sz w:val="22"/>
          <w:szCs w:val="22"/>
        </w:rPr>
        <w:t>The meal is provided to children who would arrive at school without having had a meal prepared for them at home.</w:t>
      </w:r>
    </w:p>
    <w:p w:rsidR="00685527" w:rsidRPr="002443BC" w:rsidRDefault="00685527" w:rsidP="006A650C">
      <w:pPr>
        <w:rPr>
          <w:rFonts w:asciiTheme="minorHAnsi" w:hAnsiTheme="minorHAnsi"/>
          <w:sz w:val="22"/>
          <w:szCs w:val="22"/>
        </w:rPr>
      </w:pPr>
    </w:p>
    <w:p w:rsidR="006A650C" w:rsidRPr="002443BC" w:rsidRDefault="006A650C" w:rsidP="006A650C">
      <w:pPr>
        <w:rPr>
          <w:rFonts w:asciiTheme="minorHAnsi" w:hAnsiTheme="minorHAnsi"/>
          <w:sz w:val="22"/>
          <w:szCs w:val="22"/>
        </w:rPr>
      </w:pPr>
    </w:p>
    <w:p w:rsidR="006A650C" w:rsidRPr="00604FE6" w:rsidRDefault="006A650C" w:rsidP="006A650C">
      <w:pPr>
        <w:rPr>
          <w:rFonts w:asciiTheme="minorHAnsi" w:hAnsiTheme="minorHAnsi"/>
        </w:rPr>
      </w:pPr>
      <w:r w:rsidRPr="00604FE6">
        <w:rPr>
          <w:rFonts w:asciiTheme="minorHAnsi" w:hAnsiTheme="minorHAnsi"/>
          <w:b/>
          <w:i/>
        </w:rPr>
        <w:t>Intended Program Outcomes</w:t>
      </w:r>
      <w:r w:rsidRPr="00604FE6">
        <w:rPr>
          <w:rFonts w:asciiTheme="minorHAnsi" w:hAnsiTheme="minorHAnsi"/>
        </w:rPr>
        <w:t>:</w:t>
      </w:r>
    </w:p>
    <w:p w:rsidR="006A650C" w:rsidRDefault="006A650C" w:rsidP="00BC7436">
      <w:pPr>
        <w:rPr>
          <w:rFonts w:asciiTheme="minorHAnsi" w:hAnsiTheme="minorHAnsi"/>
          <w:sz w:val="22"/>
          <w:szCs w:val="22"/>
        </w:rPr>
      </w:pPr>
    </w:p>
    <w:p w:rsidR="00CE782F" w:rsidRPr="002443BC" w:rsidRDefault="00CE782F" w:rsidP="00BC7436">
      <w:pPr>
        <w:rPr>
          <w:rFonts w:asciiTheme="minorHAnsi" w:hAnsiTheme="minorHAnsi"/>
          <w:sz w:val="22"/>
          <w:szCs w:val="22"/>
        </w:rPr>
      </w:pPr>
      <w:r w:rsidRPr="002443BC">
        <w:rPr>
          <w:rFonts w:asciiTheme="minorHAnsi" w:hAnsiTheme="minorHAnsi"/>
          <w:sz w:val="22"/>
          <w:szCs w:val="22"/>
        </w:rPr>
        <w:t xml:space="preserve">To provide a place of safety and warmth </w:t>
      </w:r>
      <w:r w:rsidR="00622676">
        <w:rPr>
          <w:rFonts w:asciiTheme="minorHAnsi" w:hAnsiTheme="minorHAnsi"/>
          <w:sz w:val="22"/>
          <w:szCs w:val="22"/>
        </w:rPr>
        <w:t xml:space="preserve">at the school (or corps building), providing them </w:t>
      </w:r>
      <w:r w:rsidRPr="002443BC">
        <w:rPr>
          <w:rFonts w:asciiTheme="minorHAnsi" w:hAnsiTheme="minorHAnsi"/>
          <w:sz w:val="22"/>
          <w:szCs w:val="22"/>
        </w:rPr>
        <w:t>with a nutritious meal to start the day.</w:t>
      </w:r>
    </w:p>
    <w:p w:rsidR="006A650C" w:rsidRPr="002443BC" w:rsidRDefault="00CE782F" w:rsidP="00BC7436">
      <w:pPr>
        <w:rPr>
          <w:rFonts w:asciiTheme="minorHAnsi" w:hAnsiTheme="minorHAnsi"/>
          <w:sz w:val="22"/>
          <w:szCs w:val="22"/>
        </w:rPr>
      </w:pPr>
      <w:r>
        <w:rPr>
          <w:rFonts w:asciiTheme="minorHAnsi" w:hAnsiTheme="minorHAnsi"/>
          <w:sz w:val="22"/>
          <w:szCs w:val="22"/>
        </w:rPr>
        <w:t>The children will also benefit from f</w:t>
      </w:r>
      <w:r w:rsidR="007454A2" w:rsidRPr="002443BC">
        <w:rPr>
          <w:rFonts w:asciiTheme="minorHAnsi" w:hAnsiTheme="minorHAnsi"/>
          <w:sz w:val="22"/>
          <w:szCs w:val="22"/>
        </w:rPr>
        <w:t>riendship</w:t>
      </w:r>
      <w:r>
        <w:rPr>
          <w:rFonts w:asciiTheme="minorHAnsi" w:hAnsiTheme="minorHAnsi"/>
          <w:sz w:val="22"/>
          <w:szCs w:val="22"/>
        </w:rPr>
        <w:t xml:space="preserve"> as well as n</w:t>
      </w:r>
      <w:r w:rsidR="007454A2" w:rsidRPr="002443BC">
        <w:rPr>
          <w:rFonts w:asciiTheme="minorHAnsi" w:hAnsiTheme="minorHAnsi"/>
          <w:sz w:val="22"/>
          <w:szCs w:val="22"/>
        </w:rPr>
        <w:t>utrition</w:t>
      </w:r>
      <w:r>
        <w:rPr>
          <w:rFonts w:asciiTheme="minorHAnsi" w:hAnsiTheme="minorHAnsi"/>
          <w:sz w:val="22"/>
          <w:szCs w:val="22"/>
        </w:rPr>
        <w:t>.</w:t>
      </w:r>
    </w:p>
    <w:p w:rsidR="006A650C" w:rsidRPr="002443BC" w:rsidRDefault="006A650C" w:rsidP="00BC7436">
      <w:pPr>
        <w:rPr>
          <w:rFonts w:asciiTheme="minorHAnsi" w:hAnsiTheme="minorHAnsi"/>
          <w:sz w:val="22"/>
          <w:szCs w:val="22"/>
        </w:rPr>
      </w:pPr>
    </w:p>
    <w:p w:rsidR="006A650C" w:rsidRPr="002443BC" w:rsidRDefault="006A650C" w:rsidP="00BC7436">
      <w:pPr>
        <w:rPr>
          <w:rFonts w:asciiTheme="minorHAnsi" w:hAnsiTheme="minorHAnsi"/>
          <w:sz w:val="22"/>
          <w:szCs w:val="22"/>
        </w:rPr>
      </w:pPr>
    </w:p>
    <w:p w:rsidR="006A650C" w:rsidRPr="002443BC" w:rsidRDefault="006A650C" w:rsidP="00BC7436">
      <w:pPr>
        <w:rPr>
          <w:rFonts w:asciiTheme="minorHAnsi" w:hAnsiTheme="minorHAnsi"/>
          <w:sz w:val="22"/>
          <w:szCs w:val="22"/>
        </w:rPr>
      </w:pPr>
    </w:p>
    <w:p w:rsidR="006A650C" w:rsidRPr="00604FE6" w:rsidRDefault="00685527" w:rsidP="00BC7436">
      <w:pPr>
        <w:rPr>
          <w:rFonts w:asciiTheme="minorHAnsi" w:hAnsiTheme="minorHAnsi"/>
        </w:rPr>
      </w:pPr>
      <w:r w:rsidRPr="00604FE6">
        <w:rPr>
          <w:rFonts w:asciiTheme="minorHAnsi" w:hAnsiTheme="minorHAnsi"/>
          <w:b/>
          <w:i/>
        </w:rPr>
        <w:t>Procedure</w:t>
      </w:r>
      <w:r w:rsidRPr="00604FE6">
        <w:rPr>
          <w:rFonts w:asciiTheme="minorHAnsi" w:hAnsiTheme="minorHAnsi"/>
        </w:rPr>
        <w:t>:</w:t>
      </w:r>
    </w:p>
    <w:p w:rsidR="006A650C" w:rsidRPr="002443BC" w:rsidRDefault="006A650C" w:rsidP="00BC7436">
      <w:pPr>
        <w:rPr>
          <w:rFonts w:asciiTheme="minorHAnsi" w:hAnsiTheme="minorHAnsi"/>
          <w:sz w:val="22"/>
          <w:szCs w:val="22"/>
        </w:rPr>
      </w:pPr>
    </w:p>
    <w:p w:rsidR="006A650C" w:rsidRDefault="00CE782F" w:rsidP="00BC7436">
      <w:pPr>
        <w:rPr>
          <w:rFonts w:asciiTheme="minorHAnsi" w:hAnsiTheme="minorHAnsi"/>
          <w:sz w:val="22"/>
          <w:szCs w:val="22"/>
        </w:rPr>
      </w:pPr>
      <w:r>
        <w:rPr>
          <w:rFonts w:asciiTheme="minorHAnsi" w:hAnsiTheme="minorHAnsi"/>
          <w:sz w:val="22"/>
          <w:szCs w:val="22"/>
        </w:rPr>
        <w:t>Include:</w:t>
      </w:r>
    </w:p>
    <w:p w:rsidR="00CE782F" w:rsidRDefault="00CE782F" w:rsidP="00CE782F">
      <w:pPr>
        <w:ind w:left="720"/>
        <w:rPr>
          <w:rFonts w:asciiTheme="minorHAnsi" w:hAnsiTheme="minorHAnsi"/>
          <w:sz w:val="22"/>
          <w:szCs w:val="22"/>
        </w:rPr>
      </w:pPr>
      <w:r>
        <w:rPr>
          <w:rFonts w:asciiTheme="minorHAnsi" w:hAnsiTheme="minorHAnsi"/>
          <w:sz w:val="22"/>
          <w:szCs w:val="22"/>
        </w:rPr>
        <w:t>Which days are included and times</w:t>
      </w:r>
    </w:p>
    <w:p w:rsidR="00CE782F" w:rsidRDefault="00CE782F" w:rsidP="00CE782F">
      <w:pPr>
        <w:ind w:left="720"/>
        <w:rPr>
          <w:rFonts w:asciiTheme="minorHAnsi" w:hAnsiTheme="minorHAnsi"/>
          <w:sz w:val="22"/>
          <w:szCs w:val="22"/>
        </w:rPr>
      </w:pPr>
      <w:r>
        <w:rPr>
          <w:rFonts w:asciiTheme="minorHAnsi" w:hAnsiTheme="minorHAnsi"/>
          <w:sz w:val="22"/>
          <w:szCs w:val="22"/>
        </w:rPr>
        <w:t xml:space="preserve">What food is </w:t>
      </w:r>
      <w:proofErr w:type="gramStart"/>
      <w:r>
        <w:rPr>
          <w:rFonts w:asciiTheme="minorHAnsi" w:hAnsiTheme="minorHAnsi"/>
          <w:sz w:val="22"/>
          <w:szCs w:val="22"/>
        </w:rPr>
        <w:t>offered</w:t>
      </w:r>
      <w:proofErr w:type="gramEnd"/>
    </w:p>
    <w:p w:rsidR="00CE782F" w:rsidRDefault="00CE782F" w:rsidP="00CE782F">
      <w:pPr>
        <w:ind w:left="720"/>
        <w:rPr>
          <w:rFonts w:asciiTheme="minorHAnsi" w:hAnsiTheme="minorHAnsi"/>
          <w:sz w:val="22"/>
          <w:szCs w:val="22"/>
        </w:rPr>
      </w:pPr>
      <w:r>
        <w:rPr>
          <w:rFonts w:asciiTheme="minorHAnsi" w:hAnsiTheme="minorHAnsi"/>
          <w:sz w:val="22"/>
          <w:szCs w:val="22"/>
        </w:rPr>
        <w:t>Where the food is prepared</w:t>
      </w:r>
    </w:p>
    <w:p w:rsidR="00CE782F" w:rsidRDefault="00CE782F" w:rsidP="00CE782F">
      <w:pPr>
        <w:ind w:left="720"/>
        <w:rPr>
          <w:rFonts w:asciiTheme="minorHAnsi" w:hAnsiTheme="minorHAnsi"/>
          <w:sz w:val="22"/>
          <w:szCs w:val="22"/>
        </w:rPr>
      </w:pPr>
      <w:r>
        <w:rPr>
          <w:rFonts w:asciiTheme="minorHAnsi" w:hAnsiTheme="minorHAnsi"/>
          <w:sz w:val="22"/>
          <w:szCs w:val="22"/>
        </w:rPr>
        <w:t>Where and how t</w:t>
      </w:r>
      <w:r w:rsidR="004B6181">
        <w:rPr>
          <w:rFonts w:asciiTheme="minorHAnsi" w:hAnsiTheme="minorHAnsi"/>
          <w:sz w:val="22"/>
          <w:szCs w:val="22"/>
        </w:rPr>
        <w:t>he food</w:t>
      </w:r>
      <w:r>
        <w:rPr>
          <w:rFonts w:asciiTheme="minorHAnsi" w:hAnsiTheme="minorHAnsi"/>
          <w:sz w:val="22"/>
          <w:szCs w:val="22"/>
        </w:rPr>
        <w:t xml:space="preserve"> is served</w:t>
      </w:r>
    </w:p>
    <w:p w:rsidR="00793670" w:rsidRDefault="00793670" w:rsidP="00CE782F">
      <w:pPr>
        <w:ind w:left="720"/>
        <w:rPr>
          <w:rFonts w:asciiTheme="minorHAnsi" w:hAnsiTheme="minorHAnsi"/>
          <w:sz w:val="22"/>
          <w:szCs w:val="22"/>
        </w:rPr>
      </w:pPr>
      <w:r>
        <w:rPr>
          <w:rFonts w:asciiTheme="minorHAnsi" w:hAnsiTheme="minorHAnsi"/>
          <w:sz w:val="22"/>
          <w:szCs w:val="22"/>
        </w:rPr>
        <w:t>Food guide</w:t>
      </w:r>
    </w:p>
    <w:p w:rsidR="00793670" w:rsidRDefault="00793670" w:rsidP="00CE782F">
      <w:pPr>
        <w:ind w:left="720"/>
        <w:rPr>
          <w:rFonts w:asciiTheme="minorHAnsi" w:hAnsiTheme="minorHAnsi"/>
          <w:sz w:val="22"/>
          <w:szCs w:val="22"/>
        </w:rPr>
      </w:pPr>
      <w:r>
        <w:rPr>
          <w:rFonts w:asciiTheme="minorHAnsi" w:hAnsiTheme="minorHAnsi"/>
          <w:sz w:val="22"/>
          <w:szCs w:val="22"/>
        </w:rPr>
        <w:t>Budget information</w:t>
      </w:r>
    </w:p>
    <w:p w:rsidR="006A650C" w:rsidRPr="002443BC" w:rsidRDefault="001B3FCD" w:rsidP="00415BAE">
      <w:pPr>
        <w:ind w:left="720"/>
        <w:rPr>
          <w:rFonts w:asciiTheme="minorHAnsi" w:hAnsiTheme="minorHAnsi"/>
        </w:rPr>
      </w:pPr>
      <w:r>
        <w:rPr>
          <w:rFonts w:asciiTheme="minorHAnsi" w:hAnsiTheme="minorHAnsi"/>
        </w:rPr>
        <w:t>Sign-in record for all in attendance (for the protection of all)</w:t>
      </w:r>
    </w:p>
    <w:p w:rsidR="006A650C" w:rsidRPr="002443BC" w:rsidRDefault="006A650C" w:rsidP="00BC7436">
      <w:pPr>
        <w:rPr>
          <w:rFonts w:asciiTheme="minorHAnsi" w:hAnsiTheme="minorHAnsi"/>
        </w:rPr>
      </w:pPr>
    </w:p>
    <w:p w:rsidR="006A650C" w:rsidRPr="002443BC" w:rsidRDefault="006A650C" w:rsidP="00BC7436">
      <w:pPr>
        <w:rPr>
          <w:rFonts w:asciiTheme="minorHAnsi" w:hAnsiTheme="minorHAnsi"/>
        </w:rPr>
      </w:pPr>
    </w:p>
    <w:p w:rsidR="006A650C" w:rsidRPr="002443BC" w:rsidRDefault="006A650C" w:rsidP="00BC7436">
      <w:pPr>
        <w:rPr>
          <w:rFonts w:asciiTheme="minorHAnsi" w:hAnsiTheme="minorHAnsi"/>
        </w:rPr>
      </w:pPr>
    </w:p>
    <w:p w:rsidR="006A650C" w:rsidRPr="002443BC" w:rsidRDefault="006A650C" w:rsidP="00BC7436">
      <w:pPr>
        <w:pBdr>
          <w:bottom w:val="single" w:sz="12" w:space="1" w:color="auto"/>
        </w:pBdr>
        <w:rPr>
          <w:rFonts w:asciiTheme="minorHAnsi" w:hAnsiTheme="minorHAnsi"/>
        </w:rPr>
      </w:pPr>
    </w:p>
    <w:p w:rsidR="008D3962" w:rsidRPr="00F9144C" w:rsidRDefault="008D3962" w:rsidP="008D3962">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6A650C" w:rsidRDefault="006A650C" w:rsidP="00BC7436"/>
    <w:p w:rsidR="006A650C" w:rsidRDefault="006A650C" w:rsidP="00BC7436"/>
    <w:p w:rsidR="006A650C" w:rsidRDefault="006A650C" w:rsidP="00BC7436"/>
    <w:p w:rsidR="006A650C" w:rsidRDefault="006A650C" w:rsidP="00BC7436"/>
    <w:p w:rsidR="006A650C" w:rsidRDefault="006A650C">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6A650C" w:rsidRPr="006A650C" w:rsidTr="001E7E9E">
        <w:tc>
          <w:tcPr>
            <w:tcW w:w="1351" w:type="dxa"/>
            <w:vMerge w:val="restart"/>
          </w:tcPr>
          <w:p w:rsidR="006A650C" w:rsidRPr="006A650C" w:rsidRDefault="006A650C" w:rsidP="006A650C">
            <w:r w:rsidRPr="006A650C">
              <w:rPr>
                <w:noProof/>
              </w:rPr>
              <w:lastRenderedPageBreak/>
              <w:drawing>
                <wp:anchor distT="0" distB="0" distL="114300" distR="114300" simplePos="0" relativeHeight="251702272" behindDoc="0" locked="0" layoutInCell="1" allowOverlap="1" wp14:anchorId="7CE09F4B" wp14:editId="504BFE80">
                  <wp:simplePos x="0" y="0"/>
                  <wp:positionH relativeFrom="column">
                    <wp:posOffset>37465</wp:posOffset>
                  </wp:positionH>
                  <wp:positionV relativeFrom="paragraph">
                    <wp:posOffset>55880</wp:posOffset>
                  </wp:positionV>
                  <wp:extent cx="676275" cy="768985"/>
                  <wp:effectExtent l="0" t="0" r="9525" b="0"/>
                  <wp:wrapNone/>
                  <wp:docPr id="12" name="Picture 12"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50C">
              <w:t xml:space="preserve"> </w:t>
            </w:r>
          </w:p>
          <w:p w:rsidR="006A650C" w:rsidRPr="006A650C" w:rsidRDefault="006A650C" w:rsidP="006A650C"/>
          <w:p w:rsidR="006A650C" w:rsidRPr="006A650C" w:rsidRDefault="006A650C" w:rsidP="006A650C"/>
          <w:p w:rsidR="006A650C" w:rsidRPr="006A650C" w:rsidRDefault="006A650C" w:rsidP="006A650C"/>
          <w:p w:rsidR="006A650C" w:rsidRPr="006A650C" w:rsidRDefault="006A650C" w:rsidP="006A650C"/>
          <w:p w:rsidR="006A650C" w:rsidRPr="006A650C" w:rsidRDefault="006A650C" w:rsidP="006A650C"/>
        </w:tc>
        <w:tc>
          <w:tcPr>
            <w:tcW w:w="8225" w:type="dxa"/>
            <w:gridSpan w:val="3"/>
          </w:tcPr>
          <w:p w:rsidR="006A650C" w:rsidRPr="00B45976" w:rsidRDefault="006E3823" w:rsidP="00676C7F">
            <w:pPr>
              <w:jc w:val="center"/>
              <w:rPr>
                <w:b/>
              </w:rPr>
            </w:pPr>
            <w:r w:rsidRPr="00B45976">
              <w:rPr>
                <w:b/>
              </w:rPr>
              <w:t>Program Description</w:t>
            </w:r>
          </w:p>
        </w:tc>
      </w:tr>
      <w:tr w:rsidR="006A650C" w:rsidRPr="006A650C" w:rsidTr="001E7E9E">
        <w:tc>
          <w:tcPr>
            <w:tcW w:w="1351" w:type="dxa"/>
            <w:vMerge/>
          </w:tcPr>
          <w:p w:rsidR="006A650C" w:rsidRPr="006A650C" w:rsidRDefault="006A650C" w:rsidP="006A650C"/>
        </w:tc>
        <w:tc>
          <w:tcPr>
            <w:tcW w:w="3625" w:type="dxa"/>
          </w:tcPr>
          <w:p w:rsidR="006A650C" w:rsidRPr="006A650C" w:rsidRDefault="006A650C" w:rsidP="006A650C"/>
        </w:tc>
        <w:tc>
          <w:tcPr>
            <w:tcW w:w="2300" w:type="dxa"/>
          </w:tcPr>
          <w:p w:rsidR="006A650C" w:rsidRPr="006A650C" w:rsidRDefault="006A650C" w:rsidP="006A650C"/>
        </w:tc>
        <w:tc>
          <w:tcPr>
            <w:tcW w:w="2300" w:type="dxa"/>
          </w:tcPr>
          <w:p w:rsidR="006A650C" w:rsidRPr="006A650C" w:rsidRDefault="00562233" w:rsidP="00562233">
            <w:pPr>
              <w:jc w:val="center"/>
            </w:pPr>
            <w:r>
              <w:t>Date</w:t>
            </w:r>
          </w:p>
        </w:tc>
      </w:tr>
      <w:tr w:rsidR="006A650C" w:rsidRPr="006A650C" w:rsidTr="001E7E9E">
        <w:tc>
          <w:tcPr>
            <w:tcW w:w="1351" w:type="dxa"/>
            <w:vMerge/>
          </w:tcPr>
          <w:p w:rsidR="006A650C" w:rsidRPr="006A650C" w:rsidRDefault="006A650C" w:rsidP="006A650C"/>
        </w:tc>
        <w:tc>
          <w:tcPr>
            <w:tcW w:w="3625" w:type="dxa"/>
          </w:tcPr>
          <w:p w:rsidR="006A650C" w:rsidRPr="006A650C" w:rsidRDefault="006A650C" w:rsidP="006A650C">
            <w:r w:rsidRPr="006A650C">
              <w:t>Community</w:t>
            </w:r>
            <w:r w:rsidR="003C5DBF">
              <w:t xml:space="preserve"> &amp; Family</w:t>
            </w:r>
            <w:r w:rsidRPr="006A650C">
              <w:t xml:space="preserve"> Services</w:t>
            </w:r>
          </w:p>
        </w:tc>
        <w:tc>
          <w:tcPr>
            <w:tcW w:w="2300" w:type="dxa"/>
          </w:tcPr>
          <w:p w:rsidR="006A650C" w:rsidRPr="006A650C" w:rsidRDefault="006A650C" w:rsidP="006A650C">
            <w:r w:rsidRPr="006A650C">
              <w:t>Effective</w:t>
            </w:r>
          </w:p>
        </w:tc>
        <w:tc>
          <w:tcPr>
            <w:tcW w:w="2300" w:type="dxa"/>
          </w:tcPr>
          <w:p w:rsidR="006A650C" w:rsidRPr="006A650C" w:rsidRDefault="006A650C" w:rsidP="006A650C"/>
        </w:tc>
      </w:tr>
      <w:tr w:rsidR="006A650C" w:rsidRPr="006A650C" w:rsidTr="001E7E9E">
        <w:tc>
          <w:tcPr>
            <w:tcW w:w="1351" w:type="dxa"/>
            <w:vMerge/>
          </w:tcPr>
          <w:p w:rsidR="006A650C" w:rsidRPr="006A650C" w:rsidRDefault="006A650C" w:rsidP="006A650C"/>
        </w:tc>
        <w:tc>
          <w:tcPr>
            <w:tcW w:w="3625" w:type="dxa"/>
          </w:tcPr>
          <w:p w:rsidR="006A650C" w:rsidRPr="006A650C" w:rsidRDefault="003C5DBF" w:rsidP="003C5DBF">
            <w:r>
              <w:t>Programs</w:t>
            </w:r>
            <w:r w:rsidR="00EB7779">
              <w:t xml:space="preserve"> &amp; Services</w:t>
            </w:r>
          </w:p>
        </w:tc>
        <w:tc>
          <w:tcPr>
            <w:tcW w:w="2300" w:type="dxa"/>
          </w:tcPr>
          <w:p w:rsidR="006A650C" w:rsidRPr="006A650C" w:rsidRDefault="006A650C" w:rsidP="006A650C">
            <w:r w:rsidRPr="006A650C">
              <w:t>Revised</w:t>
            </w:r>
          </w:p>
        </w:tc>
        <w:tc>
          <w:tcPr>
            <w:tcW w:w="2300" w:type="dxa"/>
          </w:tcPr>
          <w:p w:rsidR="006A650C" w:rsidRPr="006A650C" w:rsidRDefault="006A650C" w:rsidP="006A650C"/>
        </w:tc>
      </w:tr>
      <w:tr w:rsidR="006A650C" w:rsidRPr="006A650C" w:rsidTr="001E7E9E">
        <w:tc>
          <w:tcPr>
            <w:tcW w:w="1351" w:type="dxa"/>
            <w:vMerge/>
          </w:tcPr>
          <w:p w:rsidR="006A650C" w:rsidRPr="006A650C" w:rsidRDefault="006A650C" w:rsidP="006A650C"/>
        </w:tc>
        <w:tc>
          <w:tcPr>
            <w:tcW w:w="3625" w:type="dxa"/>
          </w:tcPr>
          <w:p w:rsidR="006A650C" w:rsidRPr="006A650C" w:rsidRDefault="003C5DBF" w:rsidP="006A650C">
            <w:r w:rsidRPr="003C5DBF">
              <w:t>ESL Conversation Group</w:t>
            </w:r>
          </w:p>
        </w:tc>
        <w:tc>
          <w:tcPr>
            <w:tcW w:w="2300" w:type="dxa"/>
          </w:tcPr>
          <w:p w:rsidR="006A650C" w:rsidRPr="006A650C" w:rsidRDefault="006A650C" w:rsidP="006A650C">
            <w:r w:rsidRPr="006A650C">
              <w:t>Reviewed</w:t>
            </w:r>
          </w:p>
        </w:tc>
        <w:tc>
          <w:tcPr>
            <w:tcW w:w="2300" w:type="dxa"/>
          </w:tcPr>
          <w:p w:rsidR="006A650C" w:rsidRPr="006A650C" w:rsidRDefault="006A650C" w:rsidP="006A650C"/>
        </w:tc>
      </w:tr>
    </w:tbl>
    <w:p w:rsidR="006A650C" w:rsidRPr="006A650C" w:rsidRDefault="006A650C" w:rsidP="006A650C"/>
    <w:p w:rsidR="006A650C" w:rsidRPr="002443BC" w:rsidRDefault="006A650C" w:rsidP="006A650C">
      <w:pPr>
        <w:rPr>
          <w:rFonts w:asciiTheme="minorHAnsi" w:hAnsiTheme="minorHAnsi"/>
          <w:b/>
          <w:sz w:val="28"/>
          <w:szCs w:val="28"/>
        </w:rPr>
      </w:pPr>
      <w:r w:rsidRPr="002443BC">
        <w:rPr>
          <w:rFonts w:asciiTheme="minorHAnsi" w:hAnsiTheme="minorHAnsi"/>
        </w:rPr>
        <w:tab/>
      </w:r>
      <w:r w:rsidRPr="002443BC">
        <w:rPr>
          <w:rFonts w:asciiTheme="minorHAnsi" w:hAnsiTheme="minorHAnsi"/>
        </w:rPr>
        <w:tab/>
      </w:r>
      <w:r w:rsidRPr="002443BC">
        <w:rPr>
          <w:rFonts w:asciiTheme="minorHAnsi" w:hAnsiTheme="minorHAnsi"/>
        </w:rPr>
        <w:tab/>
      </w:r>
      <w:r w:rsidRPr="002443BC">
        <w:rPr>
          <w:rFonts w:asciiTheme="minorHAnsi" w:hAnsiTheme="minorHAnsi"/>
        </w:rPr>
        <w:tab/>
      </w:r>
      <w:r w:rsidR="002D3479" w:rsidRPr="002443BC">
        <w:rPr>
          <w:rFonts w:asciiTheme="minorHAnsi" w:hAnsiTheme="minorHAnsi"/>
          <w:b/>
          <w:sz w:val="28"/>
          <w:szCs w:val="28"/>
        </w:rPr>
        <w:t>ESL CONVERSATION GROUP</w:t>
      </w:r>
      <w:r w:rsidRPr="002443BC">
        <w:rPr>
          <w:rFonts w:asciiTheme="minorHAnsi" w:hAnsiTheme="minorHAnsi"/>
          <w:b/>
          <w:sz w:val="28"/>
          <w:szCs w:val="28"/>
        </w:rPr>
        <w:t xml:space="preserve"> </w:t>
      </w:r>
    </w:p>
    <w:p w:rsidR="006A650C" w:rsidRPr="00C36778" w:rsidRDefault="00C36778" w:rsidP="006A650C">
      <w:pPr>
        <w:rPr>
          <w:rFonts w:asciiTheme="minorHAnsi" w:hAnsiTheme="minorHAnsi"/>
          <w:b/>
          <w:color w:val="FF0000"/>
        </w:rPr>
      </w:pPr>
      <w:r w:rsidRPr="00FE2484">
        <w:rPr>
          <w:rFonts w:asciiTheme="minorHAnsi" w:hAnsiTheme="minorHAnsi"/>
          <w:noProof/>
          <w:color w:val="FF0000"/>
          <w:sz w:val="22"/>
          <w:szCs w:val="22"/>
          <w:highlight w:val="yellow"/>
        </w:rPr>
        <w:t>(please cus</w:t>
      </w:r>
      <w:r w:rsidR="00F7518D">
        <w:rPr>
          <w:rFonts w:asciiTheme="minorHAnsi" w:hAnsiTheme="minorHAnsi"/>
          <w:noProof/>
          <w:color w:val="FF0000"/>
          <w:sz w:val="22"/>
          <w:szCs w:val="22"/>
          <w:highlight w:val="yellow"/>
        </w:rPr>
        <w:t>t</w:t>
      </w:r>
      <w:r w:rsidRPr="00FE2484">
        <w:rPr>
          <w:rFonts w:asciiTheme="minorHAnsi" w:hAnsiTheme="minorHAnsi"/>
          <w:noProof/>
          <w:color w:val="FF0000"/>
          <w:sz w:val="22"/>
          <w:szCs w:val="22"/>
          <w:highlight w:val="yellow"/>
        </w:rPr>
        <w:t>omize with your local information)</w:t>
      </w:r>
    </w:p>
    <w:p w:rsidR="006A650C" w:rsidRPr="00604FE6" w:rsidRDefault="006A650C" w:rsidP="006A650C">
      <w:pPr>
        <w:rPr>
          <w:rFonts w:asciiTheme="minorHAnsi" w:hAnsiTheme="minorHAnsi"/>
        </w:rPr>
      </w:pPr>
      <w:r w:rsidRPr="00604FE6">
        <w:rPr>
          <w:rFonts w:asciiTheme="minorHAnsi" w:hAnsiTheme="minorHAnsi"/>
          <w:b/>
          <w:i/>
        </w:rPr>
        <w:t>Program Description</w:t>
      </w:r>
      <w:r w:rsidRPr="00604FE6">
        <w:rPr>
          <w:rFonts w:asciiTheme="minorHAnsi" w:hAnsiTheme="minorHAnsi"/>
        </w:rPr>
        <w:t>:</w:t>
      </w:r>
    </w:p>
    <w:p w:rsidR="006A650C" w:rsidRPr="002443BC" w:rsidRDefault="006A650C" w:rsidP="006A650C">
      <w:pPr>
        <w:rPr>
          <w:rFonts w:asciiTheme="minorHAnsi" w:hAnsiTheme="minorHAnsi"/>
          <w:sz w:val="22"/>
          <w:szCs w:val="22"/>
        </w:rPr>
      </w:pPr>
    </w:p>
    <w:p w:rsidR="00685527" w:rsidRPr="002443BC" w:rsidRDefault="007F14C4" w:rsidP="006A650C">
      <w:pPr>
        <w:rPr>
          <w:rFonts w:asciiTheme="minorHAnsi" w:hAnsiTheme="minorHAnsi"/>
          <w:sz w:val="22"/>
          <w:szCs w:val="22"/>
        </w:rPr>
      </w:pPr>
      <w:r w:rsidRPr="002443BC">
        <w:rPr>
          <w:rFonts w:asciiTheme="minorHAnsi" w:hAnsiTheme="minorHAnsi"/>
          <w:sz w:val="22"/>
          <w:szCs w:val="22"/>
        </w:rPr>
        <w:t xml:space="preserve">To assist those learning </w:t>
      </w:r>
      <w:r w:rsidR="00676C7F" w:rsidRPr="002443BC">
        <w:rPr>
          <w:rFonts w:asciiTheme="minorHAnsi" w:hAnsiTheme="minorHAnsi"/>
          <w:sz w:val="22"/>
          <w:szCs w:val="22"/>
        </w:rPr>
        <w:t>English</w:t>
      </w:r>
      <w:r w:rsidRPr="002443BC">
        <w:rPr>
          <w:rFonts w:asciiTheme="minorHAnsi" w:hAnsiTheme="minorHAnsi"/>
          <w:sz w:val="22"/>
          <w:szCs w:val="22"/>
        </w:rPr>
        <w:t xml:space="preserve"> and to provide them a safe and encouraging place to practice.</w:t>
      </w:r>
    </w:p>
    <w:p w:rsidR="00685527" w:rsidRPr="002443BC" w:rsidRDefault="00685527" w:rsidP="006A650C">
      <w:pPr>
        <w:rPr>
          <w:rFonts w:asciiTheme="minorHAnsi" w:hAnsiTheme="minorHAnsi"/>
          <w:sz w:val="22"/>
          <w:szCs w:val="22"/>
        </w:rPr>
      </w:pPr>
    </w:p>
    <w:p w:rsidR="00685527" w:rsidRPr="002443BC" w:rsidRDefault="00685527" w:rsidP="006A650C">
      <w:pPr>
        <w:rPr>
          <w:rFonts w:asciiTheme="minorHAnsi" w:hAnsiTheme="minorHAnsi"/>
          <w:sz w:val="22"/>
          <w:szCs w:val="22"/>
        </w:rPr>
      </w:pPr>
    </w:p>
    <w:p w:rsidR="006A650C" w:rsidRPr="00604FE6" w:rsidRDefault="006A650C" w:rsidP="006A650C">
      <w:pPr>
        <w:rPr>
          <w:rFonts w:asciiTheme="minorHAnsi" w:hAnsiTheme="minorHAnsi"/>
        </w:rPr>
      </w:pPr>
      <w:r w:rsidRPr="00604FE6">
        <w:rPr>
          <w:rFonts w:asciiTheme="minorHAnsi" w:hAnsiTheme="minorHAnsi"/>
          <w:b/>
          <w:i/>
        </w:rPr>
        <w:t>Intended Program Outcomes</w:t>
      </w:r>
      <w:r w:rsidRPr="00604FE6">
        <w:rPr>
          <w:rFonts w:asciiTheme="minorHAnsi" w:hAnsiTheme="minorHAnsi"/>
        </w:rPr>
        <w:t>:</w:t>
      </w:r>
    </w:p>
    <w:p w:rsidR="006A650C" w:rsidRPr="002443BC" w:rsidRDefault="006A650C" w:rsidP="00BC7436">
      <w:pPr>
        <w:rPr>
          <w:rFonts w:asciiTheme="minorHAnsi" w:hAnsiTheme="minorHAnsi"/>
          <w:sz w:val="22"/>
          <w:szCs w:val="22"/>
        </w:rPr>
      </w:pPr>
    </w:p>
    <w:p w:rsidR="00685527" w:rsidRPr="002443BC" w:rsidRDefault="007F14C4" w:rsidP="00BC7436">
      <w:pPr>
        <w:rPr>
          <w:rFonts w:asciiTheme="minorHAnsi" w:hAnsiTheme="minorHAnsi"/>
          <w:sz w:val="22"/>
          <w:szCs w:val="22"/>
        </w:rPr>
      </w:pPr>
      <w:r w:rsidRPr="002443BC">
        <w:rPr>
          <w:rFonts w:asciiTheme="minorHAnsi" w:hAnsiTheme="minorHAnsi"/>
          <w:sz w:val="22"/>
          <w:szCs w:val="22"/>
        </w:rPr>
        <w:t>Develop relationships</w:t>
      </w:r>
    </w:p>
    <w:p w:rsidR="00685527" w:rsidRDefault="007F14C4" w:rsidP="00BC7436">
      <w:pPr>
        <w:rPr>
          <w:rFonts w:asciiTheme="minorHAnsi" w:hAnsiTheme="minorHAnsi"/>
          <w:sz w:val="22"/>
          <w:szCs w:val="22"/>
        </w:rPr>
      </w:pPr>
      <w:r w:rsidRPr="002443BC">
        <w:rPr>
          <w:rFonts w:asciiTheme="minorHAnsi" w:hAnsiTheme="minorHAnsi"/>
          <w:sz w:val="22"/>
          <w:szCs w:val="22"/>
        </w:rPr>
        <w:t>Assist newcomers to Canada</w:t>
      </w:r>
      <w:r w:rsidR="00337684">
        <w:rPr>
          <w:rFonts w:asciiTheme="minorHAnsi" w:hAnsiTheme="minorHAnsi"/>
          <w:sz w:val="22"/>
          <w:szCs w:val="22"/>
        </w:rPr>
        <w:t xml:space="preserve"> in orientating them to </w:t>
      </w:r>
      <w:r w:rsidR="000C03F3">
        <w:rPr>
          <w:rFonts w:asciiTheme="minorHAnsi" w:hAnsiTheme="minorHAnsi"/>
          <w:sz w:val="22"/>
          <w:szCs w:val="22"/>
        </w:rPr>
        <w:t xml:space="preserve">the </w:t>
      </w:r>
      <w:r w:rsidR="00337684">
        <w:rPr>
          <w:rFonts w:asciiTheme="minorHAnsi" w:hAnsiTheme="minorHAnsi"/>
          <w:sz w:val="22"/>
          <w:szCs w:val="22"/>
        </w:rPr>
        <w:t>English language and new cultural surroundings and customs.</w:t>
      </w:r>
    </w:p>
    <w:p w:rsidR="00D32EFD" w:rsidRPr="002443BC" w:rsidRDefault="00D32EFD" w:rsidP="00BC7436">
      <w:pPr>
        <w:rPr>
          <w:rFonts w:asciiTheme="minorHAnsi" w:hAnsiTheme="minorHAnsi"/>
          <w:sz w:val="22"/>
          <w:szCs w:val="22"/>
        </w:rPr>
      </w:pPr>
      <w:r>
        <w:rPr>
          <w:rFonts w:asciiTheme="minorHAnsi" w:hAnsiTheme="minorHAnsi"/>
          <w:sz w:val="22"/>
          <w:szCs w:val="22"/>
        </w:rPr>
        <w:t>This group is not meant to include teaching English lessons, rather using English in everyday context.</w:t>
      </w:r>
    </w:p>
    <w:p w:rsidR="00685527" w:rsidRPr="002443BC" w:rsidRDefault="00685527" w:rsidP="00BC7436">
      <w:pPr>
        <w:rPr>
          <w:rFonts w:asciiTheme="minorHAnsi" w:hAnsiTheme="minorHAnsi"/>
          <w:sz w:val="22"/>
          <w:szCs w:val="22"/>
        </w:rPr>
      </w:pPr>
    </w:p>
    <w:p w:rsidR="00685527" w:rsidRPr="002443BC" w:rsidRDefault="00685527" w:rsidP="00BC7436">
      <w:pPr>
        <w:rPr>
          <w:rFonts w:asciiTheme="minorHAnsi" w:hAnsiTheme="minorHAnsi"/>
          <w:sz w:val="22"/>
          <w:szCs w:val="22"/>
        </w:rPr>
      </w:pPr>
    </w:p>
    <w:p w:rsidR="00685527" w:rsidRPr="00604FE6" w:rsidRDefault="00685527" w:rsidP="00BC7436">
      <w:pPr>
        <w:rPr>
          <w:rFonts w:asciiTheme="minorHAnsi" w:hAnsiTheme="minorHAnsi"/>
          <w:b/>
          <w:i/>
        </w:rPr>
      </w:pPr>
      <w:r w:rsidRPr="00604FE6">
        <w:rPr>
          <w:rFonts w:asciiTheme="minorHAnsi" w:hAnsiTheme="minorHAnsi"/>
          <w:b/>
          <w:i/>
        </w:rPr>
        <w:t>Procedure:</w:t>
      </w:r>
    </w:p>
    <w:p w:rsidR="00685527" w:rsidRPr="002443BC" w:rsidRDefault="00685527" w:rsidP="00BC7436">
      <w:pPr>
        <w:rPr>
          <w:rFonts w:asciiTheme="minorHAnsi" w:hAnsiTheme="minorHAnsi"/>
          <w:sz w:val="22"/>
          <w:szCs w:val="22"/>
        </w:rPr>
      </w:pPr>
    </w:p>
    <w:p w:rsidR="00685527" w:rsidRPr="00D32EFD" w:rsidRDefault="00D32EFD" w:rsidP="00BC7436">
      <w:pPr>
        <w:rPr>
          <w:rFonts w:asciiTheme="minorHAnsi" w:hAnsiTheme="minorHAnsi"/>
          <w:sz w:val="22"/>
          <w:szCs w:val="22"/>
        </w:rPr>
      </w:pPr>
      <w:r w:rsidRPr="00D32EFD">
        <w:rPr>
          <w:rFonts w:asciiTheme="minorHAnsi" w:hAnsiTheme="minorHAnsi"/>
          <w:sz w:val="22"/>
          <w:szCs w:val="22"/>
        </w:rPr>
        <w:t>Various media tools are used including local newspapers, television news broadcasts.</w:t>
      </w:r>
    </w:p>
    <w:p w:rsidR="00685527" w:rsidRPr="00D32EFD" w:rsidRDefault="00D32EFD" w:rsidP="00BC7436">
      <w:pPr>
        <w:rPr>
          <w:rFonts w:asciiTheme="minorHAnsi" w:hAnsiTheme="minorHAnsi"/>
          <w:sz w:val="22"/>
          <w:szCs w:val="22"/>
        </w:rPr>
      </w:pPr>
      <w:proofErr w:type="gramStart"/>
      <w:r w:rsidRPr="00D32EFD">
        <w:rPr>
          <w:rFonts w:asciiTheme="minorHAnsi" w:hAnsiTheme="minorHAnsi"/>
          <w:sz w:val="22"/>
          <w:szCs w:val="22"/>
        </w:rPr>
        <w:t>Having pot-luck dinners during special occasions to recognize local and traditional customs.</w:t>
      </w:r>
      <w:proofErr w:type="gramEnd"/>
    </w:p>
    <w:p w:rsidR="00D32EFD" w:rsidRPr="00D32EFD" w:rsidRDefault="00D32EFD" w:rsidP="00BC7436">
      <w:pPr>
        <w:rPr>
          <w:rFonts w:asciiTheme="minorHAnsi" w:hAnsiTheme="minorHAnsi"/>
          <w:sz w:val="22"/>
          <w:szCs w:val="22"/>
        </w:rPr>
      </w:pPr>
      <w:r w:rsidRPr="00D32EFD">
        <w:rPr>
          <w:rFonts w:asciiTheme="minorHAnsi" w:hAnsiTheme="minorHAnsi"/>
          <w:sz w:val="22"/>
          <w:szCs w:val="22"/>
        </w:rPr>
        <w:t>Have the occasional cooking class for teaching purposes as well as building community.</w:t>
      </w:r>
    </w:p>
    <w:p w:rsidR="00685527" w:rsidRPr="002443BC" w:rsidRDefault="00685527" w:rsidP="00BC7436">
      <w:pPr>
        <w:rPr>
          <w:rFonts w:asciiTheme="minorHAnsi" w:hAnsiTheme="minorHAnsi"/>
        </w:rPr>
      </w:pPr>
    </w:p>
    <w:p w:rsidR="00685527" w:rsidRPr="002443BC" w:rsidRDefault="00685527" w:rsidP="00BC7436">
      <w:pPr>
        <w:pBdr>
          <w:bottom w:val="single" w:sz="12" w:space="1" w:color="auto"/>
        </w:pBdr>
        <w:rPr>
          <w:rFonts w:asciiTheme="minorHAnsi" w:hAnsiTheme="minorHAnsi"/>
        </w:rPr>
      </w:pPr>
    </w:p>
    <w:p w:rsidR="008D3962" w:rsidRPr="00F9144C" w:rsidRDefault="008D3962" w:rsidP="008D3962">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685527" w:rsidRDefault="00685527" w:rsidP="00BC7436"/>
    <w:p w:rsidR="00685527" w:rsidRDefault="00685527" w:rsidP="00BC7436"/>
    <w:p w:rsidR="003C5DBF" w:rsidRDefault="003C5DBF" w:rsidP="00BC7436"/>
    <w:p w:rsidR="003C5DBF" w:rsidRDefault="002A2FC3" w:rsidP="002A2FC3">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2A2FC3" w:rsidRPr="002A2FC3" w:rsidTr="00D73AF6">
        <w:tc>
          <w:tcPr>
            <w:tcW w:w="1351" w:type="dxa"/>
            <w:vMerge w:val="restart"/>
          </w:tcPr>
          <w:p w:rsidR="002A2FC3" w:rsidRPr="002A2FC3" w:rsidRDefault="002A2FC3" w:rsidP="002A2FC3">
            <w:r w:rsidRPr="002A2FC3">
              <w:rPr>
                <w:noProof/>
              </w:rPr>
              <w:lastRenderedPageBreak/>
              <w:drawing>
                <wp:anchor distT="0" distB="0" distL="114300" distR="114300" simplePos="0" relativeHeight="251711488" behindDoc="0" locked="0" layoutInCell="1" allowOverlap="1" wp14:anchorId="3A931F2B" wp14:editId="391F7EE0">
                  <wp:simplePos x="0" y="0"/>
                  <wp:positionH relativeFrom="column">
                    <wp:posOffset>37465</wp:posOffset>
                  </wp:positionH>
                  <wp:positionV relativeFrom="paragraph">
                    <wp:posOffset>55880</wp:posOffset>
                  </wp:positionV>
                  <wp:extent cx="676275" cy="768985"/>
                  <wp:effectExtent l="0" t="0" r="9525" b="0"/>
                  <wp:wrapNone/>
                  <wp:docPr id="4" name="Picture 4"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FC3">
              <w:t xml:space="preserve"> </w:t>
            </w:r>
          </w:p>
          <w:p w:rsidR="002A2FC3" w:rsidRPr="002A2FC3" w:rsidRDefault="002A2FC3" w:rsidP="002A2FC3"/>
          <w:p w:rsidR="002A2FC3" w:rsidRPr="002A2FC3" w:rsidRDefault="002A2FC3" w:rsidP="002A2FC3"/>
          <w:p w:rsidR="002A2FC3" w:rsidRPr="002A2FC3" w:rsidRDefault="002A2FC3" w:rsidP="002A2FC3"/>
          <w:p w:rsidR="002A2FC3" w:rsidRPr="002A2FC3" w:rsidRDefault="002A2FC3" w:rsidP="002A2FC3"/>
          <w:p w:rsidR="002A2FC3" w:rsidRPr="002A2FC3" w:rsidRDefault="002A2FC3" w:rsidP="002A2FC3"/>
        </w:tc>
        <w:tc>
          <w:tcPr>
            <w:tcW w:w="8225" w:type="dxa"/>
            <w:gridSpan w:val="3"/>
          </w:tcPr>
          <w:p w:rsidR="002A2FC3" w:rsidRPr="00B45976" w:rsidRDefault="006E3823" w:rsidP="002A2FC3">
            <w:pPr>
              <w:jc w:val="center"/>
              <w:rPr>
                <w:b/>
              </w:rPr>
            </w:pPr>
            <w:r w:rsidRPr="00B45976">
              <w:rPr>
                <w:b/>
              </w:rPr>
              <w:t>Program Description</w:t>
            </w:r>
          </w:p>
        </w:tc>
      </w:tr>
      <w:tr w:rsidR="002A2FC3" w:rsidRPr="002A2FC3" w:rsidTr="00D73AF6">
        <w:tc>
          <w:tcPr>
            <w:tcW w:w="1351" w:type="dxa"/>
            <w:vMerge/>
          </w:tcPr>
          <w:p w:rsidR="002A2FC3" w:rsidRPr="002A2FC3" w:rsidRDefault="002A2FC3" w:rsidP="002A2FC3"/>
        </w:tc>
        <w:tc>
          <w:tcPr>
            <w:tcW w:w="3625" w:type="dxa"/>
          </w:tcPr>
          <w:p w:rsidR="002A2FC3" w:rsidRPr="002A2FC3" w:rsidRDefault="002A2FC3" w:rsidP="002A2FC3"/>
        </w:tc>
        <w:tc>
          <w:tcPr>
            <w:tcW w:w="2300" w:type="dxa"/>
          </w:tcPr>
          <w:p w:rsidR="002A2FC3" w:rsidRPr="002A2FC3" w:rsidRDefault="002A2FC3" w:rsidP="002A2FC3"/>
        </w:tc>
        <w:tc>
          <w:tcPr>
            <w:tcW w:w="2300" w:type="dxa"/>
          </w:tcPr>
          <w:p w:rsidR="002A2FC3" w:rsidRPr="002A2FC3" w:rsidRDefault="00562233" w:rsidP="00562233">
            <w:pPr>
              <w:jc w:val="center"/>
            </w:pPr>
            <w:r>
              <w:t>Date</w:t>
            </w:r>
          </w:p>
        </w:tc>
      </w:tr>
      <w:tr w:rsidR="002A2FC3" w:rsidRPr="002A2FC3" w:rsidTr="00D73AF6">
        <w:tc>
          <w:tcPr>
            <w:tcW w:w="1351" w:type="dxa"/>
            <w:vMerge/>
          </w:tcPr>
          <w:p w:rsidR="002A2FC3" w:rsidRPr="002A2FC3" w:rsidRDefault="002A2FC3" w:rsidP="002A2FC3"/>
        </w:tc>
        <w:tc>
          <w:tcPr>
            <w:tcW w:w="3625" w:type="dxa"/>
          </w:tcPr>
          <w:p w:rsidR="002A2FC3" w:rsidRPr="002A2FC3" w:rsidRDefault="002A2FC3" w:rsidP="002A2FC3">
            <w:r w:rsidRPr="002A2FC3">
              <w:t>Community &amp; Family Services</w:t>
            </w:r>
          </w:p>
        </w:tc>
        <w:tc>
          <w:tcPr>
            <w:tcW w:w="2300" w:type="dxa"/>
          </w:tcPr>
          <w:p w:rsidR="002A2FC3" w:rsidRPr="002A2FC3" w:rsidRDefault="002A2FC3" w:rsidP="002A2FC3">
            <w:r w:rsidRPr="002A2FC3">
              <w:t>Effective</w:t>
            </w:r>
          </w:p>
        </w:tc>
        <w:tc>
          <w:tcPr>
            <w:tcW w:w="2300" w:type="dxa"/>
          </w:tcPr>
          <w:p w:rsidR="002A2FC3" w:rsidRPr="002A2FC3" w:rsidRDefault="002A2FC3" w:rsidP="002A2FC3"/>
        </w:tc>
      </w:tr>
      <w:tr w:rsidR="002A2FC3" w:rsidRPr="002A2FC3" w:rsidTr="00D73AF6">
        <w:tc>
          <w:tcPr>
            <w:tcW w:w="1351" w:type="dxa"/>
            <w:vMerge/>
          </w:tcPr>
          <w:p w:rsidR="002A2FC3" w:rsidRPr="002A2FC3" w:rsidRDefault="002A2FC3" w:rsidP="002A2FC3"/>
        </w:tc>
        <w:tc>
          <w:tcPr>
            <w:tcW w:w="3625" w:type="dxa"/>
          </w:tcPr>
          <w:p w:rsidR="002A2FC3" w:rsidRPr="002A2FC3" w:rsidRDefault="002A2FC3" w:rsidP="002A2FC3">
            <w:r w:rsidRPr="002A2FC3">
              <w:t xml:space="preserve">Programs </w:t>
            </w:r>
            <w:r w:rsidR="00EB7779">
              <w:t>&amp; Services</w:t>
            </w:r>
          </w:p>
        </w:tc>
        <w:tc>
          <w:tcPr>
            <w:tcW w:w="2300" w:type="dxa"/>
          </w:tcPr>
          <w:p w:rsidR="002A2FC3" w:rsidRPr="002A2FC3" w:rsidRDefault="002A2FC3" w:rsidP="002A2FC3">
            <w:r w:rsidRPr="002A2FC3">
              <w:t>Revised</w:t>
            </w:r>
          </w:p>
        </w:tc>
        <w:tc>
          <w:tcPr>
            <w:tcW w:w="2300" w:type="dxa"/>
          </w:tcPr>
          <w:p w:rsidR="002A2FC3" w:rsidRPr="002A2FC3" w:rsidRDefault="002A2FC3" w:rsidP="002A2FC3"/>
        </w:tc>
      </w:tr>
      <w:tr w:rsidR="002A2FC3" w:rsidRPr="002A2FC3" w:rsidTr="00D73AF6">
        <w:tc>
          <w:tcPr>
            <w:tcW w:w="1351" w:type="dxa"/>
            <w:vMerge/>
          </w:tcPr>
          <w:p w:rsidR="002A2FC3" w:rsidRPr="002A2FC3" w:rsidRDefault="002A2FC3" w:rsidP="002A2FC3"/>
        </w:tc>
        <w:tc>
          <w:tcPr>
            <w:tcW w:w="3625" w:type="dxa"/>
          </w:tcPr>
          <w:p w:rsidR="002A2FC3" w:rsidRPr="002A2FC3" w:rsidRDefault="002A2FC3" w:rsidP="002A2FC3">
            <w:r>
              <w:t>Community Meal</w:t>
            </w:r>
          </w:p>
        </w:tc>
        <w:tc>
          <w:tcPr>
            <w:tcW w:w="2300" w:type="dxa"/>
          </w:tcPr>
          <w:p w:rsidR="002A2FC3" w:rsidRPr="002A2FC3" w:rsidRDefault="002A2FC3" w:rsidP="002A2FC3">
            <w:r w:rsidRPr="002A2FC3">
              <w:t>Reviewed</w:t>
            </w:r>
          </w:p>
        </w:tc>
        <w:tc>
          <w:tcPr>
            <w:tcW w:w="2300" w:type="dxa"/>
          </w:tcPr>
          <w:p w:rsidR="002A2FC3" w:rsidRPr="002A2FC3" w:rsidRDefault="002A2FC3" w:rsidP="002A2FC3"/>
        </w:tc>
      </w:tr>
    </w:tbl>
    <w:p w:rsidR="002A2FC3" w:rsidRPr="002A2FC3" w:rsidRDefault="002A2FC3" w:rsidP="002A2FC3"/>
    <w:p w:rsidR="002A2FC3" w:rsidRPr="00F9144C" w:rsidRDefault="002A2FC3" w:rsidP="002A2FC3">
      <w:pPr>
        <w:rPr>
          <w:rFonts w:asciiTheme="minorHAnsi" w:hAnsiTheme="minorHAnsi"/>
          <w:b/>
          <w:sz w:val="28"/>
          <w:szCs w:val="28"/>
        </w:rPr>
      </w:pPr>
      <w:r w:rsidRPr="00F9144C">
        <w:rPr>
          <w:rFonts w:asciiTheme="minorHAnsi" w:hAnsiTheme="minorHAnsi"/>
        </w:rPr>
        <w:tab/>
      </w:r>
      <w:r w:rsidRPr="00F9144C">
        <w:rPr>
          <w:rFonts w:asciiTheme="minorHAnsi" w:hAnsiTheme="minorHAnsi"/>
        </w:rPr>
        <w:tab/>
      </w:r>
      <w:r w:rsidRPr="00F9144C">
        <w:rPr>
          <w:rFonts w:asciiTheme="minorHAnsi" w:hAnsiTheme="minorHAnsi"/>
        </w:rPr>
        <w:tab/>
      </w:r>
      <w:r w:rsidRPr="00F9144C">
        <w:rPr>
          <w:rFonts w:asciiTheme="minorHAnsi" w:hAnsiTheme="minorHAnsi"/>
        </w:rPr>
        <w:tab/>
      </w:r>
      <w:r w:rsidRPr="00B01558">
        <w:rPr>
          <w:rFonts w:asciiTheme="minorHAnsi" w:hAnsiTheme="minorHAnsi"/>
          <w:b/>
          <w:sz w:val="28"/>
          <w:szCs w:val="28"/>
          <w:highlight w:val="yellow"/>
        </w:rPr>
        <w:t>COMMUNITY MEAL</w:t>
      </w:r>
      <w:r w:rsidR="00FB5EF8" w:rsidRPr="00B01558">
        <w:rPr>
          <w:rFonts w:asciiTheme="minorHAnsi" w:hAnsiTheme="minorHAnsi"/>
          <w:b/>
          <w:sz w:val="28"/>
          <w:szCs w:val="28"/>
          <w:highlight w:val="yellow"/>
        </w:rPr>
        <w:t xml:space="preserve"> / SOUP KITCHEN</w:t>
      </w:r>
    </w:p>
    <w:p w:rsidR="002A2FC3" w:rsidRPr="00C36778" w:rsidRDefault="00C36778" w:rsidP="002A2FC3">
      <w:pPr>
        <w:rPr>
          <w:rFonts w:asciiTheme="minorHAnsi" w:hAnsiTheme="minorHAnsi"/>
          <w:b/>
          <w:color w:val="FF0000"/>
        </w:rPr>
      </w:pPr>
      <w:r w:rsidRPr="00FE2484">
        <w:rPr>
          <w:rFonts w:asciiTheme="minorHAnsi" w:hAnsiTheme="minorHAnsi"/>
          <w:noProof/>
          <w:color w:val="FF0000"/>
          <w:sz w:val="22"/>
          <w:szCs w:val="22"/>
          <w:highlight w:val="yellow"/>
        </w:rPr>
        <w:t>(please cus</w:t>
      </w:r>
      <w:r w:rsidR="00F7518D">
        <w:rPr>
          <w:rFonts w:asciiTheme="minorHAnsi" w:hAnsiTheme="minorHAnsi"/>
          <w:noProof/>
          <w:color w:val="FF0000"/>
          <w:sz w:val="22"/>
          <w:szCs w:val="22"/>
          <w:highlight w:val="yellow"/>
        </w:rPr>
        <w:t>t</w:t>
      </w:r>
      <w:r w:rsidRPr="00FE2484">
        <w:rPr>
          <w:rFonts w:asciiTheme="minorHAnsi" w:hAnsiTheme="minorHAnsi"/>
          <w:noProof/>
          <w:color w:val="FF0000"/>
          <w:sz w:val="22"/>
          <w:szCs w:val="22"/>
          <w:highlight w:val="yellow"/>
        </w:rPr>
        <w:t>omize with your local information)</w:t>
      </w:r>
    </w:p>
    <w:p w:rsidR="002A2FC3" w:rsidRPr="00604FE6" w:rsidRDefault="002A2FC3" w:rsidP="002A2FC3">
      <w:pPr>
        <w:rPr>
          <w:rFonts w:asciiTheme="minorHAnsi" w:hAnsiTheme="minorHAnsi"/>
          <w:i/>
        </w:rPr>
      </w:pPr>
      <w:r w:rsidRPr="00604FE6">
        <w:rPr>
          <w:rFonts w:asciiTheme="minorHAnsi" w:hAnsiTheme="minorHAnsi"/>
          <w:b/>
          <w:i/>
        </w:rPr>
        <w:t>Program Description</w:t>
      </w:r>
      <w:r w:rsidRPr="00604FE6">
        <w:rPr>
          <w:rFonts w:asciiTheme="minorHAnsi" w:hAnsiTheme="minorHAnsi"/>
          <w:i/>
        </w:rPr>
        <w:t>:</w:t>
      </w:r>
    </w:p>
    <w:p w:rsidR="002A2FC3" w:rsidRPr="00F9144C" w:rsidRDefault="002A2FC3" w:rsidP="002A2FC3">
      <w:pPr>
        <w:rPr>
          <w:rFonts w:asciiTheme="minorHAnsi" w:hAnsiTheme="minorHAnsi"/>
          <w:sz w:val="22"/>
          <w:szCs w:val="22"/>
        </w:rPr>
      </w:pPr>
    </w:p>
    <w:p w:rsidR="00D73AF6" w:rsidRPr="00F9144C" w:rsidRDefault="00D73AF6" w:rsidP="002A2FC3">
      <w:pPr>
        <w:rPr>
          <w:rFonts w:asciiTheme="minorHAnsi" w:hAnsiTheme="minorHAnsi"/>
          <w:sz w:val="22"/>
          <w:szCs w:val="22"/>
        </w:rPr>
      </w:pPr>
      <w:r w:rsidRPr="00F9144C">
        <w:rPr>
          <w:rFonts w:asciiTheme="minorHAnsi" w:hAnsiTheme="minorHAnsi"/>
          <w:sz w:val="22"/>
          <w:szCs w:val="22"/>
        </w:rPr>
        <w:t xml:space="preserve">A community meal is provided to </w:t>
      </w:r>
      <w:r w:rsidRPr="00AF745C">
        <w:rPr>
          <w:rFonts w:asciiTheme="minorHAnsi" w:hAnsiTheme="minorHAnsi"/>
          <w:sz w:val="22"/>
          <w:szCs w:val="22"/>
          <w:highlight w:val="yellow"/>
        </w:rPr>
        <w:t>low income families each T</w:t>
      </w:r>
      <w:r w:rsidR="000C03F3">
        <w:rPr>
          <w:rFonts w:asciiTheme="minorHAnsi" w:hAnsiTheme="minorHAnsi"/>
          <w:sz w:val="22"/>
          <w:szCs w:val="22"/>
          <w:highlight w:val="yellow"/>
        </w:rPr>
        <w:t>hursday</w:t>
      </w:r>
      <w:r w:rsidRPr="00AF745C">
        <w:rPr>
          <w:rFonts w:asciiTheme="minorHAnsi" w:hAnsiTheme="minorHAnsi"/>
          <w:sz w:val="22"/>
          <w:szCs w:val="22"/>
          <w:highlight w:val="yellow"/>
        </w:rPr>
        <w:t xml:space="preserve"> from 5:00 – 6:30.</w:t>
      </w:r>
    </w:p>
    <w:p w:rsidR="00D73AF6" w:rsidRPr="00F9144C" w:rsidRDefault="00D73AF6" w:rsidP="002A2FC3">
      <w:pPr>
        <w:rPr>
          <w:rFonts w:asciiTheme="minorHAnsi" w:hAnsiTheme="minorHAnsi"/>
          <w:sz w:val="22"/>
          <w:szCs w:val="22"/>
        </w:rPr>
      </w:pPr>
    </w:p>
    <w:p w:rsidR="002A2FC3" w:rsidRPr="00604FE6" w:rsidRDefault="002A2FC3" w:rsidP="002A2FC3">
      <w:pPr>
        <w:rPr>
          <w:rFonts w:asciiTheme="minorHAnsi" w:hAnsiTheme="minorHAnsi"/>
        </w:rPr>
      </w:pPr>
      <w:r w:rsidRPr="00604FE6">
        <w:rPr>
          <w:rFonts w:asciiTheme="minorHAnsi" w:hAnsiTheme="minorHAnsi"/>
          <w:b/>
          <w:i/>
        </w:rPr>
        <w:t>Intended Program Outcomes</w:t>
      </w:r>
      <w:r w:rsidRPr="00604FE6">
        <w:rPr>
          <w:rFonts w:asciiTheme="minorHAnsi" w:hAnsiTheme="minorHAnsi"/>
        </w:rPr>
        <w:t>:</w:t>
      </w:r>
    </w:p>
    <w:p w:rsidR="002A2FC3" w:rsidRPr="00F9144C" w:rsidRDefault="002A2FC3" w:rsidP="002A2FC3">
      <w:pPr>
        <w:rPr>
          <w:rFonts w:asciiTheme="minorHAnsi" w:hAnsiTheme="minorHAnsi"/>
          <w:sz w:val="22"/>
          <w:szCs w:val="22"/>
        </w:rPr>
      </w:pPr>
    </w:p>
    <w:p w:rsidR="00AF745C" w:rsidRDefault="00D73AF6" w:rsidP="006231B6">
      <w:pPr>
        <w:rPr>
          <w:rFonts w:asciiTheme="minorHAnsi" w:hAnsiTheme="minorHAnsi"/>
          <w:sz w:val="22"/>
          <w:szCs w:val="22"/>
        </w:rPr>
      </w:pPr>
      <w:r w:rsidRPr="00F9144C">
        <w:rPr>
          <w:rFonts w:asciiTheme="minorHAnsi" w:hAnsiTheme="minorHAnsi"/>
          <w:sz w:val="22"/>
          <w:szCs w:val="22"/>
        </w:rPr>
        <w:t xml:space="preserve">To provide a nutritious </w:t>
      </w:r>
      <w:r w:rsidR="00AF745C">
        <w:rPr>
          <w:rFonts w:asciiTheme="minorHAnsi" w:hAnsiTheme="minorHAnsi"/>
          <w:sz w:val="22"/>
          <w:szCs w:val="22"/>
        </w:rPr>
        <w:t>meal</w:t>
      </w:r>
      <w:r w:rsidR="0061529A">
        <w:rPr>
          <w:rFonts w:asciiTheme="minorHAnsi" w:hAnsiTheme="minorHAnsi"/>
          <w:sz w:val="22"/>
          <w:szCs w:val="22"/>
        </w:rPr>
        <w:t xml:space="preserve"> in an environment that creates a sense of dignity for the clients.</w:t>
      </w:r>
    </w:p>
    <w:p w:rsidR="00D73AF6" w:rsidRPr="00F9144C" w:rsidRDefault="00D73AF6" w:rsidP="002A2FC3">
      <w:pPr>
        <w:rPr>
          <w:rFonts w:asciiTheme="minorHAnsi" w:hAnsiTheme="minorHAnsi"/>
          <w:sz w:val="22"/>
          <w:szCs w:val="22"/>
        </w:rPr>
      </w:pPr>
      <w:r w:rsidRPr="00F9144C">
        <w:rPr>
          <w:rFonts w:asciiTheme="minorHAnsi" w:hAnsiTheme="minorHAnsi"/>
          <w:sz w:val="22"/>
          <w:szCs w:val="22"/>
        </w:rPr>
        <w:t>This will also hel</w:t>
      </w:r>
      <w:r w:rsidR="00243909">
        <w:rPr>
          <w:rFonts w:asciiTheme="minorHAnsi" w:hAnsiTheme="minorHAnsi"/>
          <w:sz w:val="22"/>
          <w:szCs w:val="22"/>
        </w:rPr>
        <w:t>p families socialize with others and help build community.</w:t>
      </w:r>
    </w:p>
    <w:p w:rsidR="003C74A3" w:rsidRPr="00F9144C" w:rsidRDefault="003C74A3" w:rsidP="002A2FC3">
      <w:pPr>
        <w:rPr>
          <w:rFonts w:asciiTheme="minorHAnsi" w:hAnsiTheme="minorHAnsi"/>
          <w:sz w:val="22"/>
          <w:szCs w:val="22"/>
        </w:rPr>
      </w:pPr>
      <w:r w:rsidRPr="00F9144C">
        <w:rPr>
          <w:rFonts w:asciiTheme="minorHAnsi" w:hAnsiTheme="minorHAnsi"/>
          <w:sz w:val="22"/>
          <w:szCs w:val="22"/>
        </w:rPr>
        <w:t>Provide opportunity for our church congregation to be involved in a practical service.</w:t>
      </w:r>
    </w:p>
    <w:p w:rsidR="003C74A3" w:rsidRPr="00F9144C" w:rsidRDefault="003C74A3" w:rsidP="002A2FC3">
      <w:pPr>
        <w:rPr>
          <w:rFonts w:asciiTheme="minorHAnsi" w:hAnsiTheme="minorHAnsi"/>
          <w:sz w:val="22"/>
          <w:szCs w:val="22"/>
        </w:rPr>
      </w:pPr>
      <w:r w:rsidRPr="00F9144C">
        <w:rPr>
          <w:rFonts w:asciiTheme="minorHAnsi" w:hAnsiTheme="minorHAnsi"/>
          <w:sz w:val="22"/>
          <w:szCs w:val="22"/>
        </w:rPr>
        <w:t>Provide an opportunity for clients and congregation members to have conversation.</w:t>
      </w:r>
    </w:p>
    <w:p w:rsidR="003C74A3" w:rsidRPr="00F9144C" w:rsidRDefault="003C74A3" w:rsidP="002A2FC3">
      <w:pPr>
        <w:rPr>
          <w:rFonts w:asciiTheme="minorHAnsi" w:hAnsiTheme="minorHAnsi"/>
          <w:sz w:val="22"/>
          <w:szCs w:val="22"/>
        </w:rPr>
      </w:pPr>
    </w:p>
    <w:p w:rsidR="002A2FC3" w:rsidRPr="00604FE6" w:rsidRDefault="002A2FC3" w:rsidP="002A2FC3">
      <w:pPr>
        <w:rPr>
          <w:rFonts w:asciiTheme="minorHAnsi" w:hAnsiTheme="minorHAnsi"/>
        </w:rPr>
      </w:pPr>
      <w:r w:rsidRPr="00604FE6">
        <w:rPr>
          <w:rFonts w:asciiTheme="minorHAnsi" w:hAnsiTheme="minorHAnsi"/>
          <w:b/>
          <w:i/>
        </w:rPr>
        <w:t>Procedure</w:t>
      </w:r>
      <w:r w:rsidRPr="00604FE6">
        <w:rPr>
          <w:rFonts w:asciiTheme="minorHAnsi" w:hAnsiTheme="minorHAnsi"/>
        </w:rPr>
        <w:t>:</w:t>
      </w:r>
    </w:p>
    <w:p w:rsidR="002A2FC3" w:rsidRDefault="002A2FC3" w:rsidP="002A2FC3">
      <w:pPr>
        <w:rPr>
          <w:rFonts w:asciiTheme="minorHAnsi" w:hAnsiTheme="minorHAnsi"/>
          <w:sz w:val="22"/>
          <w:szCs w:val="22"/>
        </w:rPr>
      </w:pPr>
    </w:p>
    <w:p w:rsidR="00243909" w:rsidRPr="00F9144C" w:rsidRDefault="00243909" w:rsidP="002A2FC3">
      <w:pPr>
        <w:rPr>
          <w:rFonts w:asciiTheme="minorHAnsi" w:hAnsiTheme="minorHAnsi"/>
          <w:sz w:val="22"/>
          <w:szCs w:val="22"/>
        </w:rPr>
      </w:pPr>
      <w:r>
        <w:rPr>
          <w:rFonts w:asciiTheme="minorHAnsi" w:hAnsiTheme="minorHAnsi"/>
          <w:sz w:val="22"/>
          <w:szCs w:val="22"/>
        </w:rPr>
        <w:t>Identify your target group for the community meal</w:t>
      </w:r>
    </w:p>
    <w:p w:rsidR="002A2FC3" w:rsidRDefault="00D5313C" w:rsidP="002A2FC3">
      <w:pPr>
        <w:rPr>
          <w:rFonts w:asciiTheme="minorHAnsi" w:hAnsiTheme="minorHAnsi"/>
          <w:sz w:val="22"/>
          <w:szCs w:val="22"/>
        </w:rPr>
      </w:pPr>
      <w:r w:rsidRPr="00F9144C">
        <w:rPr>
          <w:rFonts w:asciiTheme="minorHAnsi" w:hAnsiTheme="minorHAnsi"/>
          <w:sz w:val="22"/>
          <w:szCs w:val="22"/>
        </w:rPr>
        <w:t>Establish a team of volunteer</w:t>
      </w:r>
      <w:r w:rsidR="00557D5E">
        <w:rPr>
          <w:rFonts w:asciiTheme="minorHAnsi" w:hAnsiTheme="minorHAnsi"/>
          <w:sz w:val="22"/>
          <w:szCs w:val="22"/>
        </w:rPr>
        <w:t>s</w:t>
      </w:r>
      <w:r w:rsidRPr="00F9144C">
        <w:rPr>
          <w:rFonts w:asciiTheme="minorHAnsi" w:hAnsiTheme="minorHAnsi"/>
          <w:sz w:val="22"/>
          <w:szCs w:val="22"/>
        </w:rPr>
        <w:t xml:space="preserve"> to participate in this program</w:t>
      </w:r>
    </w:p>
    <w:p w:rsidR="00557D5E" w:rsidRDefault="002343C9" w:rsidP="002A2FC3">
      <w:pPr>
        <w:rPr>
          <w:rFonts w:asciiTheme="minorHAnsi" w:hAnsiTheme="minorHAnsi"/>
          <w:sz w:val="22"/>
          <w:szCs w:val="22"/>
        </w:rPr>
      </w:pPr>
      <w:r>
        <w:rPr>
          <w:rFonts w:asciiTheme="minorHAnsi" w:hAnsiTheme="minorHAnsi"/>
          <w:sz w:val="22"/>
          <w:szCs w:val="22"/>
        </w:rPr>
        <w:t>Team</w:t>
      </w:r>
      <w:r w:rsidR="00557D5E">
        <w:rPr>
          <w:rFonts w:asciiTheme="minorHAnsi" w:hAnsiTheme="minorHAnsi"/>
          <w:sz w:val="22"/>
          <w:szCs w:val="22"/>
        </w:rPr>
        <w:t xml:space="preserve"> </w:t>
      </w:r>
      <w:r>
        <w:rPr>
          <w:rFonts w:asciiTheme="minorHAnsi" w:hAnsiTheme="minorHAnsi"/>
          <w:sz w:val="22"/>
          <w:szCs w:val="22"/>
        </w:rPr>
        <w:t xml:space="preserve">activities </w:t>
      </w:r>
      <w:r w:rsidR="00557D5E">
        <w:rPr>
          <w:rFonts w:asciiTheme="minorHAnsi" w:hAnsiTheme="minorHAnsi"/>
          <w:sz w:val="22"/>
          <w:szCs w:val="22"/>
        </w:rPr>
        <w:t>could include:  Menu planning/shopping, food pre</w:t>
      </w:r>
      <w:r w:rsidR="00F233DE">
        <w:rPr>
          <w:rFonts w:asciiTheme="minorHAnsi" w:hAnsiTheme="minorHAnsi"/>
          <w:sz w:val="22"/>
          <w:szCs w:val="22"/>
        </w:rPr>
        <w:t xml:space="preserve">paration, set-up, hospitality, </w:t>
      </w:r>
      <w:proofErr w:type="gramStart"/>
      <w:r w:rsidR="00557D5E">
        <w:rPr>
          <w:rFonts w:asciiTheme="minorHAnsi" w:hAnsiTheme="minorHAnsi"/>
          <w:sz w:val="22"/>
          <w:szCs w:val="22"/>
        </w:rPr>
        <w:t>clean</w:t>
      </w:r>
      <w:proofErr w:type="gramEnd"/>
      <w:r w:rsidR="00557D5E">
        <w:rPr>
          <w:rFonts w:asciiTheme="minorHAnsi" w:hAnsiTheme="minorHAnsi"/>
          <w:sz w:val="22"/>
          <w:szCs w:val="22"/>
        </w:rPr>
        <w:t>-up</w:t>
      </w:r>
      <w:r w:rsidR="00243909">
        <w:rPr>
          <w:rFonts w:asciiTheme="minorHAnsi" w:hAnsiTheme="minorHAnsi"/>
          <w:sz w:val="22"/>
          <w:szCs w:val="22"/>
        </w:rPr>
        <w:t>.</w:t>
      </w:r>
    </w:p>
    <w:p w:rsidR="00243909" w:rsidRDefault="00243909" w:rsidP="002A2FC3">
      <w:pPr>
        <w:rPr>
          <w:rFonts w:asciiTheme="minorHAnsi" w:hAnsiTheme="minorHAnsi"/>
          <w:sz w:val="22"/>
          <w:szCs w:val="22"/>
        </w:rPr>
      </w:pPr>
      <w:r>
        <w:rPr>
          <w:rFonts w:asciiTheme="minorHAnsi" w:hAnsiTheme="minorHAnsi"/>
          <w:sz w:val="22"/>
          <w:szCs w:val="22"/>
        </w:rPr>
        <w:t>At least one member of the food preparation team must have the Food Safe certificate.</w:t>
      </w:r>
    </w:p>
    <w:p w:rsidR="00243909" w:rsidRDefault="00243909" w:rsidP="002A2FC3">
      <w:pPr>
        <w:rPr>
          <w:rFonts w:asciiTheme="minorHAnsi" w:hAnsiTheme="minorHAnsi"/>
          <w:sz w:val="22"/>
          <w:szCs w:val="22"/>
        </w:rPr>
      </w:pPr>
      <w:r>
        <w:rPr>
          <w:rFonts w:asciiTheme="minorHAnsi" w:hAnsiTheme="minorHAnsi"/>
          <w:sz w:val="22"/>
          <w:szCs w:val="22"/>
        </w:rPr>
        <w:t>If a cost is associated with the meal, correct handling of funds must be observed.</w:t>
      </w:r>
    </w:p>
    <w:p w:rsidR="00557D5E" w:rsidRPr="00F9144C" w:rsidRDefault="00557D5E" w:rsidP="002A2FC3">
      <w:pPr>
        <w:rPr>
          <w:rFonts w:asciiTheme="minorHAnsi" w:hAnsiTheme="minorHAnsi"/>
          <w:sz w:val="22"/>
          <w:szCs w:val="22"/>
        </w:rPr>
      </w:pPr>
    </w:p>
    <w:p w:rsidR="00D5313C" w:rsidRPr="00F9144C" w:rsidRDefault="00D5313C" w:rsidP="002A2FC3">
      <w:pPr>
        <w:rPr>
          <w:rFonts w:asciiTheme="minorHAnsi" w:hAnsiTheme="minorHAnsi"/>
          <w:sz w:val="22"/>
          <w:szCs w:val="22"/>
        </w:rPr>
      </w:pPr>
    </w:p>
    <w:p w:rsidR="002A2FC3" w:rsidRPr="00F9144C" w:rsidRDefault="002A2FC3" w:rsidP="002A2FC3">
      <w:pPr>
        <w:rPr>
          <w:rFonts w:asciiTheme="minorHAnsi" w:hAnsiTheme="minorHAnsi"/>
        </w:rPr>
      </w:pPr>
    </w:p>
    <w:p w:rsidR="002A2FC3" w:rsidRPr="00F9144C" w:rsidRDefault="002A2FC3" w:rsidP="002A2FC3">
      <w:pPr>
        <w:rPr>
          <w:rFonts w:asciiTheme="minorHAnsi" w:hAnsiTheme="minorHAnsi"/>
        </w:rPr>
      </w:pPr>
    </w:p>
    <w:p w:rsidR="002A2FC3" w:rsidRPr="00F9144C" w:rsidRDefault="002A2FC3" w:rsidP="002A2FC3">
      <w:pPr>
        <w:rPr>
          <w:rFonts w:asciiTheme="minorHAnsi" w:hAnsiTheme="minorHAnsi"/>
        </w:rPr>
      </w:pPr>
    </w:p>
    <w:p w:rsidR="002A2FC3" w:rsidRPr="00F9144C" w:rsidRDefault="002A2FC3" w:rsidP="002A2FC3">
      <w:pPr>
        <w:rPr>
          <w:rFonts w:asciiTheme="minorHAnsi" w:hAnsiTheme="minorHAnsi"/>
        </w:rPr>
      </w:pPr>
    </w:p>
    <w:p w:rsidR="002A2FC3" w:rsidRPr="00F9144C" w:rsidRDefault="002A2FC3" w:rsidP="002A2FC3">
      <w:pPr>
        <w:pBdr>
          <w:bottom w:val="single" w:sz="12" w:space="1" w:color="auto"/>
        </w:pBdr>
        <w:rPr>
          <w:rFonts w:asciiTheme="minorHAnsi" w:hAnsiTheme="minorHAnsi"/>
        </w:rPr>
      </w:pPr>
    </w:p>
    <w:p w:rsidR="008D3962" w:rsidRPr="00F9144C" w:rsidRDefault="008D3962" w:rsidP="008D3962">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3C5DBF" w:rsidRDefault="003C5DBF" w:rsidP="00BC7436"/>
    <w:p w:rsidR="002A2FC3" w:rsidRDefault="002A2FC3" w:rsidP="00BC7436"/>
    <w:p w:rsidR="002A2FC3" w:rsidRDefault="002A2FC3" w:rsidP="00BC7436"/>
    <w:p w:rsidR="00D0703F" w:rsidRDefault="00D0703F" w:rsidP="00BC7436"/>
    <w:p w:rsidR="00D0703F" w:rsidRDefault="00D0703F" w:rsidP="00BC7436"/>
    <w:p w:rsidR="00D0703F" w:rsidRDefault="00D0703F" w:rsidP="00D0703F">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D0703F" w:rsidRPr="00D0703F" w:rsidTr="00FE2484">
        <w:tc>
          <w:tcPr>
            <w:tcW w:w="1351" w:type="dxa"/>
            <w:vMerge w:val="restart"/>
          </w:tcPr>
          <w:p w:rsidR="00D0703F" w:rsidRPr="00D0703F" w:rsidRDefault="00D0703F" w:rsidP="00D0703F">
            <w:r w:rsidRPr="00D0703F">
              <w:rPr>
                <w:noProof/>
              </w:rPr>
              <w:lastRenderedPageBreak/>
              <w:drawing>
                <wp:anchor distT="0" distB="0" distL="114300" distR="114300" simplePos="0" relativeHeight="251725824" behindDoc="0" locked="0" layoutInCell="1" allowOverlap="1" wp14:anchorId="6D35E7A5" wp14:editId="48049256">
                  <wp:simplePos x="0" y="0"/>
                  <wp:positionH relativeFrom="column">
                    <wp:posOffset>-2540</wp:posOffset>
                  </wp:positionH>
                  <wp:positionV relativeFrom="paragraph">
                    <wp:posOffset>99695</wp:posOffset>
                  </wp:positionV>
                  <wp:extent cx="676275" cy="768985"/>
                  <wp:effectExtent l="0" t="0" r="9525" b="0"/>
                  <wp:wrapNone/>
                  <wp:docPr id="25" name="Picture 25"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703F">
              <w:t xml:space="preserve">  </w:t>
            </w:r>
          </w:p>
          <w:p w:rsidR="00D0703F" w:rsidRPr="00D0703F" w:rsidRDefault="00D0703F" w:rsidP="00D0703F"/>
          <w:p w:rsidR="00D0703F" w:rsidRPr="00D0703F" w:rsidRDefault="00D0703F" w:rsidP="00D0703F"/>
          <w:p w:rsidR="00D0703F" w:rsidRPr="00D0703F" w:rsidRDefault="00D0703F" w:rsidP="00D0703F"/>
          <w:p w:rsidR="00D0703F" w:rsidRPr="00D0703F" w:rsidRDefault="00D0703F" w:rsidP="00D0703F"/>
        </w:tc>
        <w:tc>
          <w:tcPr>
            <w:tcW w:w="8225" w:type="dxa"/>
            <w:gridSpan w:val="3"/>
          </w:tcPr>
          <w:p w:rsidR="00D0703F" w:rsidRPr="00D0703F" w:rsidRDefault="00D0703F" w:rsidP="00D0703F">
            <w:pPr>
              <w:jc w:val="center"/>
              <w:rPr>
                <w:b/>
              </w:rPr>
            </w:pPr>
            <w:r>
              <w:rPr>
                <w:b/>
              </w:rPr>
              <w:t>Program Description</w:t>
            </w:r>
          </w:p>
        </w:tc>
      </w:tr>
      <w:tr w:rsidR="00D0703F" w:rsidRPr="00D0703F" w:rsidTr="00FE2484">
        <w:tc>
          <w:tcPr>
            <w:tcW w:w="1351" w:type="dxa"/>
            <w:vMerge/>
          </w:tcPr>
          <w:p w:rsidR="00D0703F" w:rsidRPr="00D0703F" w:rsidRDefault="00D0703F" w:rsidP="00D0703F"/>
        </w:tc>
        <w:tc>
          <w:tcPr>
            <w:tcW w:w="3625" w:type="dxa"/>
          </w:tcPr>
          <w:p w:rsidR="00D0703F" w:rsidRPr="00D0703F" w:rsidRDefault="00D0703F" w:rsidP="00D0703F"/>
        </w:tc>
        <w:tc>
          <w:tcPr>
            <w:tcW w:w="2300" w:type="dxa"/>
          </w:tcPr>
          <w:p w:rsidR="00D0703F" w:rsidRPr="00D0703F" w:rsidRDefault="00D0703F" w:rsidP="00D0703F"/>
        </w:tc>
        <w:tc>
          <w:tcPr>
            <w:tcW w:w="2300" w:type="dxa"/>
          </w:tcPr>
          <w:p w:rsidR="00D0703F" w:rsidRPr="00D0703F" w:rsidRDefault="00562233" w:rsidP="00562233">
            <w:pPr>
              <w:jc w:val="center"/>
            </w:pPr>
            <w:r>
              <w:t>Date</w:t>
            </w:r>
          </w:p>
        </w:tc>
      </w:tr>
      <w:tr w:rsidR="00D0703F" w:rsidRPr="00D0703F" w:rsidTr="00FE2484">
        <w:tc>
          <w:tcPr>
            <w:tcW w:w="1351" w:type="dxa"/>
            <w:vMerge/>
          </w:tcPr>
          <w:p w:rsidR="00D0703F" w:rsidRPr="00D0703F" w:rsidRDefault="00D0703F" w:rsidP="00D0703F"/>
        </w:tc>
        <w:tc>
          <w:tcPr>
            <w:tcW w:w="3625" w:type="dxa"/>
          </w:tcPr>
          <w:p w:rsidR="00D0703F" w:rsidRPr="00D0703F" w:rsidRDefault="00D0703F" w:rsidP="00D0703F">
            <w:r w:rsidRPr="00D0703F">
              <w:t>Community &amp; Family Services</w:t>
            </w:r>
          </w:p>
        </w:tc>
        <w:tc>
          <w:tcPr>
            <w:tcW w:w="2300" w:type="dxa"/>
          </w:tcPr>
          <w:p w:rsidR="00D0703F" w:rsidRPr="00D0703F" w:rsidRDefault="00D0703F" w:rsidP="00D0703F">
            <w:r w:rsidRPr="00D0703F">
              <w:t>Effective</w:t>
            </w:r>
          </w:p>
        </w:tc>
        <w:tc>
          <w:tcPr>
            <w:tcW w:w="2300" w:type="dxa"/>
          </w:tcPr>
          <w:p w:rsidR="00D0703F" w:rsidRPr="00D0703F" w:rsidRDefault="00D0703F" w:rsidP="00D0703F"/>
        </w:tc>
      </w:tr>
      <w:tr w:rsidR="00D0703F" w:rsidRPr="00D0703F" w:rsidTr="00FE2484">
        <w:tc>
          <w:tcPr>
            <w:tcW w:w="1351" w:type="dxa"/>
            <w:vMerge/>
          </w:tcPr>
          <w:p w:rsidR="00D0703F" w:rsidRPr="00D0703F" w:rsidRDefault="00D0703F" w:rsidP="00D0703F"/>
        </w:tc>
        <w:tc>
          <w:tcPr>
            <w:tcW w:w="3625" w:type="dxa"/>
          </w:tcPr>
          <w:p w:rsidR="00D0703F" w:rsidRPr="00D0703F" w:rsidRDefault="00A513A9" w:rsidP="00D0703F">
            <w:r>
              <w:t>Program</w:t>
            </w:r>
            <w:r w:rsidR="0023474D">
              <w:t>s</w:t>
            </w:r>
            <w:r w:rsidR="00EB7779">
              <w:t xml:space="preserve"> &amp; Services</w:t>
            </w:r>
          </w:p>
        </w:tc>
        <w:tc>
          <w:tcPr>
            <w:tcW w:w="2300" w:type="dxa"/>
          </w:tcPr>
          <w:p w:rsidR="00D0703F" w:rsidRPr="00D0703F" w:rsidRDefault="00D0703F" w:rsidP="00D0703F">
            <w:r w:rsidRPr="00D0703F">
              <w:t>Revised</w:t>
            </w:r>
          </w:p>
        </w:tc>
        <w:tc>
          <w:tcPr>
            <w:tcW w:w="2300" w:type="dxa"/>
          </w:tcPr>
          <w:p w:rsidR="00D0703F" w:rsidRPr="00D0703F" w:rsidRDefault="00D0703F" w:rsidP="00D0703F"/>
        </w:tc>
      </w:tr>
      <w:tr w:rsidR="00D0703F" w:rsidRPr="00D0703F" w:rsidTr="00FE2484">
        <w:tc>
          <w:tcPr>
            <w:tcW w:w="1351" w:type="dxa"/>
            <w:vMerge/>
          </w:tcPr>
          <w:p w:rsidR="00D0703F" w:rsidRPr="00D0703F" w:rsidRDefault="00D0703F" w:rsidP="00D0703F"/>
        </w:tc>
        <w:tc>
          <w:tcPr>
            <w:tcW w:w="3625" w:type="dxa"/>
          </w:tcPr>
          <w:p w:rsidR="00D0703F" w:rsidRPr="00D0703F" w:rsidRDefault="00A513A9" w:rsidP="00D0703F">
            <w:r w:rsidRPr="00D0703F">
              <w:t>Spiritual &amp; Religious Care</w:t>
            </w:r>
          </w:p>
        </w:tc>
        <w:tc>
          <w:tcPr>
            <w:tcW w:w="2300" w:type="dxa"/>
          </w:tcPr>
          <w:p w:rsidR="00D0703F" w:rsidRPr="00D0703F" w:rsidRDefault="00D0703F" w:rsidP="00D0703F">
            <w:r w:rsidRPr="00D0703F">
              <w:t>Reviewed</w:t>
            </w:r>
          </w:p>
        </w:tc>
        <w:tc>
          <w:tcPr>
            <w:tcW w:w="2300" w:type="dxa"/>
          </w:tcPr>
          <w:p w:rsidR="00D0703F" w:rsidRPr="00D0703F" w:rsidRDefault="00D0703F" w:rsidP="00D0703F"/>
        </w:tc>
      </w:tr>
    </w:tbl>
    <w:p w:rsidR="00D0703F" w:rsidRPr="00D0703F" w:rsidRDefault="00D0703F" w:rsidP="00D0703F"/>
    <w:p w:rsidR="00D0703F" w:rsidRPr="00D0703F" w:rsidRDefault="00323AF6" w:rsidP="00261EC4">
      <w:pPr>
        <w:ind w:firstLine="720"/>
        <w:jc w:val="center"/>
        <w:rPr>
          <w:rFonts w:asciiTheme="minorHAnsi" w:hAnsiTheme="minorHAnsi"/>
          <w:b/>
          <w:sz w:val="28"/>
          <w:szCs w:val="28"/>
        </w:rPr>
      </w:pPr>
      <w:r>
        <w:rPr>
          <w:rFonts w:asciiTheme="minorHAnsi" w:hAnsiTheme="minorHAnsi"/>
          <w:b/>
          <w:sz w:val="28"/>
          <w:szCs w:val="28"/>
        </w:rPr>
        <w:t>SPIRITUAL &amp; RELIGIOUS CARE</w:t>
      </w:r>
    </w:p>
    <w:p w:rsidR="00D0703F" w:rsidRPr="00C36778" w:rsidRDefault="00C36778" w:rsidP="00D0703F">
      <w:pPr>
        <w:rPr>
          <w:rFonts w:asciiTheme="minorHAnsi" w:hAnsiTheme="minorHAnsi"/>
          <w:b/>
          <w:color w:val="FF0000"/>
        </w:rPr>
      </w:pPr>
      <w:r w:rsidRPr="00FE2484">
        <w:rPr>
          <w:rFonts w:asciiTheme="minorHAnsi" w:hAnsiTheme="minorHAnsi"/>
          <w:noProof/>
          <w:color w:val="FF0000"/>
          <w:sz w:val="22"/>
          <w:szCs w:val="22"/>
          <w:highlight w:val="yellow"/>
        </w:rPr>
        <w:t>(please cus</w:t>
      </w:r>
      <w:r w:rsidR="00F7518D">
        <w:rPr>
          <w:rFonts w:asciiTheme="minorHAnsi" w:hAnsiTheme="minorHAnsi"/>
          <w:noProof/>
          <w:color w:val="FF0000"/>
          <w:sz w:val="22"/>
          <w:szCs w:val="22"/>
          <w:highlight w:val="yellow"/>
        </w:rPr>
        <w:t>t</w:t>
      </w:r>
      <w:r w:rsidRPr="00FE2484">
        <w:rPr>
          <w:rFonts w:asciiTheme="minorHAnsi" w:hAnsiTheme="minorHAnsi"/>
          <w:noProof/>
          <w:color w:val="FF0000"/>
          <w:sz w:val="22"/>
          <w:szCs w:val="22"/>
          <w:highlight w:val="yellow"/>
        </w:rPr>
        <w:t>omize with your local information)</w:t>
      </w:r>
    </w:p>
    <w:p w:rsidR="006935B4" w:rsidRPr="006935B4" w:rsidRDefault="006935B4" w:rsidP="006935B4">
      <w:pPr>
        <w:rPr>
          <w:rFonts w:asciiTheme="minorHAnsi" w:hAnsiTheme="minorHAnsi" w:cs="Arial"/>
          <w:b/>
          <w:i/>
        </w:rPr>
      </w:pPr>
      <w:r w:rsidRPr="006935B4">
        <w:rPr>
          <w:rFonts w:asciiTheme="minorHAnsi" w:hAnsiTheme="minorHAnsi" w:cs="Arial"/>
          <w:b/>
          <w:i/>
        </w:rPr>
        <w:t xml:space="preserve">Program Description: </w:t>
      </w:r>
    </w:p>
    <w:p w:rsidR="006935B4" w:rsidRPr="006935B4" w:rsidRDefault="006935B4" w:rsidP="006935B4">
      <w:pPr>
        <w:rPr>
          <w:rFonts w:asciiTheme="minorHAnsi" w:hAnsiTheme="minorHAnsi" w:cs="Arial"/>
          <w:b/>
          <w:i/>
          <w:sz w:val="22"/>
          <w:szCs w:val="22"/>
        </w:rPr>
      </w:pPr>
    </w:p>
    <w:p w:rsidR="006935B4" w:rsidRPr="006935B4" w:rsidRDefault="006935B4" w:rsidP="006935B4">
      <w:pPr>
        <w:numPr>
          <w:ilvl w:val="0"/>
          <w:numId w:val="9"/>
        </w:numPr>
        <w:contextualSpacing/>
        <w:rPr>
          <w:rFonts w:asciiTheme="minorHAnsi" w:hAnsiTheme="minorHAnsi" w:cs="Arial"/>
          <w:sz w:val="22"/>
          <w:szCs w:val="22"/>
        </w:rPr>
      </w:pPr>
      <w:r w:rsidRPr="006935B4">
        <w:rPr>
          <w:rFonts w:asciiTheme="minorHAnsi" w:eastAsiaTheme="minorHAnsi" w:hAnsiTheme="minorHAnsi" w:cs="Cambria"/>
          <w:sz w:val="22"/>
          <w:szCs w:val="22"/>
        </w:rPr>
        <w:t xml:space="preserve">Spiritual &amp; Religious Care will be organized as an integral part of the </w:t>
      </w:r>
      <w:r w:rsidR="0009114D">
        <w:rPr>
          <w:rFonts w:asciiTheme="minorHAnsi" w:eastAsiaTheme="minorHAnsi" w:hAnsiTheme="minorHAnsi" w:cs="Cambria"/>
          <w:sz w:val="22"/>
          <w:szCs w:val="22"/>
        </w:rPr>
        <w:t xml:space="preserve">programs and </w:t>
      </w:r>
      <w:r w:rsidRPr="006935B4">
        <w:rPr>
          <w:rFonts w:asciiTheme="minorHAnsi" w:eastAsiaTheme="minorHAnsi" w:hAnsiTheme="minorHAnsi" w:cs="Cambria"/>
          <w:sz w:val="22"/>
          <w:szCs w:val="22"/>
        </w:rPr>
        <w:t>services provided by this ministry unit</w:t>
      </w:r>
    </w:p>
    <w:p w:rsidR="006935B4" w:rsidRPr="006935B4" w:rsidRDefault="006935B4" w:rsidP="006935B4">
      <w:pPr>
        <w:ind w:left="720"/>
        <w:contextualSpacing/>
        <w:rPr>
          <w:rFonts w:asciiTheme="minorHAnsi" w:hAnsiTheme="minorHAnsi" w:cs="Arial"/>
          <w:sz w:val="22"/>
          <w:szCs w:val="22"/>
        </w:rPr>
      </w:pPr>
    </w:p>
    <w:p w:rsidR="006935B4" w:rsidRPr="006935B4" w:rsidRDefault="006935B4" w:rsidP="006935B4">
      <w:pPr>
        <w:numPr>
          <w:ilvl w:val="0"/>
          <w:numId w:val="9"/>
        </w:numPr>
        <w:contextualSpacing/>
        <w:rPr>
          <w:rFonts w:asciiTheme="minorHAnsi" w:hAnsiTheme="minorHAnsi" w:cs="Arial"/>
          <w:sz w:val="22"/>
          <w:szCs w:val="22"/>
        </w:rPr>
      </w:pPr>
      <w:r w:rsidRPr="006935B4">
        <w:rPr>
          <w:rFonts w:asciiTheme="minorHAnsi" w:hAnsiTheme="minorHAnsi" w:cs="Arial"/>
          <w:sz w:val="22"/>
          <w:szCs w:val="22"/>
        </w:rPr>
        <w:t>All Officers, Employees and Volunteers will be committed to the mission of The Salvation Army when it comes to being a transforming influence in our community</w:t>
      </w:r>
    </w:p>
    <w:p w:rsidR="00902560" w:rsidRDefault="00902560" w:rsidP="00902560">
      <w:pPr>
        <w:pStyle w:val="ListParagraph"/>
        <w:rPr>
          <w:rFonts w:asciiTheme="minorHAnsi" w:hAnsiTheme="minorHAnsi" w:cs="Arial"/>
          <w:sz w:val="22"/>
          <w:szCs w:val="22"/>
        </w:rPr>
      </w:pPr>
    </w:p>
    <w:p w:rsidR="006935B4" w:rsidRPr="006935B4" w:rsidRDefault="006935B4" w:rsidP="006935B4">
      <w:pPr>
        <w:rPr>
          <w:rFonts w:asciiTheme="minorHAnsi" w:hAnsiTheme="minorHAnsi" w:cs="Arial"/>
          <w:sz w:val="22"/>
          <w:szCs w:val="22"/>
        </w:rPr>
      </w:pPr>
    </w:p>
    <w:p w:rsidR="006935B4" w:rsidRPr="006935B4" w:rsidRDefault="006935B4" w:rsidP="006935B4">
      <w:pPr>
        <w:rPr>
          <w:rFonts w:asciiTheme="minorHAnsi" w:hAnsiTheme="minorHAnsi" w:cs="Arial"/>
          <w:b/>
          <w:i/>
        </w:rPr>
      </w:pPr>
      <w:r w:rsidRPr="006935B4">
        <w:rPr>
          <w:rFonts w:asciiTheme="minorHAnsi" w:hAnsiTheme="minorHAnsi" w:cs="Arial"/>
          <w:b/>
          <w:i/>
        </w:rPr>
        <w:t>Intended Program Outcome:</w:t>
      </w:r>
    </w:p>
    <w:p w:rsidR="006935B4" w:rsidRPr="006935B4" w:rsidRDefault="006935B4" w:rsidP="006935B4">
      <w:pPr>
        <w:numPr>
          <w:ilvl w:val="0"/>
          <w:numId w:val="33"/>
        </w:numPr>
        <w:contextualSpacing/>
        <w:rPr>
          <w:rFonts w:asciiTheme="minorHAnsi" w:hAnsiTheme="minorHAnsi" w:cs="Arial"/>
          <w:sz w:val="22"/>
          <w:szCs w:val="22"/>
        </w:rPr>
      </w:pPr>
      <w:r w:rsidRPr="006935B4">
        <w:rPr>
          <w:rFonts w:asciiTheme="minorHAnsi" w:hAnsiTheme="minorHAnsi" w:cs="Arial"/>
          <w:sz w:val="22"/>
          <w:szCs w:val="22"/>
        </w:rPr>
        <w:t>An increase in opportunities to share the love of Christ</w:t>
      </w:r>
    </w:p>
    <w:p w:rsidR="006935B4" w:rsidRPr="006935B4" w:rsidRDefault="006935B4" w:rsidP="006935B4">
      <w:pPr>
        <w:numPr>
          <w:ilvl w:val="0"/>
          <w:numId w:val="33"/>
        </w:numPr>
        <w:contextualSpacing/>
        <w:rPr>
          <w:rFonts w:asciiTheme="minorHAnsi" w:hAnsiTheme="minorHAnsi" w:cs="Arial"/>
          <w:sz w:val="22"/>
          <w:szCs w:val="22"/>
        </w:rPr>
      </w:pPr>
      <w:r w:rsidRPr="006935B4">
        <w:rPr>
          <w:rFonts w:asciiTheme="minorHAnsi" w:hAnsiTheme="minorHAnsi" w:cs="Arial"/>
          <w:sz w:val="22"/>
          <w:szCs w:val="22"/>
        </w:rPr>
        <w:t>An increase in attendance at Worship, Bible Studies and other Spiritually focused activities</w:t>
      </w:r>
    </w:p>
    <w:p w:rsidR="006935B4" w:rsidRPr="006935B4" w:rsidRDefault="006935B4" w:rsidP="006935B4">
      <w:pPr>
        <w:rPr>
          <w:rFonts w:asciiTheme="minorHAnsi" w:hAnsiTheme="minorHAnsi" w:cs="Arial"/>
          <w:b/>
          <w:i/>
          <w:sz w:val="22"/>
          <w:szCs w:val="22"/>
        </w:rPr>
      </w:pPr>
    </w:p>
    <w:p w:rsidR="006935B4" w:rsidRPr="006935B4" w:rsidRDefault="006935B4" w:rsidP="006935B4">
      <w:pPr>
        <w:rPr>
          <w:rFonts w:asciiTheme="minorHAnsi" w:hAnsiTheme="minorHAnsi" w:cs="Arial"/>
          <w:b/>
          <w:i/>
        </w:rPr>
      </w:pPr>
      <w:r w:rsidRPr="006935B4">
        <w:rPr>
          <w:rFonts w:asciiTheme="minorHAnsi" w:hAnsiTheme="minorHAnsi" w:cs="Arial"/>
          <w:b/>
          <w:i/>
        </w:rPr>
        <w:t>Procedure:</w:t>
      </w:r>
    </w:p>
    <w:p w:rsidR="006935B4" w:rsidRPr="006935B4" w:rsidRDefault="006935B4" w:rsidP="006935B4">
      <w:pPr>
        <w:rPr>
          <w:rFonts w:asciiTheme="minorHAnsi" w:hAnsiTheme="minorHAnsi" w:cs="Arial"/>
          <w:sz w:val="22"/>
          <w:szCs w:val="22"/>
        </w:rPr>
      </w:pPr>
    </w:p>
    <w:p w:rsidR="006935B4" w:rsidRPr="006935B4" w:rsidRDefault="006935B4" w:rsidP="006935B4">
      <w:pPr>
        <w:numPr>
          <w:ilvl w:val="0"/>
          <w:numId w:val="10"/>
        </w:numPr>
        <w:contextualSpacing/>
        <w:rPr>
          <w:rFonts w:asciiTheme="minorHAnsi" w:hAnsiTheme="minorHAnsi" w:cs="Arial"/>
          <w:sz w:val="22"/>
          <w:szCs w:val="22"/>
        </w:rPr>
      </w:pPr>
      <w:r w:rsidRPr="006935B4">
        <w:rPr>
          <w:rFonts w:asciiTheme="minorHAnsi" w:hAnsiTheme="minorHAnsi" w:cs="Arial"/>
          <w:sz w:val="22"/>
          <w:szCs w:val="22"/>
        </w:rPr>
        <w:t>All Officers, Employees and Volunteers will understand and promote the mission by being aware of what Spiritual services are offered within The Salvation Army in this community</w:t>
      </w:r>
    </w:p>
    <w:p w:rsidR="006935B4" w:rsidRPr="006935B4" w:rsidRDefault="006935B4" w:rsidP="006935B4">
      <w:pPr>
        <w:numPr>
          <w:ilvl w:val="0"/>
          <w:numId w:val="10"/>
        </w:numPr>
        <w:contextualSpacing/>
        <w:rPr>
          <w:rFonts w:asciiTheme="minorHAnsi" w:hAnsiTheme="minorHAnsi" w:cs="Arial"/>
          <w:sz w:val="22"/>
          <w:szCs w:val="22"/>
        </w:rPr>
      </w:pPr>
      <w:r w:rsidRPr="006935B4">
        <w:rPr>
          <w:rFonts w:asciiTheme="minorHAnsi" w:hAnsiTheme="minorHAnsi" w:cs="Arial"/>
          <w:sz w:val="22"/>
          <w:szCs w:val="22"/>
        </w:rPr>
        <w:t>A list of services offered will be available to everyone who enters the building by way of a poster, brochure or pamphlet so to identify Worship services and spiritual care offered by The Salvation Army in this community.  Examples:</w:t>
      </w:r>
    </w:p>
    <w:p w:rsidR="006935B4" w:rsidRPr="006935B4" w:rsidRDefault="006935B4" w:rsidP="006935B4">
      <w:pPr>
        <w:numPr>
          <w:ilvl w:val="1"/>
          <w:numId w:val="10"/>
        </w:numPr>
        <w:contextualSpacing/>
        <w:rPr>
          <w:rFonts w:asciiTheme="minorHAnsi" w:hAnsiTheme="minorHAnsi" w:cs="Arial"/>
          <w:sz w:val="22"/>
          <w:szCs w:val="22"/>
        </w:rPr>
      </w:pPr>
      <w:r w:rsidRPr="006935B4">
        <w:rPr>
          <w:rFonts w:asciiTheme="minorHAnsi" w:hAnsiTheme="minorHAnsi" w:cs="Arial"/>
          <w:sz w:val="22"/>
          <w:szCs w:val="22"/>
        </w:rPr>
        <w:t>Spiritual Care:</w:t>
      </w:r>
    </w:p>
    <w:p w:rsidR="006935B4" w:rsidRPr="006935B4" w:rsidRDefault="006935B4" w:rsidP="006935B4">
      <w:pPr>
        <w:numPr>
          <w:ilvl w:val="2"/>
          <w:numId w:val="10"/>
        </w:numPr>
        <w:contextualSpacing/>
        <w:rPr>
          <w:rFonts w:asciiTheme="minorHAnsi" w:hAnsiTheme="minorHAnsi" w:cs="Arial"/>
          <w:sz w:val="22"/>
          <w:szCs w:val="22"/>
        </w:rPr>
      </w:pPr>
      <w:r w:rsidRPr="006935B4">
        <w:rPr>
          <w:rFonts w:asciiTheme="minorHAnsi" w:hAnsiTheme="minorHAnsi" w:cs="Arial"/>
          <w:sz w:val="22"/>
          <w:szCs w:val="22"/>
        </w:rPr>
        <w:t>Counseling</w:t>
      </w:r>
    </w:p>
    <w:p w:rsidR="006935B4" w:rsidRPr="006935B4" w:rsidRDefault="006935B4" w:rsidP="006935B4">
      <w:pPr>
        <w:numPr>
          <w:ilvl w:val="2"/>
          <w:numId w:val="10"/>
        </w:numPr>
        <w:contextualSpacing/>
        <w:rPr>
          <w:rFonts w:asciiTheme="minorHAnsi" w:hAnsiTheme="minorHAnsi" w:cs="Arial"/>
          <w:sz w:val="22"/>
          <w:szCs w:val="22"/>
        </w:rPr>
      </w:pPr>
      <w:r w:rsidRPr="006935B4">
        <w:rPr>
          <w:rFonts w:asciiTheme="minorHAnsi" w:hAnsiTheme="minorHAnsi" w:cs="Arial"/>
          <w:sz w:val="22"/>
          <w:szCs w:val="22"/>
        </w:rPr>
        <w:t>Bible Studies</w:t>
      </w:r>
    </w:p>
    <w:p w:rsidR="006935B4" w:rsidRPr="006935B4" w:rsidRDefault="006935B4" w:rsidP="006935B4">
      <w:pPr>
        <w:numPr>
          <w:ilvl w:val="2"/>
          <w:numId w:val="10"/>
        </w:numPr>
        <w:contextualSpacing/>
        <w:rPr>
          <w:rFonts w:asciiTheme="minorHAnsi" w:hAnsiTheme="minorHAnsi" w:cs="Arial"/>
          <w:sz w:val="22"/>
          <w:szCs w:val="22"/>
        </w:rPr>
      </w:pPr>
      <w:r w:rsidRPr="006935B4">
        <w:rPr>
          <w:rFonts w:asciiTheme="minorHAnsi" w:hAnsiTheme="minorHAnsi" w:cs="Arial"/>
          <w:sz w:val="22"/>
          <w:szCs w:val="22"/>
        </w:rPr>
        <w:t>Sunday Morning Worship</w:t>
      </w:r>
    </w:p>
    <w:p w:rsidR="006935B4" w:rsidRPr="006935B4" w:rsidRDefault="006935B4" w:rsidP="006935B4">
      <w:pPr>
        <w:numPr>
          <w:ilvl w:val="1"/>
          <w:numId w:val="10"/>
        </w:numPr>
        <w:contextualSpacing/>
        <w:rPr>
          <w:rFonts w:asciiTheme="minorHAnsi" w:hAnsiTheme="minorHAnsi" w:cs="Arial"/>
          <w:sz w:val="22"/>
          <w:szCs w:val="22"/>
        </w:rPr>
      </w:pPr>
      <w:r w:rsidRPr="006935B4">
        <w:rPr>
          <w:rFonts w:asciiTheme="minorHAnsi" w:hAnsiTheme="minorHAnsi" w:cs="Arial"/>
          <w:sz w:val="22"/>
          <w:szCs w:val="22"/>
        </w:rPr>
        <w:t>Bible Reading/Devotionals in programs such as:</w:t>
      </w:r>
    </w:p>
    <w:p w:rsidR="006935B4" w:rsidRPr="006935B4" w:rsidRDefault="006935B4" w:rsidP="006935B4">
      <w:pPr>
        <w:numPr>
          <w:ilvl w:val="2"/>
          <w:numId w:val="10"/>
        </w:numPr>
        <w:contextualSpacing/>
        <w:rPr>
          <w:rFonts w:asciiTheme="minorHAnsi" w:hAnsiTheme="minorHAnsi" w:cs="Arial"/>
          <w:sz w:val="22"/>
          <w:szCs w:val="22"/>
        </w:rPr>
      </w:pPr>
      <w:r w:rsidRPr="006935B4">
        <w:rPr>
          <w:rFonts w:asciiTheme="minorHAnsi" w:hAnsiTheme="minorHAnsi" w:cs="Arial"/>
          <w:sz w:val="22"/>
          <w:szCs w:val="22"/>
        </w:rPr>
        <w:t>Mom’s &amp; Tot’s</w:t>
      </w:r>
    </w:p>
    <w:p w:rsidR="006935B4" w:rsidRPr="006935B4" w:rsidRDefault="006935B4" w:rsidP="006935B4">
      <w:pPr>
        <w:numPr>
          <w:ilvl w:val="2"/>
          <w:numId w:val="10"/>
        </w:numPr>
        <w:contextualSpacing/>
        <w:rPr>
          <w:rFonts w:asciiTheme="minorHAnsi" w:hAnsiTheme="minorHAnsi" w:cs="Arial"/>
          <w:sz w:val="22"/>
          <w:szCs w:val="22"/>
        </w:rPr>
      </w:pPr>
      <w:r w:rsidRPr="006935B4">
        <w:rPr>
          <w:rFonts w:asciiTheme="minorHAnsi" w:hAnsiTheme="minorHAnsi" w:cs="Arial"/>
          <w:sz w:val="22"/>
          <w:szCs w:val="22"/>
        </w:rPr>
        <w:t>Sports</w:t>
      </w:r>
    </w:p>
    <w:p w:rsidR="006935B4" w:rsidRPr="006935B4" w:rsidRDefault="006935B4" w:rsidP="006935B4">
      <w:pPr>
        <w:numPr>
          <w:ilvl w:val="2"/>
          <w:numId w:val="10"/>
        </w:numPr>
        <w:contextualSpacing/>
        <w:rPr>
          <w:rFonts w:asciiTheme="minorHAnsi" w:hAnsiTheme="minorHAnsi" w:cs="Arial"/>
          <w:sz w:val="22"/>
          <w:szCs w:val="22"/>
        </w:rPr>
      </w:pPr>
      <w:r w:rsidRPr="006935B4">
        <w:rPr>
          <w:rFonts w:asciiTheme="minorHAnsi" w:hAnsiTheme="minorHAnsi" w:cs="Arial"/>
          <w:sz w:val="22"/>
          <w:szCs w:val="22"/>
        </w:rPr>
        <w:t>Women’s Ministries</w:t>
      </w:r>
    </w:p>
    <w:p w:rsidR="006935B4" w:rsidRPr="006935B4" w:rsidRDefault="006935B4" w:rsidP="006935B4">
      <w:pPr>
        <w:numPr>
          <w:ilvl w:val="2"/>
          <w:numId w:val="10"/>
        </w:numPr>
        <w:contextualSpacing/>
        <w:rPr>
          <w:rFonts w:asciiTheme="minorHAnsi" w:hAnsiTheme="minorHAnsi" w:cs="Arial"/>
          <w:sz w:val="22"/>
          <w:szCs w:val="22"/>
        </w:rPr>
      </w:pPr>
      <w:r w:rsidRPr="006935B4">
        <w:rPr>
          <w:rFonts w:asciiTheme="minorHAnsi" w:hAnsiTheme="minorHAnsi" w:cs="Arial"/>
          <w:sz w:val="22"/>
          <w:szCs w:val="22"/>
        </w:rPr>
        <w:t>Community Meals/Soup Kitchen</w:t>
      </w:r>
    </w:p>
    <w:p w:rsidR="006935B4" w:rsidRPr="006935B4" w:rsidRDefault="006935B4" w:rsidP="006935B4">
      <w:pPr>
        <w:numPr>
          <w:ilvl w:val="1"/>
          <w:numId w:val="10"/>
        </w:numPr>
        <w:contextualSpacing/>
        <w:rPr>
          <w:rFonts w:asciiTheme="minorHAnsi" w:hAnsiTheme="minorHAnsi" w:cs="Arial"/>
          <w:sz w:val="22"/>
          <w:szCs w:val="22"/>
        </w:rPr>
      </w:pPr>
      <w:r w:rsidRPr="006935B4">
        <w:rPr>
          <w:rFonts w:asciiTheme="minorHAnsi" w:hAnsiTheme="minorHAnsi" w:cs="Arial"/>
          <w:sz w:val="22"/>
          <w:szCs w:val="22"/>
        </w:rPr>
        <w:t>Brochures/Pamphlets can be shared in the following way</w:t>
      </w:r>
    </w:p>
    <w:p w:rsidR="006935B4" w:rsidRPr="006935B4" w:rsidRDefault="006935B4" w:rsidP="006935B4">
      <w:pPr>
        <w:numPr>
          <w:ilvl w:val="2"/>
          <w:numId w:val="10"/>
        </w:numPr>
        <w:contextualSpacing/>
        <w:rPr>
          <w:rFonts w:asciiTheme="minorHAnsi" w:hAnsiTheme="minorHAnsi" w:cs="Arial"/>
          <w:sz w:val="22"/>
          <w:szCs w:val="22"/>
        </w:rPr>
      </w:pPr>
      <w:r w:rsidRPr="006935B4">
        <w:rPr>
          <w:rFonts w:asciiTheme="minorHAnsi" w:hAnsiTheme="minorHAnsi" w:cs="Arial"/>
          <w:sz w:val="22"/>
          <w:szCs w:val="22"/>
        </w:rPr>
        <w:t>Hampers/Food Bank</w:t>
      </w:r>
    </w:p>
    <w:p w:rsidR="006935B4" w:rsidRPr="006935B4" w:rsidRDefault="006935B4" w:rsidP="006935B4">
      <w:pPr>
        <w:numPr>
          <w:ilvl w:val="2"/>
          <w:numId w:val="10"/>
        </w:numPr>
        <w:contextualSpacing/>
        <w:rPr>
          <w:rFonts w:asciiTheme="minorHAnsi" w:hAnsiTheme="minorHAnsi" w:cs="Arial"/>
          <w:sz w:val="22"/>
          <w:szCs w:val="22"/>
        </w:rPr>
      </w:pPr>
      <w:r w:rsidRPr="006935B4">
        <w:rPr>
          <w:rFonts w:asciiTheme="minorHAnsi" w:hAnsiTheme="minorHAnsi" w:cs="Arial"/>
          <w:sz w:val="22"/>
          <w:szCs w:val="22"/>
        </w:rPr>
        <w:t>Handed out at Thrift Store or CFS</w:t>
      </w:r>
    </w:p>
    <w:p w:rsidR="00D0703F" w:rsidRPr="00DD32AB" w:rsidRDefault="006935B4" w:rsidP="00D0703F">
      <w:pPr>
        <w:numPr>
          <w:ilvl w:val="2"/>
          <w:numId w:val="10"/>
        </w:numPr>
        <w:contextualSpacing/>
        <w:rPr>
          <w:rFonts w:asciiTheme="minorHAnsi" w:hAnsiTheme="minorHAnsi" w:cs="Arial"/>
          <w:szCs w:val="20"/>
        </w:rPr>
      </w:pPr>
      <w:r w:rsidRPr="006935B4">
        <w:rPr>
          <w:rFonts w:asciiTheme="minorHAnsi" w:hAnsiTheme="minorHAnsi" w:cs="Arial"/>
          <w:sz w:val="22"/>
          <w:szCs w:val="22"/>
        </w:rPr>
        <w:t>Posted on Walls</w:t>
      </w:r>
    </w:p>
    <w:p w:rsidR="00D0703F" w:rsidRPr="00D0703F" w:rsidRDefault="00D0703F" w:rsidP="00D0703F">
      <w:pPr>
        <w:rPr>
          <w:rFonts w:asciiTheme="minorHAnsi" w:hAnsiTheme="minorHAnsi"/>
        </w:rPr>
      </w:pPr>
    </w:p>
    <w:p w:rsidR="00D0703F" w:rsidRPr="00D0703F" w:rsidRDefault="00D0703F" w:rsidP="00D0703F">
      <w:pPr>
        <w:pBdr>
          <w:bottom w:val="single" w:sz="12" w:space="1" w:color="auto"/>
        </w:pBdr>
        <w:rPr>
          <w:rFonts w:asciiTheme="minorHAnsi" w:hAnsiTheme="minorHAnsi"/>
        </w:rPr>
      </w:pPr>
    </w:p>
    <w:p w:rsidR="00D0703F" w:rsidRDefault="00D0703F" w:rsidP="00BC7436">
      <w:pPr>
        <w:rPr>
          <w:rFonts w:asciiTheme="minorHAnsi" w:hAnsiTheme="minorHAnsi"/>
        </w:rPr>
      </w:pPr>
      <w:r w:rsidRPr="00D0703F">
        <w:rPr>
          <w:rFonts w:asciiTheme="minorHAnsi" w:hAnsiTheme="minorHAnsi"/>
        </w:rPr>
        <w:t>Signature:  Corps Officer/Community &amp; Family Services Officer</w:t>
      </w:r>
    </w:p>
    <w:p w:rsidR="00DD32AB" w:rsidRPr="00DD32AB" w:rsidRDefault="00DD32AB" w:rsidP="00BC7436">
      <w:pPr>
        <w:rPr>
          <w:rFonts w:asciiTheme="minorHAnsi" w:hAnsiTheme="minorHAnsi"/>
        </w:rPr>
      </w:pPr>
    </w:p>
    <w:p w:rsidR="00D0703F" w:rsidRDefault="00D0703F" w:rsidP="00D0703F">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D0703F" w:rsidRPr="00D0703F" w:rsidTr="00FE2484">
        <w:tc>
          <w:tcPr>
            <w:tcW w:w="1351" w:type="dxa"/>
            <w:vMerge w:val="restart"/>
          </w:tcPr>
          <w:p w:rsidR="00D0703F" w:rsidRPr="00D0703F" w:rsidRDefault="00D0703F" w:rsidP="00D0703F">
            <w:r w:rsidRPr="00D0703F">
              <w:rPr>
                <w:noProof/>
              </w:rPr>
              <w:lastRenderedPageBreak/>
              <w:drawing>
                <wp:anchor distT="0" distB="0" distL="114300" distR="114300" simplePos="0" relativeHeight="251727872" behindDoc="0" locked="0" layoutInCell="1" allowOverlap="1" wp14:anchorId="075B5941" wp14:editId="567BB71A">
                  <wp:simplePos x="0" y="0"/>
                  <wp:positionH relativeFrom="column">
                    <wp:posOffset>-2540</wp:posOffset>
                  </wp:positionH>
                  <wp:positionV relativeFrom="paragraph">
                    <wp:posOffset>99695</wp:posOffset>
                  </wp:positionV>
                  <wp:extent cx="676275" cy="768985"/>
                  <wp:effectExtent l="0" t="0" r="9525" b="0"/>
                  <wp:wrapNone/>
                  <wp:docPr id="26" name="Picture 26"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703F">
              <w:t xml:space="preserve"> </w:t>
            </w:r>
          </w:p>
          <w:p w:rsidR="00D0703F" w:rsidRPr="00D0703F" w:rsidRDefault="00D0703F" w:rsidP="00D0703F"/>
          <w:p w:rsidR="00D0703F" w:rsidRPr="00D0703F" w:rsidRDefault="00D0703F" w:rsidP="00D0703F"/>
          <w:p w:rsidR="00D0703F" w:rsidRPr="00D0703F" w:rsidRDefault="00D0703F" w:rsidP="00D0703F"/>
          <w:p w:rsidR="00D0703F" w:rsidRPr="00D0703F" w:rsidRDefault="00D0703F" w:rsidP="00D0703F"/>
          <w:p w:rsidR="00D0703F" w:rsidRPr="00D0703F" w:rsidRDefault="00D0703F" w:rsidP="00D0703F"/>
        </w:tc>
        <w:tc>
          <w:tcPr>
            <w:tcW w:w="8225" w:type="dxa"/>
            <w:gridSpan w:val="3"/>
          </w:tcPr>
          <w:p w:rsidR="00D0703F" w:rsidRPr="00D0703F" w:rsidRDefault="00B45976" w:rsidP="00B45976">
            <w:pPr>
              <w:jc w:val="center"/>
              <w:rPr>
                <w:b/>
              </w:rPr>
            </w:pPr>
            <w:r>
              <w:rPr>
                <w:b/>
              </w:rPr>
              <w:t>Program Description</w:t>
            </w:r>
          </w:p>
        </w:tc>
      </w:tr>
      <w:tr w:rsidR="00D0703F" w:rsidRPr="00D0703F" w:rsidTr="00FE2484">
        <w:tc>
          <w:tcPr>
            <w:tcW w:w="1351" w:type="dxa"/>
            <w:vMerge/>
          </w:tcPr>
          <w:p w:rsidR="00D0703F" w:rsidRPr="00D0703F" w:rsidRDefault="00D0703F" w:rsidP="00D0703F"/>
        </w:tc>
        <w:tc>
          <w:tcPr>
            <w:tcW w:w="3625" w:type="dxa"/>
          </w:tcPr>
          <w:p w:rsidR="00D0703F" w:rsidRPr="00D0703F" w:rsidRDefault="00D0703F" w:rsidP="00D0703F"/>
        </w:tc>
        <w:tc>
          <w:tcPr>
            <w:tcW w:w="2300" w:type="dxa"/>
          </w:tcPr>
          <w:p w:rsidR="00D0703F" w:rsidRPr="00D0703F" w:rsidRDefault="00D0703F" w:rsidP="00D0703F"/>
        </w:tc>
        <w:tc>
          <w:tcPr>
            <w:tcW w:w="2300" w:type="dxa"/>
          </w:tcPr>
          <w:p w:rsidR="00D0703F" w:rsidRPr="00D0703F" w:rsidRDefault="00BC17F9" w:rsidP="00BC17F9">
            <w:pPr>
              <w:jc w:val="center"/>
            </w:pPr>
            <w:r>
              <w:t>Date</w:t>
            </w:r>
          </w:p>
        </w:tc>
      </w:tr>
      <w:tr w:rsidR="00D0703F" w:rsidRPr="00D0703F" w:rsidTr="00FE2484">
        <w:tc>
          <w:tcPr>
            <w:tcW w:w="1351" w:type="dxa"/>
            <w:vMerge/>
          </w:tcPr>
          <w:p w:rsidR="00D0703F" w:rsidRPr="00D0703F" w:rsidRDefault="00D0703F" w:rsidP="00D0703F"/>
        </w:tc>
        <w:tc>
          <w:tcPr>
            <w:tcW w:w="3625" w:type="dxa"/>
          </w:tcPr>
          <w:p w:rsidR="00D0703F" w:rsidRPr="00D0703F" w:rsidRDefault="00D0703F" w:rsidP="00D0703F">
            <w:r w:rsidRPr="00D0703F">
              <w:t>Community &amp; Family Services</w:t>
            </w:r>
          </w:p>
        </w:tc>
        <w:tc>
          <w:tcPr>
            <w:tcW w:w="2300" w:type="dxa"/>
          </w:tcPr>
          <w:p w:rsidR="00D0703F" w:rsidRPr="00D0703F" w:rsidRDefault="00D0703F" w:rsidP="00D0703F">
            <w:r w:rsidRPr="00D0703F">
              <w:t>Effective</w:t>
            </w:r>
          </w:p>
        </w:tc>
        <w:tc>
          <w:tcPr>
            <w:tcW w:w="2300" w:type="dxa"/>
          </w:tcPr>
          <w:p w:rsidR="00D0703F" w:rsidRPr="00D0703F" w:rsidRDefault="00D0703F" w:rsidP="00D0703F"/>
        </w:tc>
      </w:tr>
      <w:tr w:rsidR="00D0703F" w:rsidRPr="00D0703F" w:rsidTr="00FE2484">
        <w:tc>
          <w:tcPr>
            <w:tcW w:w="1351" w:type="dxa"/>
            <w:vMerge/>
          </w:tcPr>
          <w:p w:rsidR="00D0703F" w:rsidRPr="00D0703F" w:rsidRDefault="00D0703F" w:rsidP="00D0703F"/>
        </w:tc>
        <w:tc>
          <w:tcPr>
            <w:tcW w:w="3625" w:type="dxa"/>
          </w:tcPr>
          <w:p w:rsidR="00D0703F" w:rsidRPr="00D0703F" w:rsidRDefault="00E43A7A" w:rsidP="00D0703F">
            <w:r>
              <w:t>Program</w:t>
            </w:r>
            <w:r w:rsidR="0023474D">
              <w:t>s</w:t>
            </w:r>
            <w:r w:rsidR="00EB7779">
              <w:t xml:space="preserve"> &amp; Services</w:t>
            </w:r>
          </w:p>
        </w:tc>
        <w:tc>
          <w:tcPr>
            <w:tcW w:w="2300" w:type="dxa"/>
          </w:tcPr>
          <w:p w:rsidR="00D0703F" w:rsidRPr="00D0703F" w:rsidRDefault="00D0703F" w:rsidP="00D0703F">
            <w:r w:rsidRPr="00D0703F">
              <w:t>Revised</w:t>
            </w:r>
          </w:p>
        </w:tc>
        <w:tc>
          <w:tcPr>
            <w:tcW w:w="2300" w:type="dxa"/>
          </w:tcPr>
          <w:p w:rsidR="00D0703F" w:rsidRPr="00D0703F" w:rsidRDefault="00D0703F" w:rsidP="00D0703F"/>
        </w:tc>
      </w:tr>
      <w:tr w:rsidR="00D0703F" w:rsidRPr="00D0703F" w:rsidTr="00FE2484">
        <w:tc>
          <w:tcPr>
            <w:tcW w:w="1351" w:type="dxa"/>
            <w:vMerge/>
          </w:tcPr>
          <w:p w:rsidR="00D0703F" w:rsidRPr="00D0703F" w:rsidRDefault="00D0703F" w:rsidP="00D0703F"/>
        </w:tc>
        <w:tc>
          <w:tcPr>
            <w:tcW w:w="3625" w:type="dxa"/>
          </w:tcPr>
          <w:p w:rsidR="00D0703F" w:rsidRPr="00D0703F" w:rsidRDefault="00E43A7A" w:rsidP="00D0703F">
            <w:r w:rsidRPr="00D0703F">
              <w:t>Connections with Local Churches and Faith Communities</w:t>
            </w:r>
          </w:p>
        </w:tc>
        <w:tc>
          <w:tcPr>
            <w:tcW w:w="2300" w:type="dxa"/>
          </w:tcPr>
          <w:p w:rsidR="00D0703F" w:rsidRPr="00D0703F" w:rsidRDefault="00D0703F" w:rsidP="00D0703F">
            <w:r w:rsidRPr="00D0703F">
              <w:t>Reviewed</w:t>
            </w:r>
          </w:p>
        </w:tc>
        <w:tc>
          <w:tcPr>
            <w:tcW w:w="2300" w:type="dxa"/>
          </w:tcPr>
          <w:p w:rsidR="00D0703F" w:rsidRPr="00D0703F" w:rsidRDefault="00D0703F" w:rsidP="00D0703F"/>
        </w:tc>
      </w:tr>
    </w:tbl>
    <w:p w:rsidR="00D0703F" w:rsidRPr="00D0703F" w:rsidRDefault="00D0703F" w:rsidP="00D0703F"/>
    <w:p w:rsidR="00D0703F" w:rsidRPr="00D0703F" w:rsidRDefault="00323AF6" w:rsidP="00323AF6">
      <w:pPr>
        <w:ind w:firstLine="720"/>
        <w:rPr>
          <w:rFonts w:asciiTheme="minorHAnsi" w:hAnsiTheme="minorHAnsi"/>
          <w:b/>
          <w:sz w:val="28"/>
          <w:szCs w:val="28"/>
        </w:rPr>
      </w:pPr>
      <w:r>
        <w:rPr>
          <w:rFonts w:asciiTheme="minorHAnsi" w:hAnsiTheme="minorHAnsi"/>
          <w:b/>
          <w:sz w:val="28"/>
          <w:szCs w:val="28"/>
        </w:rPr>
        <w:t>CONNECTIONS WITH LOCAL CHURCHES AND FAITH COMMUNITIES</w:t>
      </w:r>
    </w:p>
    <w:p w:rsidR="00D0703F" w:rsidRPr="00D0703F" w:rsidRDefault="00D0703F" w:rsidP="00D0703F">
      <w:pPr>
        <w:rPr>
          <w:rFonts w:asciiTheme="minorHAnsi" w:hAnsiTheme="minorHAnsi"/>
        </w:rPr>
      </w:pPr>
    </w:p>
    <w:p w:rsidR="00D0703F" w:rsidRPr="00C36778" w:rsidRDefault="00C36778" w:rsidP="00D0703F">
      <w:pPr>
        <w:rPr>
          <w:rFonts w:asciiTheme="minorHAnsi" w:hAnsiTheme="minorHAnsi"/>
          <w:b/>
          <w:color w:val="FF0000"/>
        </w:rPr>
      </w:pPr>
      <w:r w:rsidRPr="00FE2484">
        <w:rPr>
          <w:rFonts w:asciiTheme="minorHAnsi" w:hAnsiTheme="minorHAnsi"/>
          <w:noProof/>
          <w:color w:val="FF0000"/>
          <w:sz w:val="22"/>
          <w:szCs w:val="22"/>
          <w:highlight w:val="yellow"/>
        </w:rPr>
        <w:t>(please cus</w:t>
      </w:r>
      <w:r w:rsidR="00F7518D">
        <w:rPr>
          <w:rFonts w:asciiTheme="minorHAnsi" w:hAnsiTheme="minorHAnsi"/>
          <w:noProof/>
          <w:color w:val="FF0000"/>
          <w:sz w:val="22"/>
          <w:szCs w:val="22"/>
          <w:highlight w:val="yellow"/>
        </w:rPr>
        <w:t>t</w:t>
      </w:r>
      <w:r w:rsidRPr="00FE2484">
        <w:rPr>
          <w:rFonts w:asciiTheme="minorHAnsi" w:hAnsiTheme="minorHAnsi"/>
          <w:noProof/>
          <w:color w:val="FF0000"/>
          <w:sz w:val="22"/>
          <w:szCs w:val="22"/>
          <w:highlight w:val="yellow"/>
        </w:rPr>
        <w:t>omize with your local information)</w:t>
      </w:r>
    </w:p>
    <w:p w:rsidR="00D0703F" w:rsidRPr="00DD32AB" w:rsidRDefault="00D0703F" w:rsidP="00D0703F">
      <w:pPr>
        <w:rPr>
          <w:rFonts w:asciiTheme="minorHAnsi" w:hAnsiTheme="minorHAnsi"/>
          <w:b/>
          <w:i/>
        </w:rPr>
      </w:pPr>
      <w:r w:rsidRPr="00DD32AB">
        <w:rPr>
          <w:rFonts w:asciiTheme="minorHAnsi" w:hAnsiTheme="minorHAnsi"/>
          <w:b/>
          <w:i/>
        </w:rPr>
        <w:t xml:space="preserve">Program Description: </w:t>
      </w:r>
    </w:p>
    <w:p w:rsidR="00D0703F" w:rsidRPr="00D0703F" w:rsidRDefault="00D0703F" w:rsidP="00D0703F">
      <w:pPr>
        <w:rPr>
          <w:rFonts w:asciiTheme="minorHAnsi" w:hAnsiTheme="minorHAnsi"/>
          <w:b/>
          <w:i/>
          <w:sz w:val="22"/>
          <w:szCs w:val="22"/>
        </w:rPr>
      </w:pPr>
    </w:p>
    <w:p w:rsidR="00D0703F" w:rsidRPr="00D0703F" w:rsidRDefault="00D0703F" w:rsidP="001A435A">
      <w:pPr>
        <w:numPr>
          <w:ilvl w:val="0"/>
          <w:numId w:val="9"/>
        </w:numPr>
        <w:rPr>
          <w:rFonts w:asciiTheme="minorHAnsi" w:hAnsiTheme="minorHAnsi"/>
          <w:sz w:val="22"/>
          <w:szCs w:val="22"/>
        </w:rPr>
      </w:pPr>
      <w:r w:rsidRPr="00D0703F">
        <w:rPr>
          <w:rFonts w:asciiTheme="minorHAnsi" w:hAnsiTheme="minorHAnsi"/>
          <w:sz w:val="22"/>
          <w:szCs w:val="22"/>
        </w:rPr>
        <w:t>It is the responsibility of the Corps Officer/Executive Director to provide spiritual care for those in their respective programs.</w:t>
      </w:r>
    </w:p>
    <w:p w:rsidR="00D0703F" w:rsidRPr="00D0703F" w:rsidRDefault="00D0703F" w:rsidP="001A435A">
      <w:pPr>
        <w:numPr>
          <w:ilvl w:val="1"/>
          <w:numId w:val="9"/>
        </w:numPr>
        <w:rPr>
          <w:rFonts w:asciiTheme="minorHAnsi" w:hAnsiTheme="minorHAnsi"/>
          <w:sz w:val="22"/>
          <w:szCs w:val="22"/>
        </w:rPr>
      </w:pPr>
      <w:r w:rsidRPr="00D0703F">
        <w:rPr>
          <w:rFonts w:asciiTheme="minorHAnsi" w:hAnsiTheme="minorHAnsi"/>
          <w:sz w:val="22"/>
          <w:szCs w:val="22"/>
        </w:rPr>
        <w:t>Corps Officer/Program Director will have knowledge of and connections with local Churches and Faith communities.</w:t>
      </w:r>
    </w:p>
    <w:p w:rsidR="00D0703F" w:rsidRPr="00D0703F" w:rsidRDefault="00D0703F" w:rsidP="001A435A">
      <w:pPr>
        <w:numPr>
          <w:ilvl w:val="1"/>
          <w:numId w:val="9"/>
        </w:numPr>
        <w:rPr>
          <w:rFonts w:asciiTheme="minorHAnsi" w:hAnsiTheme="minorHAnsi"/>
          <w:sz w:val="22"/>
          <w:szCs w:val="22"/>
        </w:rPr>
      </w:pPr>
      <w:r w:rsidRPr="00D0703F">
        <w:rPr>
          <w:rFonts w:asciiTheme="minorHAnsi" w:hAnsiTheme="minorHAnsi"/>
          <w:sz w:val="22"/>
          <w:szCs w:val="22"/>
        </w:rPr>
        <w:t>Corps Officer/Program Director will have available a list of other Churches and Faith communities within their neighbourhood if someone should inquire.</w:t>
      </w:r>
    </w:p>
    <w:p w:rsidR="00D0703F" w:rsidRPr="00D0703F" w:rsidRDefault="00D0703F" w:rsidP="00D0703F">
      <w:pPr>
        <w:rPr>
          <w:rFonts w:asciiTheme="minorHAnsi" w:hAnsiTheme="minorHAnsi"/>
          <w:sz w:val="22"/>
          <w:szCs w:val="22"/>
        </w:rPr>
      </w:pPr>
    </w:p>
    <w:p w:rsidR="00D0703F" w:rsidRPr="00DD32AB" w:rsidRDefault="00D0703F" w:rsidP="00D0703F">
      <w:pPr>
        <w:rPr>
          <w:rFonts w:asciiTheme="minorHAnsi" w:hAnsiTheme="minorHAnsi"/>
          <w:b/>
          <w:i/>
        </w:rPr>
      </w:pPr>
      <w:r w:rsidRPr="00DD32AB">
        <w:rPr>
          <w:rFonts w:asciiTheme="minorHAnsi" w:hAnsiTheme="minorHAnsi"/>
          <w:b/>
          <w:i/>
        </w:rPr>
        <w:t>Intended Program Outcome:</w:t>
      </w:r>
    </w:p>
    <w:p w:rsidR="00D0703F" w:rsidRPr="00D0703F" w:rsidRDefault="00D0703F" w:rsidP="00D0703F">
      <w:pPr>
        <w:rPr>
          <w:rFonts w:asciiTheme="minorHAnsi" w:hAnsiTheme="minorHAnsi"/>
          <w:sz w:val="22"/>
          <w:szCs w:val="22"/>
        </w:rPr>
      </w:pPr>
    </w:p>
    <w:p w:rsidR="00D0703F" w:rsidRPr="00C2628B" w:rsidRDefault="00C2628B" w:rsidP="00D0703F">
      <w:pPr>
        <w:rPr>
          <w:rFonts w:asciiTheme="minorHAnsi" w:hAnsiTheme="minorHAnsi"/>
          <w:sz w:val="22"/>
          <w:szCs w:val="22"/>
        </w:rPr>
      </w:pPr>
      <w:r>
        <w:rPr>
          <w:rFonts w:asciiTheme="minorHAnsi" w:hAnsiTheme="minorHAnsi"/>
          <w:sz w:val="22"/>
          <w:szCs w:val="22"/>
        </w:rPr>
        <w:t xml:space="preserve">To properly facilitate the </w:t>
      </w:r>
      <w:r w:rsidR="00373ADF">
        <w:rPr>
          <w:rFonts w:asciiTheme="minorHAnsi" w:hAnsiTheme="minorHAnsi"/>
          <w:sz w:val="22"/>
          <w:szCs w:val="22"/>
        </w:rPr>
        <w:t xml:space="preserve">meeting of </w:t>
      </w:r>
      <w:r>
        <w:rPr>
          <w:rFonts w:asciiTheme="minorHAnsi" w:hAnsiTheme="minorHAnsi"/>
          <w:sz w:val="22"/>
          <w:szCs w:val="22"/>
        </w:rPr>
        <w:t>spiritual needs of our clients by providing current information on local spiritual care providers from other local churches and faith communities in the neighbourhood.</w:t>
      </w:r>
    </w:p>
    <w:p w:rsidR="00D0703F" w:rsidRPr="00C2628B" w:rsidRDefault="00D0703F" w:rsidP="00D0703F">
      <w:pPr>
        <w:rPr>
          <w:rFonts w:asciiTheme="minorHAnsi" w:hAnsiTheme="minorHAnsi"/>
          <w:b/>
          <w:sz w:val="22"/>
          <w:szCs w:val="22"/>
        </w:rPr>
      </w:pPr>
    </w:p>
    <w:p w:rsidR="00D0703F" w:rsidRPr="00DD32AB" w:rsidRDefault="00D0703F" w:rsidP="00D0703F">
      <w:pPr>
        <w:rPr>
          <w:rFonts w:asciiTheme="minorHAnsi" w:hAnsiTheme="minorHAnsi"/>
          <w:b/>
          <w:i/>
        </w:rPr>
      </w:pPr>
      <w:r w:rsidRPr="00DD32AB">
        <w:rPr>
          <w:rFonts w:asciiTheme="minorHAnsi" w:hAnsiTheme="minorHAnsi"/>
          <w:b/>
          <w:i/>
        </w:rPr>
        <w:t>Procedure:</w:t>
      </w:r>
    </w:p>
    <w:p w:rsidR="00D0703F" w:rsidRPr="00D0703F" w:rsidRDefault="00D0703F" w:rsidP="00D0703F">
      <w:pPr>
        <w:rPr>
          <w:rFonts w:asciiTheme="minorHAnsi" w:hAnsiTheme="minorHAnsi"/>
          <w:sz w:val="22"/>
          <w:szCs w:val="22"/>
        </w:rPr>
      </w:pPr>
    </w:p>
    <w:p w:rsidR="00D0703F" w:rsidRPr="00D0703F" w:rsidRDefault="00D0703F" w:rsidP="001A435A">
      <w:pPr>
        <w:numPr>
          <w:ilvl w:val="0"/>
          <w:numId w:val="10"/>
        </w:numPr>
        <w:rPr>
          <w:rFonts w:asciiTheme="minorHAnsi" w:hAnsiTheme="minorHAnsi"/>
          <w:sz w:val="22"/>
          <w:szCs w:val="22"/>
        </w:rPr>
      </w:pPr>
      <w:r w:rsidRPr="00D0703F">
        <w:rPr>
          <w:rFonts w:asciiTheme="minorHAnsi" w:hAnsiTheme="minorHAnsi"/>
          <w:sz w:val="22"/>
          <w:szCs w:val="22"/>
        </w:rPr>
        <w:t>Because spiritual and religious care is an important aspect of the ministry here,  and caring for all people with dignity and respect is our goal;</w:t>
      </w:r>
    </w:p>
    <w:p w:rsidR="00D0703F" w:rsidRPr="00D0703F" w:rsidRDefault="00D0703F" w:rsidP="001A435A">
      <w:pPr>
        <w:numPr>
          <w:ilvl w:val="1"/>
          <w:numId w:val="10"/>
        </w:numPr>
        <w:rPr>
          <w:rFonts w:asciiTheme="minorHAnsi" w:hAnsiTheme="minorHAnsi"/>
          <w:sz w:val="22"/>
          <w:szCs w:val="22"/>
        </w:rPr>
      </w:pPr>
      <w:r w:rsidRPr="00D0703F">
        <w:rPr>
          <w:rFonts w:asciiTheme="minorHAnsi" w:hAnsiTheme="minorHAnsi"/>
          <w:sz w:val="22"/>
          <w:szCs w:val="22"/>
        </w:rPr>
        <w:t>The Spiritual Care component will be reflected in the planning, decision-making, and policy creation that affects all members and areas of the program.</w:t>
      </w:r>
    </w:p>
    <w:p w:rsidR="00D0703F" w:rsidRPr="00D0703F" w:rsidRDefault="00D0703F" w:rsidP="001A435A">
      <w:pPr>
        <w:numPr>
          <w:ilvl w:val="1"/>
          <w:numId w:val="10"/>
        </w:numPr>
        <w:rPr>
          <w:rFonts w:asciiTheme="minorHAnsi" w:hAnsiTheme="minorHAnsi"/>
          <w:sz w:val="22"/>
          <w:szCs w:val="22"/>
        </w:rPr>
      </w:pPr>
      <w:r w:rsidRPr="00D0703F">
        <w:rPr>
          <w:rFonts w:asciiTheme="minorHAnsi" w:hAnsiTheme="minorHAnsi"/>
          <w:sz w:val="22"/>
          <w:szCs w:val="22"/>
        </w:rPr>
        <w:t>Where applicable client rights will be posted in a prominent place.</w:t>
      </w:r>
    </w:p>
    <w:p w:rsidR="00D0703F" w:rsidRPr="00D0703F" w:rsidRDefault="00D0703F" w:rsidP="00D0703F">
      <w:pPr>
        <w:rPr>
          <w:rFonts w:asciiTheme="minorHAnsi" w:hAnsiTheme="minorHAnsi"/>
        </w:rPr>
      </w:pPr>
    </w:p>
    <w:p w:rsidR="00D0703F" w:rsidRPr="00D0703F" w:rsidRDefault="00D0703F" w:rsidP="00D0703F">
      <w:pPr>
        <w:rPr>
          <w:rFonts w:asciiTheme="minorHAnsi" w:hAnsiTheme="minorHAnsi"/>
        </w:rPr>
      </w:pPr>
    </w:p>
    <w:p w:rsidR="00D0703F" w:rsidRPr="00D0703F" w:rsidRDefault="00D0703F" w:rsidP="00D0703F">
      <w:pPr>
        <w:rPr>
          <w:rFonts w:asciiTheme="minorHAnsi" w:hAnsiTheme="minorHAnsi"/>
        </w:rPr>
      </w:pPr>
    </w:p>
    <w:p w:rsidR="00D0703F" w:rsidRPr="00D0703F" w:rsidRDefault="00D0703F" w:rsidP="00D0703F">
      <w:pPr>
        <w:rPr>
          <w:rFonts w:asciiTheme="minorHAnsi" w:hAnsiTheme="minorHAnsi"/>
        </w:rPr>
      </w:pPr>
    </w:p>
    <w:p w:rsidR="00D0703F" w:rsidRPr="00D0703F" w:rsidRDefault="00D0703F" w:rsidP="00D0703F">
      <w:pPr>
        <w:rPr>
          <w:rFonts w:asciiTheme="minorHAnsi" w:hAnsiTheme="minorHAnsi"/>
        </w:rPr>
      </w:pPr>
    </w:p>
    <w:p w:rsidR="00D0703F" w:rsidRPr="00D0703F" w:rsidRDefault="00D0703F" w:rsidP="00D0703F">
      <w:pPr>
        <w:rPr>
          <w:rFonts w:asciiTheme="minorHAnsi" w:hAnsiTheme="minorHAnsi"/>
        </w:rPr>
      </w:pPr>
    </w:p>
    <w:p w:rsidR="00D0703F" w:rsidRPr="00D0703F" w:rsidRDefault="00D0703F" w:rsidP="00D0703F">
      <w:pPr>
        <w:pBdr>
          <w:bottom w:val="single" w:sz="12" w:space="1" w:color="auto"/>
        </w:pBdr>
        <w:rPr>
          <w:rFonts w:asciiTheme="minorHAnsi" w:hAnsiTheme="minorHAnsi"/>
        </w:rPr>
      </w:pPr>
    </w:p>
    <w:p w:rsidR="00D0703F" w:rsidRPr="00D0703F" w:rsidRDefault="00D0703F" w:rsidP="00D0703F">
      <w:pPr>
        <w:rPr>
          <w:rFonts w:asciiTheme="minorHAnsi" w:hAnsiTheme="minorHAnsi"/>
        </w:rPr>
      </w:pPr>
      <w:r>
        <w:rPr>
          <w:rFonts w:asciiTheme="minorHAnsi" w:hAnsiTheme="minorHAnsi"/>
        </w:rPr>
        <w:t xml:space="preserve">Signature:  </w:t>
      </w:r>
      <w:r w:rsidRPr="00D0703F">
        <w:rPr>
          <w:rFonts w:asciiTheme="minorHAnsi" w:hAnsiTheme="minorHAnsi"/>
        </w:rPr>
        <w:t>Corps</w:t>
      </w:r>
      <w:r>
        <w:rPr>
          <w:rFonts w:asciiTheme="minorHAnsi" w:hAnsiTheme="minorHAnsi"/>
        </w:rPr>
        <w:t xml:space="preserve"> Officer</w:t>
      </w:r>
      <w:r w:rsidRPr="00D0703F">
        <w:rPr>
          <w:rFonts w:asciiTheme="minorHAnsi" w:hAnsiTheme="minorHAnsi"/>
        </w:rPr>
        <w:t xml:space="preserve">/ </w:t>
      </w:r>
      <w:r>
        <w:rPr>
          <w:rFonts w:asciiTheme="minorHAnsi" w:hAnsiTheme="minorHAnsi"/>
        </w:rPr>
        <w:t>Community &amp; Family Services Officer</w:t>
      </w:r>
    </w:p>
    <w:p w:rsidR="00D0703F" w:rsidRDefault="00D0703F" w:rsidP="00BC7436"/>
    <w:p w:rsidR="00D0703F" w:rsidRDefault="00D0703F" w:rsidP="00BC7436"/>
    <w:p w:rsidR="00D0703F" w:rsidRDefault="00D0703F" w:rsidP="00BC7436"/>
    <w:p w:rsidR="00D0703F" w:rsidRDefault="00D0703F" w:rsidP="00D0703F">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3C5DBF" w:rsidRPr="003C5DBF" w:rsidTr="00AD2997">
        <w:tc>
          <w:tcPr>
            <w:tcW w:w="1351" w:type="dxa"/>
            <w:vMerge w:val="restart"/>
          </w:tcPr>
          <w:p w:rsidR="003C5DBF" w:rsidRPr="003C5DBF" w:rsidRDefault="002A2FC3" w:rsidP="003C5DBF">
            <w:r>
              <w:lastRenderedPageBreak/>
              <w:br w:type="page"/>
            </w:r>
            <w:r w:rsidR="003C5DBF" w:rsidRPr="003C5DBF">
              <w:rPr>
                <w:noProof/>
              </w:rPr>
              <w:drawing>
                <wp:anchor distT="0" distB="0" distL="114300" distR="114300" simplePos="0" relativeHeight="251704320" behindDoc="0" locked="0" layoutInCell="1" allowOverlap="1" wp14:anchorId="588BBCD2" wp14:editId="03D7BC2E">
                  <wp:simplePos x="0" y="0"/>
                  <wp:positionH relativeFrom="column">
                    <wp:posOffset>37465</wp:posOffset>
                  </wp:positionH>
                  <wp:positionV relativeFrom="paragraph">
                    <wp:posOffset>55880</wp:posOffset>
                  </wp:positionV>
                  <wp:extent cx="676275" cy="768985"/>
                  <wp:effectExtent l="0" t="0" r="9525" b="0"/>
                  <wp:wrapNone/>
                  <wp:docPr id="7" name="Picture 7"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DBF" w:rsidRPr="003C5DBF">
              <w:t xml:space="preserve"> </w:t>
            </w:r>
          </w:p>
          <w:p w:rsidR="003C5DBF" w:rsidRPr="003C5DBF" w:rsidRDefault="003C5DBF" w:rsidP="003C5DBF"/>
          <w:p w:rsidR="003C5DBF" w:rsidRPr="003C5DBF" w:rsidRDefault="003C5DBF" w:rsidP="003C5DBF"/>
          <w:p w:rsidR="003C5DBF" w:rsidRPr="003C5DBF" w:rsidRDefault="003C5DBF" w:rsidP="003C5DBF"/>
          <w:p w:rsidR="003C5DBF" w:rsidRPr="003C5DBF" w:rsidRDefault="003C5DBF" w:rsidP="003C5DBF"/>
          <w:p w:rsidR="003C5DBF" w:rsidRPr="003C5DBF" w:rsidRDefault="003C5DBF" w:rsidP="003C5DBF"/>
        </w:tc>
        <w:tc>
          <w:tcPr>
            <w:tcW w:w="8225" w:type="dxa"/>
            <w:gridSpan w:val="3"/>
          </w:tcPr>
          <w:p w:rsidR="003C5DBF" w:rsidRPr="008D3962" w:rsidRDefault="006E3823" w:rsidP="00676C7F">
            <w:pPr>
              <w:jc w:val="center"/>
              <w:rPr>
                <w:b/>
              </w:rPr>
            </w:pPr>
            <w:r w:rsidRPr="008D3962">
              <w:rPr>
                <w:b/>
              </w:rPr>
              <w:t>Program Description</w:t>
            </w:r>
          </w:p>
        </w:tc>
      </w:tr>
      <w:tr w:rsidR="003C5DBF" w:rsidRPr="003C5DBF" w:rsidTr="00AD2997">
        <w:tc>
          <w:tcPr>
            <w:tcW w:w="1351" w:type="dxa"/>
            <w:vMerge/>
          </w:tcPr>
          <w:p w:rsidR="003C5DBF" w:rsidRPr="003C5DBF" w:rsidRDefault="003C5DBF" w:rsidP="003C5DBF"/>
        </w:tc>
        <w:tc>
          <w:tcPr>
            <w:tcW w:w="3625" w:type="dxa"/>
          </w:tcPr>
          <w:p w:rsidR="003C5DBF" w:rsidRPr="003C5DBF" w:rsidRDefault="003C5DBF" w:rsidP="003C5DBF"/>
        </w:tc>
        <w:tc>
          <w:tcPr>
            <w:tcW w:w="2300" w:type="dxa"/>
          </w:tcPr>
          <w:p w:rsidR="003C5DBF" w:rsidRPr="003C5DBF" w:rsidRDefault="003C5DBF" w:rsidP="003C5DBF"/>
        </w:tc>
        <w:tc>
          <w:tcPr>
            <w:tcW w:w="2300" w:type="dxa"/>
          </w:tcPr>
          <w:p w:rsidR="003C5DBF" w:rsidRPr="003C5DBF" w:rsidRDefault="00BC17F9" w:rsidP="00BC17F9">
            <w:pPr>
              <w:jc w:val="center"/>
            </w:pPr>
            <w:r>
              <w:t>Date</w:t>
            </w:r>
          </w:p>
        </w:tc>
      </w:tr>
      <w:tr w:rsidR="003C5DBF" w:rsidRPr="003C5DBF" w:rsidTr="00AD2997">
        <w:tc>
          <w:tcPr>
            <w:tcW w:w="1351" w:type="dxa"/>
            <w:vMerge/>
          </w:tcPr>
          <w:p w:rsidR="003C5DBF" w:rsidRPr="003C5DBF" w:rsidRDefault="003C5DBF" w:rsidP="003C5DBF"/>
        </w:tc>
        <w:tc>
          <w:tcPr>
            <w:tcW w:w="3625" w:type="dxa"/>
          </w:tcPr>
          <w:p w:rsidR="003C5DBF" w:rsidRPr="003C5DBF" w:rsidRDefault="003C5DBF" w:rsidP="003C5DBF">
            <w:r w:rsidRPr="003C5DBF">
              <w:t>Community</w:t>
            </w:r>
            <w:r>
              <w:t xml:space="preserve"> &amp; Family</w:t>
            </w:r>
            <w:r w:rsidRPr="003C5DBF">
              <w:t xml:space="preserve"> Services</w:t>
            </w:r>
          </w:p>
        </w:tc>
        <w:tc>
          <w:tcPr>
            <w:tcW w:w="2300" w:type="dxa"/>
          </w:tcPr>
          <w:p w:rsidR="003C5DBF" w:rsidRPr="003C5DBF" w:rsidRDefault="003C5DBF" w:rsidP="003C5DBF">
            <w:r w:rsidRPr="003C5DBF">
              <w:t>Effective</w:t>
            </w:r>
          </w:p>
        </w:tc>
        <w:tc>
          <w:tcPr>
            <w:tcW w:w="2300" w:type="dxa"/>
          </w:tcPr>
          <w:p w:rsidR="003C5DBF" w:rsidRPr="003C5DBF" w:rsidRDefault="003C5DBF" w:rsidP="003C5DBF"/>
        </w:tc>
      </w:tr>
      <w:tr w:rsidR="003C5DBF" w:rsidRPr="003C5DBF" w:rsidTr="00AD2997">
        <w:tc>
          <w:tcPr>
            <w:tcW w:w="1351" w:type="dxa"/>
            <w:vMerge/>
          </w:tcPr>
          <w:p w:rsidR="003C5DBF" w:rsidRPr="003C5DBF" w:rsidRDefault="003C5DBF" w:rsidP="003C5DBF"/>
        </w:tc>
        <w:tc>
          <w:tcPr>
            <w:tcW w:w="3625" w:type="dxa"/>
          </w:tcPr>
          <w:p w:rsidR="003C5DBF" w:rsidRPr="003C5DBF" w:rsidRDefault="003C5DBF" w:rsidP="003C5DBF">
            <w:r>
              <w:t>Programs</w:t>
            </w:r>
            <w:r w:rsidRPr="003C5DBF">
              <w:t xml:space="preserve"> </w:t>
            </w:r>
            <w:r w:rsidR="00EB7779">
              <w:t>&amp; Services</w:t>
            </w:r>
          </w:p>
        </w:tc>
        <w:tc>
          <w:tcPr>
            <w:tcW w:w="2300" w:type="dxa"/>
          </w:tcPr>
          <w:p w:rsidR="003C5DBF" w:rsidRPr="003C5DBF" w:rsidRDefault="003C5DBF" w:rsidP="003C5DBF">
            <w:r w:rsidRPr="003C5DBF">
              <w:t>Revised</w:t>
            </w:r>
          </w:p>
        </w:tc>
        <w:tc>
          <w:tcPr>
            <w:tcW w:w="2300" w:type="dxa"/>
          </w:tcPr>
          <w:p w:rsidR="003C5DBF" w:rsidRPr="003C5DBF" w:rsidRDefault="003C5DBF" w:rsidP="003C5DBF"/>
        </w:tc>
      </w:tr>
      <w:tr w:rsidR="003C5DBF" w:rsidRPr="003C5DBF" w:rsidTr="00AD2997">
        <w:tc>
          <w:tcPr>
            <w:tcW w:w="1351" w:type="dxa"/>
            <w:vMerge/>
          </w:tcPr>
          <w:p w:rsidR="003C5DBF" w:rsidRPr="003C5DBF" w:rsidRDefault="003C5DBF" w:rsidP="003C5DBF"/>
        </w:tc>
        <w:tc>
          <w:tcPr>
            <w:tcW w:w="3625" w:type="dxa"/>
          </w:tcPr>
          <w:p w:rsidR="003C5DBF" w:rsidRPr="003C5DBF" w:rsidRDefault="003C5DBF" w:rsidP="003C5DBF"/>
        </w:tc>
        <w:tc>
          <w:tcPr>
            <w:tcW w:w="2300" w:type="dxa"/>
          </w:tcPr>
          <w:p w:rsidR="003C5DBF" w:rsidRPr="003C5DBF" w:rsidRDefault="003C5DBF" w:rsidP="003C5DBF">
            <w:r w:rsidRPr="003C5DBF">
              <w:t>Reviewed</w:t>
            </w:r>
          </w:p>
        </w:tc>
        <w:tc>
          <w:tcPr>
            <w:tcW w:w="2300" w:type="dxa"/>
          </w:tcPr>
          <w:p w:rsidR="003C5DBF" w:rsidRPr="003C5DBF" w:rsidRDefault="003C5DBF" w:rsidP="003C5DBF"/>
        </w:tc>
      </w:tr>
    </w:tbl>
    <w:p w:rsidR="003C5DBF" w:rsidRPr="003C5DBF" w:rsidRDefault="003C5DBF" w:rsidP="003C5DBF"/>
    <w:p w:rsidR="003C5DBF" w:rsidRPr="00F9144C" w:rsidRDefault="003C5DBF" w:rsidP="003C5DBF">
      <w:pPr>
        <w:rPr>
          <w:rFonts w:asciiTheme="minorHAnsi" w:hAnsiTheme="minorHAnsi"/>
          <w:b/>
          <w:sz w:val="28"/>
          <w:szCs w:val="28"/>
          <w:u w:val="single"/>
        </w:rPr>
      </w:pPr>
      <w:r w:rsidRPr="00F9144C">
        <w:rPr>
          <w:rFonts w:asciiTheme="minorHAnsi" w:hAnsiTheme="minorHAnsi"/>
        </w:rPr>
        <w:tab/>
      </w:r>
      <w:r w:rsidRPr="00F9144C">
        <w:rPr>
          <w:rFonts w:asciiTheme="minorHAnsi" w:hAnsiTheme="minorHAnsi"/>
        </w:rPr>
        <w:tab/>
      </w:r>
      <w:r w:rsidRPr="00F9144C">
        <w:rPr>
          <w:rFonts w:asciiTheme="minorHAnsi" w:hAnsiTheme="minorHAnsi"/>
        </w:rPr>
        <w:tab/>
      </w:r>
      <w:r w:rsidRPr="00F9144C">
        <w:rPr>
          <w:rFonts w:asciiTheme="minorHAnsi" w:hAnsiTheme="minorHAnsi"/>
        </w:rPr>
        <w:tab/>
      </w:r>
      <w:r w:rsidR="00261EC4">
        <w:rPr>
          <w:rFonts w:asciiTheme="minorHAnsi" w:hAnsiTheme="minorHAnsi"/>
        </w:rPr>
        <w:tab/>
      </w:r>
      <w:r w:rsidRPr="00F9144C">
        <w:rPr>
          <w:rFonts w:asciiTheme="minorHAnsi" w:hAnsiTheme="minorHAnsi"/>
          <w:b/>
          <w:sz w:val="28"/>
          <w:szCs w:val="28"/>
          <w:u w:val="single"/>
        </w:rPr>
        <w:t xml:space="preserve">NAME </w:t>
      </w:r>
      <w:r w:rsidR="00CD2DF9" w:rsidRPr="00F9144C">
        <w:rPr>
          <w:rFonts w:asciiTheme="minorHAnsi" w:hAnsiTheme="minorHAnsi"/>
          <w:b/>
          <w:sz w:val="28"/>
          <w:szCs w:val="28"/>
          <w:u w:val="single"/>
        </w:rPr>
        <w:t>OF</w:t>
      </w:r>
      <w:r w:rsidR="00814695" w:rsidRPr="00F9144C">
        <w:rPr>
          <w:rFonts w:asciiTheme="minorHAnsi" w:hAnsiTheme="minorHAnsi"/>
          <w:b/>
          <w:sz w:val="28"/>
          <w:szCs w:val="28"/>
          <w:u w:val="single"/>
        </w:rPr>
        <w:t xml:space="preserve"> PROGRAM</w:t>
      </w:r>
    </w:p>
    <w:p w:rsidR="00826430" w:rsidRDefault="00826430" w:rsidP="003C5DBF">
      <w:pPr>
        <w:rPr>
          <w:rFonts w:asciiTheme="minorHAnsi" w:hAnsiTheme="minorHAnsi"/>
          <w:b/>
          <w:i/>
          <w:sz w:val="22"/>
          <w:szCs w:val="22"/>
        </w:rPr>
      </w:pPr>
    </w:p>
    <w:p w:rsidR="003C5DBF" w:rsidRPr="00DD32AB" w:rsidRDefault="003C5DBF" w:rsidP="003C5DBF">
      <w:pPr>
        <w:rPr>
          <w:rFonts w:asciiTheme="minorHAnsi" w:hAnsiTheme="minorHAnsi"/>
          <w:b/>
          <w:i/>
        </w:rPr>
      </w:pPr>
      <w:r w:rsidRPr="00DD32AB">
        <w:rPr>
          <w:rFonts w:asciiTheme="minorHAnsi" w:hAnsiTheme="minorHAnsi"/>
          <w:b/>
          <w:i/>
        </w:rPr>
        <w:t>Program Description:</w:t>
      </w:r>
    </w:p>
    <w:p w:rsidR="003C5DBF" w:rsidRPr="00F9144C" w:rsidRDefault="003C5DBF" w:rsidP="003C5DBF">
      <w:pPr>
        <w:rPr>
          <w:rFonts w:asciiTheme="minorHAnsi" w:hAnsiTheme="minorHAnsi"/>
          <w:sz w:val="22"/>
          <w:szCs w:val="22"/>
        </w:rPr>
      </w:pPr>
    </w:p>
    <w:p w:rsidR="003C5DBF" w:rsidRPr="00F9144C" w:rsidRDefault="003C5DBF" w:rsidP="003C5DBF">
      <w:pPr>
        <w:rPr>
          <w:rFonts w:asciiTheme="minorHAnsi" w:hAnsiTheme="minorHAnsi"/>
          <w:sz w:val="22"/>
          <w:szCs w:val="22"/>
        </w:rPr>
      </w:pPr>
    </w:p>
    <w:p w:rsidR="003C5DBF" w:rsidRPr="00F9144C" w:rsidRDefault="003C5DBF" w:rsidP="003C5DBF">
      <w:pPr>
        <w:rPr>
          <w:rFonts w:asciiTheme="minorHAnsi" w:hAnsiTheme="minorHAnsi"/>
          <w:sz w:val="22"/>
          <w:szCs w:val="22"/>
        </w:rPr>
      </w:pPr>
    </w:p>
    <w:p w:rsidR="003C5DBF" w:rsidRPr="00F9144C" w:rsidRDefault="003C5DBF" w:rsidP="003C5DBF">
      <w:pPr>
        <w:rPr>
          <w:rFonts w:asciiTheme="minorHAnsi" w:hAnsiTheme="minorHAnsi"/>
          <w:sz w:val="22"/>
          <w:szCs w:val="22"/>
        </w:rPr>
      </w:pPr>
    </w:p>
    <w:p w:rsidR="003C5DBF" w:rsidRPr="00DD32AB" w:rsidRDefault="003C5DBF" w:rsidP="003C5DBF">
      <w:pPr>
        <w:rPr>
          <w:rFonts w:asciiTheme="minorHAnsi" w:hAnsiTheme="minorHAnsi"/>
          <w:b/>
          <w:i/>
        </w:rPr>
      </w:pPr>
      <w:r w:rsidRPr="00DD32AB">
        <w:rPr>
          <w:rFonts w:asciiTheme="minorHAnsi" w:hAnsiTheme="minorHAnsi"/>
          <w:b/>
          <w:i/>
        </w:rPr>
        <w:t>Intended Program Outcomes:</w:t>
      </w:r>
    </w:p>
    <w:p w:rsidR="003C5DBF" w:rsidRPr="00F9144C" w:rsidRDefault="003C5DBF" w:rsidP="003C5DBF">
      <w:pPr>
        <w:rPr>
          <w:rFonts w:asciiTheme="minorHAnsi" w:hAnsiTheme="minorHAnsi"/>
          <w:sz w:val="22"/>
          <w:szCs w:val="22"/>
        </w:rPr>
      </w:pPr>
    </w:p>
    <w:p w:rsidR="003C5DBF" w:rsidRPr="00F9144C" w:rsidRDefault="003C5DBF" w:rsidP="003C5DBF">
      <w:pPr>
        <w:rPr>
          <w:rFonts w:asciiTheme="minorHAnsi" w:hAnsiTheme="minorHAnsi"/>
          <w:sz w:val="22"/>
          <w:szCs w:val="22"/>
        </w:rPr>
      </w:pPr>
    </w:p>
    <w:p w:rsidR="003C5DBF" w:rsidRPr="00F9144C" w:rsidRDefault="003C5DBF" w:rsidP="003C5DBF">
      <w:pPr>
        <w:rPr>
          <w:rFonts w:asciiTheme="minorHAnsi" w:hAnsiTheme="minorHAnsi"/>
          <w:sz w:val="22"/>
          <w:szCs w:val="22"/>
        </w:rPr>
      </w:pPr>
    </w:p>
    <w:p w:rsidR="003C5DBF" w:rsidRPr="00F9144C" w:rsidRDefault="003C5DBF" w:rsidP="003C5DBF">
      <w:pPr>
        <w:rPr>
          <w:rFonts w:asciiTheme="minorHAnsi" w:hAnsiTheme="minorHAnsi"/>
          <w:sz w:val="22"/>
          <w:szCs w:val="22"/>
        </w:rPr>
      </w:pPr>
    </w:p>
    <w:p w:rsidR="003C5DBF" w:rsidRPr="00F9144C" w:rsidRDefault="003C5DBF" w:rsidP="003C5DBF">
      <w:pPr>
        <w:rPr>
          <w:rFonts w:asciiTheme="minorHAnsi" w:hAnsiTheme="minorHAnsi"/>
          <w:sz w:val="22"/>
          <w:szCs w:val="22"/>
        </w:rPr>
      </w:pPr>
    </w:p>
    <w:p w:rsidR="003C5DBF" w:rsidRPr="00DD32AB" w:rsidRDefault="003C5DBF" w:rsidP="003C5DBF">
      <w:pPr>
        <w:rPr>
          <w:rFonts w:asciiTheme="minorHAnsi" w:hAnsiTheme="minorHAnsi"/>
          <w:b/>
          <w:i/>
        </w:rPr>
      </w:pPr>
      <w:r w:rsidRPr="00DD32AB">
        <w:rPr>
          <w:rFonts w:asciiTheme="minorHAnsi" w:hAnsiTheme="minorHAnsi"/>
          <w:b/>
          <w:i/>
        </w:rPr>
        <w:t>Procedure:</w:t>
      </w:r>
    </w:p>
    <w:p w:rsidR="003C5DBF" w:rsidRPr="00F9144C" w:rsidRDefault="003C5DBF" w:rsidP="003C5DBF">
      <w:pPr>
        <w:rPr>
          <w:rFonts w:asciiTheme="minorHAnsi" w:hAnsiTheme="minorHAnsi"/>
          <w:sz w:val="22"/>
          <w:szCs w:val="22"/>
        </w:rPr>
      </w:pPr>
    </w:p>
    <w:p w:rsidR="003C5DBF" w:rsidRPr="00F9144C" w:rsidRDefault="003C5DBF" w:rsidP="003C5DBF">
      <w:pPr>
        <w:rPr>
          <w:rFonts w:asciiTheme="minorHAnsi" w:hAnsiTheme="minorHAnsi"/>
          <w:sz w:val="22"/>
          <w:szCs w:val="22"/>
        </w:rPr>
      </w:pPr>
    </w:p>
    <w:p w:rsidR="003C5DBF" w:rsidRPr="00F9144C" w:rsidRDefault="003C5DBF" w:rsidP="003C5DBF">
      <w:pPr>
        <w:rPr>
          <w:rFonts w:asciiTheme="minorHAnsi" w:hAnsiTheme="minorHAnsi"/>
          <w:sz w:val="22"/>
          <w:szCs w:val="22"/>
        </w:rPr>
      </w:pPr>
    </w:p>
    <w:p w:rsidR="003C5DBF" w:rsidRPr="00F9144C" w:rsidRDefault="003C5DBF" w:rsidP="003C5DBF">
      <w:pPr>
        <w:rPr>
          <w:rFonts w:asciiTheme="minorHAnsi" w:hAnsiTheme="minorHAnsi"/>
        </w:rPr>
      </w:pPr>
    </w:p>
    <w:p w:rsidR="00FB06FA" w:rsidRPr="00F9144C" w:rsidRDefault="00FB06FA" w:rsidP="003C5DBF">
      <w:pPr>
        <w:rPr>
          <w:rFonts w:asciiTheme="minorHAnsi" w:hAnsiTheme="minorHAnsi"/>
        </w:rPr>
      </w:pPr>
    </w:p>
    <w:p w:rsidR="003C5DBF" w:rsidRPr="00F9144C" w:rsidRDefault="003C5DBF" w:rsidP="003C5DBF">
      <w:pPr>
        <w:rPr>
          <w:rFonts w:asciiTheme="minorHAnsi" w:hAnsiTheme="minorHAnsi"/>
        </w:rPr>
      </w:pPr>
    </w:p>
    <w:p w:rsidR="00676C7F" w:rsidRDefault="00676C7F" w:rsidP="003C5DBF">
      <w:pPr>
        <w:rPr>
          <w:rFonts w:asciiTheme="minorHAnsi" w:hAnsiTheme="minorHAnsi"/>
        </w:rPr>
      </w:pPr>
    </w:p>
    <w:p w:rsidR="00DD32AB" w:rsidRPr="00F9144C" w:rsidRDefault="00DD32AB" w:rsidP="003C5DBF">
      <w:pPr>
        <w:pBdr>
          <w:bottom w:val="single" w:sz="12" w:space="1" w:color="auto"/>
        </w:pBdr>
        <w:rPr>
          <w:rFonts w:asciiTheme="minorHAnsi" w:hAnsiTheme="minorHAnsi"/>
        </w:rPr>
      </w:pPr>
    </w:p>
    <w:p w:rsidR="00A245AC" w:rsidRPr="00F9144C" w:rsidRDefault="008D3962" w:rsidP="00A245AC">
      <w:pPr>
        <w:rPr>
          <w:rFonts w:asciiTheme="minorHAnsi" w:hAnsiTheme="minorHAnsi"/>
        </w:rPr>
      </w:pPr>
      <w:r>
        <w:rPr>
          <w:rFonts w:asciiTheme="minorHAnsi" w:hAnsiTheme="minorHAnsi"/>
        </w:rPr>
        <w:t xml:space="preserve">Signature:  </w:t>
      </w:r>
      <w:r w:rsidR="00A245AC" w:rsidRPr="00F9144C">
        <w:rPr>
          <w:rFonts w:asciiTheme="minorHAnsi" w:hAnsiTheme="minorHAnsi"/>
        </w:rPr>
        <w:t>Corps Officer/Community &amp; Family Services Officer</w:t>
      </w:r>
    </w:p>
    <w:p w:rsidR="003C5DBF" w:rsidRPr="00266B27" w:rsidRDefault="003C5DBF" w:rsidP="003C5DBF">
      <w:pPr>
        <w:rPr>
          <w:rFonts w:asciiTheme="minorHAnsi" w:hAnsiTheme="minorHAnsi"/>
        </w:rPr>
      </w:pPr>
    </w:p>
    <w:p w:rsidR="003C5DBF" w:rsidRPr="00266B27" w:rsidRDefault="003C5DBF" w:rsidP="003C5DBF">
      <w:pPr>
        <w:rPr>
          <w:rFonts w:asciiTheme="minorHAnsi" w:hAnsiTheme="minorHAnsi"/>
        </w:rPr>
      </w:pPr>
    </w:p>
    <w:p w:rsidR="003C5DBF" w:rsidRPr="00266B27" w:rsidRDefault="003C5DBF" w:rsidP="00BC7436">
      <w:pPr>
        <w:rPr>
          <w:rFonts w:asciiTheme="minorHAnsi" w:hAnsiTheme="minorHAnsi"/>
        </w:rPr>
      </w:pPr>
    </w:p>
    <w:p w:rsidR="00D819A0" w:rsidRPr="00266B27" w:rsidRDefault="00D819A0" w:rsidP="00BC7436">
      <w:pPr>
        <w:rPr>
          <w:rFonts w:asciiTheme="minorHAnsi" w:hAnsiTheme="minorHAnsi"/>
        </w:rPr>
      </w:pPr>
    </w:p>
    <w:p w:rsidR="00D819A0" w:rsidRDefault="00D819A0" w:rsidP="00BC7436"/>
    <w:p w:rsidR="00D819A0" w:rsidRDefault="00D819A0">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D819A0" w:rsidRPr="00D819A0" w:rsidTr="00F9144C">
        <w:tc>
          <w:tcPr>
            <w:tcW w:w="1351" w:type="dxa"/>
            <w:vMerge w:val="restart"/>
          </w:tcPr>
          <w:p w:rsidR="00D819A0" w:rsidRPr="00D819A0" w:rsidRDefault="00D819A0" w:rsidP="00D819A0">
            <w:r w:rsidRPr="00D819A0">
              <w:rPr>
                <w:noProof/>
              </w:rPr>
              <w:lastRenderedPageBreak/>
              <w:drawing>
                <wp:anchor distT="0" distB="0" distL="114300" distR="114300" simplePos="0" relativeHeight="251713536" behindDoc="0" locked="0" layoutInCell="1" allowOverlap="1" wp14:anchorId="3F23EFBC" wp14:editId="60B0D038">
                  <wp:simplePos x="0" y="0"/>
                  <wp:positionH relativeFrom="column">
                    <wp:posOffset>-2540</wp:posOffset>
                  </wp:positionH>
                  <wp:positionV relativeFrom="paragraph">
                    <wp:posOffset>99695</wp:posOffset>
                  </wp:positionV>
                  <wp:extent cx="676275" cy="768985"/>
                  <wp:effectExtent l="0" t="0" r="9525" b="0"/>
                  <wp:wrapNone/>
                  <wp:docPr id="16" name="Picture 16"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9A0">
              <w:t xml:space="preserve"> </w:t>
            </w:r>
          </w:p>
          <w:p w:rsidR="00D819A0" w:rsidRPr="00D819A0" w:rsidRDefault="00D819A0" w:rsidP="00D819A0"/>
          <w:p w:rsidR="00D819A0" w:rsidRPr="00D819A0" w:rsidRDefault="00D819A0" w:rsidP="00D819A0"/>
          <w:p w:rsidR="00D819A0" w:rsidRPr="00D819A0" w:rsidRDefault="00D819A0" w:rsidP="00D819A0"/>
          <w:p w:rsidR="00D819A0" w:rsidRPr="00D819A0" w:rsidRDefault="00D819A0" w:rsidP="00D819A0"/>
          <w:p w:rsidR="00D819A0" w:rsidRPr="00D819A0" w:rsidRDefault="00D819A0" w:rsidP="00D819A0"/>
        </w:tc>
        <w:tc>
          <w:tcPr>
            <w:tcW w:w="8225" w:type="dxa"/>
            <w:gridSpan w:val="3"/>
          </w:tcPr>
          <w:p w:rsidR="00D819A0" w:rsidRPr="00D819A0" w:rsidRDefault="00D819A0" w:rsidP="0072512F">
            <w:pPr>
              <w:jc w:val="center"/>
              <w:rPr>
                <w:b/>
              </w:rPr>
            </w:pPr>
            <w:r w:rsidRPr="00D819A0">
              <w:rPr>
                <w:b/>
              </w:rPr>
              <w:t>Policy</w:t>
            </w:r>
            <w:r w:rsidR="00DE7F5D">
              <w:rPr>
                <w:b/>
              </w:rPr>
              <w:t xml:space="preserve"> &amp; Procedure</w:t>
            </w:r>
          </w:p>
        </w:tc>
      </w:tr>
      <w:tr w:rsidR="00D819A0" w:rsidRPr="00D819A0" w:rsidTr="00F9144C">
        <w:tc>
          <w:tcPr>
            <w:tcW w:w="1351" w:type="dxa"/>
            <w:vMerge/>
          </w:tcPr>
          <w:p w:rsidR="00D819A0" w:rsidRPr="00D819A0" w:rsidRDefault="00D819A0" w:rsidP="00D819A0"/>
        </w:tc>
        <w:tc>
          <w:tcPr>
            <w:tcW w:w="3625" w:type="dxa"/>
          </w:tcPr>
          <w:p w:rsidR="00D819A0" w:rsidRPr="00D819A0" w:rsidRDefault="00D819A0" w:rsidP="00D819A0"/>
        </w:tc>
        <w:tc>
          <w:tcPr>
            <w:tcW w:w="2300" w:type="dxa"/>
          </w:tcPr>
          <w:p w:rsidR="00D819A0" w:rsidRPr="00D819A0" w:rsidRDefault="00D819A0" w:rsidP="00D819A0"/>
        </w:tc>
        <w:tc>
          <w:tcPr>
            <w:tcW w:w="2300" w:type="dxa"/>
          </w:tcPr>
          <w:p w:rsidR="00D819A0" w:rsidRPr="00D819A0" w:rsidRDefault="00BC17F9" w:rsidP="00BC17F9">
            <w:pPr>
              <w:jc w:val="center"/>
            </w:pPr>
            <w:r>
              <w:t>Date</w:t>
            </w:r>
          </w:p>
        </w:tc>
      </w:tr>
      <w:tr w:rsidR="00D819A0" w:rsidRPr="00D819A0" w:rsidTr="00F9144C">
        <w:tc>
          <w:tcPr>
            <w:tcW w:w="1351" w:type="dxa"/>
            <w:vMerge/>
          </w:tcPr>
          <w:p w:rsidR="00D819A0" w:rsidRPr="00D819A0" w:rsidRDefault="00D819A0" w:rsidP="00D819A0"/>
        </w:tc>
        <w:tc>
          <w:tcPr>
            <w:tcW w:w="3625" w:type="dxa"/>
          </w:tcPr>
          <w:p w:rsidR="00D819A0" w:rsidRPr="00D819A0" w:rsidRDefault="00D819A0" w:rsidP="00D819A0">
            <w:r w:rsidRPr="00D819A0">
              <w:t>Community &amp; Family Services</w:t>
            </w:r>
          </w:p>
        </w:tc>
        <w:tc>
          <w:tcPr>
            <w:tcW w:w="2300" w:type="dxa"/>
          </w:tcPr>
          <w:p w:rsidR="00D819A0" w:rsidRPr="00D819A0" w:rsidRDefault="00D819A0" w:rsidP="00D819A0">
            <w:r w:rsidRPr="00D819A0">
              <w:t>Effective</w:t>
            </w:r>
          </w:p>
        </w:tc>
        <w:tc>
          <w:tcPr>
            <w:tcW w:w="2300" w:type="dxa"/>
          </w:tcPr>
          <w:p w:rsidR="00D819A0" w:rsidRPr="00D819A0" w:rsidRDefault="00D819A0" w:rsidP="00D819A0"/>
        </w:tc>
      </w:tr>
      <w:tr w:rsidR="00D819A0" w:rsidRPr="00D819A0" w:rsidTr="00F9144C">
        <w:tc>
          <w:tcPr>
            <w:tcW w:w="1351" w:type="dxa"/>
            <w:vMerge/>
          </w:tcPr>
          <w:p w:rsidR="00D819A0" w:rsidRPr="00D819A0" w:rsidRDefault="00D819A0" w:rsidP="00D819A0"/>
        </w:tc>
        <w:tc>
          <w:tcPr>
            <w:tcW w:w="3625" w:type="dxa"/>
          </w:tcPr>
          <w:p w:rsidR="00D819A0" w:rsidRPr="00D819A0" w:rsidRDefault="007865AF" w:rsidP="00D819A0">
            <w:r>
              <w:t xml:space="preserve">Policy </w:t>
            </w:r>
            <w:r w:rsidR="00902560">
              <w:t>–</w:t>
            </w:r>
            <w:r w:rsidR="00D819A0" w:rsidRPr="00D819A0">
              <w:t xml:space="preserve"> Food </w:t>
            </w:r>
          </w:p>
        </w:tc>
        <w:tc>
          <w:tcPr>
            <w:tcW w:w="2300" w:type="dxa"/>
          </w:tcPr>
          <w:p w:rsidR="00D819A0" w:rsidRPr="00D819A0" w:rsidRDefault="00D819A0" w:rsidP="00D819A0">
            <w:r w:rsidRPr="00D819A0">
              <w:t>Revised</w:t>
            </w:r>
          </w:p>
        </w:tc>
        <w:tc>
          <w:tcPr>
            <w:tcW w:w="2300" w:type="dxa"/>
          </w:tcPr>
          <w:p w:rsidR="00D819A0" w:rsidRPr="00D819A0" w:rsidRDefault="00D819A0" w:rsidP="00D819A0"/>
        </w:tc>
      </w:tr>
      <w:tr w:rsidR="00D819A0" w:rsidRPr="00D819A0" w:rsidTr="00F9144C">
        <w:tc>
          <w:tcPr>
            <w:tcW w:w="1351" w:type="dxa"/>
            <w:vMerge/>
          </w:tcPr>
          <w:p w:rsidR="00D819A0" w:rsidRPr="00D819A0" w:rsidRDefault="00D819A0" w:rsidP="00D819A0"/>
        </w:tc>
        <w:tc>
          <w:tcPr>
            <w:tcW w:w="3625" w:type="dxa"/>
          </w:tcPr>
          <w:p w:rsidR="00D819A0" w:rsidRPr="00D819A0" w:rsidRDefault="00D819A0" w:rsidP="00D819A0"/>
        </w:tc>
        <w:tc>
          <w:tcPr>
            <w:tcW w:w="2300" w:type="dxa"/>
          </w:tcPr>
          <w:p w:rsidR="00D819A0" w:rsidRPr="00D819A0" w:rsidRDefault="00D819A0" w:rsidP="00D819A0">
            <w:r w:rsidRPr="00D819A0">
              <w:t>Reviewed</w:t>
            </w:r>
          </w:p>
        </w:tc>
        <w:tc>
          <w:tcPr>
            <w:tcW w:w="2300" w:type="dxa"/>
          </w:tcPr>
          <w:p w:rsidR="00D819A0" w:rsidRPr="00D819A0" w:rsidRDefault="00D819A0" w:rsidP="00D819A0"/>
        </w:tc>
      </w:tr>
    </w:tbl>
    <w:p w:rsidR="00D819A0" w:rsidRPr="00D819A0" w:rsidRDefault="00D819A0" w:rsidP="00D819A0"/>
    <w:p w:rsidR="00D819A0" w:rsidRPr="00F9144C" w:rsidRDefault="00D819A0" w:rsidP="00F9144C">
      <w:pPr>
        <w:jc w:val="center"/>
        <w:rPr>
          <w:rFonts w:asciiTheme="minorHAnsi" w:hAnsiTheme="minorHAnsi"/>
          <w:b/>
          <w:sz w:val="28"/>
          <w:szCs w:val="28"/>
        </w:rPr>
      </w:pPr>
      <w:r w:rsidRPr="00F9144C">
        <w:rPr>
          <w:rFonts w:asciiTheme="minorHAnsi" w:hAnsiTheme="minorHAnsi"/>
          <w:b/>
          <w:sz w:val="28"/>
          <w:szCs w:val="28"/>
        </w:rPr>
        <w:t>Food</w:t>
      </w:r>
    </w:p>
    <w:p w:rsidR="00D14559" w:rsidRPr="00D14559" w:rsidRDefault="00D14559" w:rsidP="00D819A0">
      <w:pPr>
        <w:rPr>
          <w:rFonts w:asciiTheme="minorHAnsi" w:hAnsiTheme="minorHAnsi"/>
          <w:i/>
          <w:color w:val="FF0000"/>
          <w:sz w:val="22"/>
          <w:szCs w:val="22"/>
        </w:rPr>
      </w:pPr>
      <w:r w:rsidRPr="00D14559">
        <w:rPr>
          <w:rFonts w:asciiTheme="minorHAnsi" w:hAnsiTheme="minorHAnsi"/>
          <w:i/>
          <w:color w:val="FF0000"/>
          <w:sz w:val="22"/>
          <w:szCs w:val="22"/>
          <w:highlight w:val="yellow"/>
        </w:rPr>
        <w:t>(Please check your provincial legislation and standards)</w:t>
      </w:r>
    </w:p>
    <w:p w:rsidR="00D819A0" w:rsidRPr="00F9144C" w:rsidRDefault="00D819A0" w:rsidP="00D819A0">
      <w:pPr>
        <w:rPr>
          <w:rFonts w:asciiTheme="minorHAnsi" w:hAnsiTheme="minorHAnsi"/>
          <w:b/>
          <w:i/>
          <w:sz w:val="22"/>
          <w:szCs w:val="22"/>
        </w:rPr>
      </w:pPr>
      <w:r w:rsidRPr="00F9144C">
        <w:rPr>
          <w:rFonts w:asciiTheme="minorHAnsi" w:hAnsiTheme="minorHAnsi"/>
          <w:b/>
          <w:i/>
          <w:sz w:val="22"/>
          <w:szCs w:val="22"/>
        </w:rPr>
        <w:t xml:space="preserve">Policy:  </w:t>
      </w:r>
    </w:p>
    <w:p w:rsidR="00D819A0" w:rsidRPr="00F9144C" w:rsidRDefault="00D819A0" w:rsidP="00D819A0">
      <w:pPr>
        <w:rPr>
          <w:rFonts w:asciiTheme="minorHAnsi" w:hAnsiTheme="minorHAnsi"/>
          <w:sz w:val="22"/>
          <w:szCs w:val="22"/>
        </w:rPr>
      </w:pPr>
      <w:r w:rsidRPr="00F9144C">
        <w:rPr>
          <w:rFonts w:asciiTheme="minorHAnsi" w:hAnsiTheme="minorHAnsi"/>
          <w:sz w:val="22"/>
          <w:szCs w:val="22"/>
        </w:rPr>
        <w:t>Donated foods may be accepted by this Ministry Unit. All foods, purchased</w:t>
      </w:r>
      <w:r w:rsidR="00E556A3">
        <w:rPr>
          <w:rFonts w:asciiTheme="minorHAnsi" w:hAnsiTheme="minorHAnsi"/>
          <w:sz w:val="22"/>
          <w:szCs w:val="22"/>
        </w:rPr>
        <w:t xml:space="preserve"> or donated should be inspected</w:t>
      </w:r>
      <w:r w:rsidRPr="00F9144C">
        <w:rPr>
          <w:rFonts w:asciiTheme="minorHAnsi" w:hAnsiTheme="minorHAnsi"/>
          <w:sz w:val="22"/>
          <w:szCs w:val="22"/>
        </w:rPr>
        <w:t xml:space="preserve"> and correctly stored.</w:t>
      </w:r>
    </w:p>
    <w:p w:rsidR="00D819A0" w:rsidRPr="00F9144C" w:rsidRDefault="00D819A0" w:rsidP="00D819A0">
      <w:pPr>
        <w:rPr>
          <w:rFonts w:asciiTheme="minorHAnsi" w:hAnsiTheme="minorHAnsi"/>
          <w:sz w:val="22"/>
          <w:szCs w:val="22"/>
        </w:rPr>
      </w:pPr>
    </w:p>
    <w:p w:rsidR="00D819A0" w:rsidRPr="00F9144C" w:rsidRDefault="00D819A0" w:rsidP="00D819A0">
      <w:pPr>
        <w:rPr>
          <w:rFonts w:asciiTheme="minorHAnsi" w:hAnsiTheme="minorHAnsi"/>
          <w:b/>
          <w:i/>
          <w:sz w:val="22"/>
          <w:szCs w:val="22"/>
        </w:rPr>
      </w:pPr>
      <w:r w:rsidRPr="00F9144C">
        <w:rPr>
          <w:rFonts w:asciiTheme="minorHAnsi" w:hAnsiTheme="minorHAnsi"/>
          <w:b/>
          <w:i/>
          <w:sz w:val="22"/>
          <w:szCs w:val="22"/>
        </w:rPr>
        <w:t>Procedure:</w:t>
      </w:r>
    </w:p>
    <w:p w:rsidR="00D819A0" w:rsidRPr="00F9144C" w:rsidRDefault="00D819A0" w:rsidP="00D819A0">
      <w:pPr>
        <w:rPr>
          <w:rFonts w:asciiTheme="minorHAnsi" w:hAnsiTheme="minorHAnsi"/>
          <w:sz w:val="22"/>
          <w:szCs w:val="22"/>
        </w:rPr>
      </w:pPr>
      <w:r w:rsidRPr="00F9144C">
        <w:rPr>
          <w:rFonts w:asciiTheme="minorHAnsi" w:hAnsiTheme="minorHAnsi"/>
          <w:sz w:val="22"/>
          <w:szCs w:val="22"/>
        </w:rPr>
        <w:t>Frozen foods must be first priority and should be inspected for thawing, open</w:t>
      </w:r>
    </w:p>
    <w:p w:rsidR="00D819A0" w:rsidRPr="00F9144C" w:rsidRDefault="00D819A0" w:rsidP="00D819A0">
      <w:pPr>
        <w:rPr>
          <w:rFonts w:asciiTheme="minorHAnsi" w:hAnsiTheme="minorHAnsi"/>
          <w:sz w:val="22"/>
          <w:szCs w:val="22"/>
        </w:rPr>
      </w:pPr>
      <w:proofErr w:type="gramStart"/>
      <w:r w:rsidRPr="00F9144C">
        <w:rPr>
          <w:rFonts w:asciiTheme="minorHAnsi" w:hAnsiTheme="minorHAnsi"/>
          <w:sz w:val="22"/>
          <w:szCs w:val="22"/>
        </w:rPr>
        <w:t>packages</w:t>
      </w:r>
      <w:proofErr w:type="gramEnd"/>
      <w:r w:rsidRPr="00F9144C">
        <w:rPr>
          <w:rFonts w:asciiTheme="minorHAnsi" w:hAnsiTheme="minorHAnsi"/>
          <w:sz w:val="22"/>
          <w:szCs w:val="22"/>
        </w:rPr>
        <w:t xml:space="preserve"> or damage. After the full order has been received and inspected the</w:t>
      </w:r>
    </w:p>
    <w:p w:rsidR="00D819A0" w:rsidRPr="00F9144C" w:rsidRDefault="00D819A0" w:rsidP="00D819A0">
      <w:pPr>
        <w:rPr>
          <w:rFonts w:asciiTheme="minorHAnsi" w:hAnsiTheme="minorHAnsi"/>
          <w:sz w:val="22"/>
          <w:szCs w:val="22"/>
        </w:rPr>
      </w:pPr>
      <w:proofErr w:type="gramStart"/>
      <w:r w:rsidRPr="00F9144C">
        <w:rPr>
          <w:rFonts w:asciiTheme="minorHAnsi" w:hAnsiTheme="minorHAnsi"/>
          <w:sz w:val="22"/>
          <w:szCs w:val="22"/>
        </w:rPr>
        <w:t>frozen</w:t>
      </w:r>
      <w:proofErr w:type="gramEnd"/>
      <w:r w:rsidRPr="00F9144C">
        <w:rPr>
          <w:rFonts w:asciiTheme="minorHAnsi" w:hAnsiTheme="minorHAnsi"/>
          <w:sz w:val="22"/>
          <w:szCs w:val="22"/>
        </w:rPr>
        <w:t xml:space="preserve"> food must be put away first.</w:t>
      </w:r>
    </w:p>
    <w:p w:rsidR="00D819A0" w:rsidRPr="00F9144C" w:rsidRDefault="00D819A0" w:rsidP="00D819A0">
      <w:pPr>
        <w:rPr>
          <w:rFonts w:asciiTheme="minorHAnsi" w:hAnsiTheme="minorHAnsi"/>
          <w:sz w:val="22"/>
          <w:szCs w:val="22"/>
        </w:rPr>
      </w:pPr>
      <w:r w:rsidRPr="00F9144C">
        <w:rPr>
          <w:rFonts w:asciiTheme="minorHAnsi" w:hAnsiTheme="minorHAnsi"/>
          <w:sz w:val="22"/>
          <w:szCs w:val="22"/>
        </w:rPr>
        <w:t>Fresh meats should be inspected for proper temperature (below 4°C / 40°F),</w:t>
      </w:r>
    </w:p>
    <w:p w:rsidR="00D819A0" w:rsidRPr="00F9144C" w:rsidRDefault="00D819A0" w:rsidP="00D819A0">
      <w:pPr>
        <w:rPr>
          <w:rFonts w:asciiTheme="minorHAnsi" w:hAnsiTheme="minorHAnsi"/>
          <w:sz w:val="22"/>
          <w:szCs w:val="22"/>
        </w:rPr>
      </w:pPr>
      <w:proofErr w:type="gramStart"/>
      <w:r w:rsidRPr="00F9144C">
        <w:rPr>
          <w:rFonts w:asciiTheme="minorHAnsi" w:hAnsiTheme="minorHAnsi"/>
          <w:sz w:val="22"/>
          <w:szCs w:val="22"/>
        </w:rPr>
        <w:t>smell</w:t>
      </w:r>
      <w:proofErr w:type="gramEnd"/>
      <w:r w:rsidRPr="00F9144C">
        <w:rPr>
          <w:rFonts w:asciiTheme="minorHAnsi" w:hAnsiTheme="minorHAnsi"/>
          <w:sz w:val="22"/>
          <w:szCs w:val="22"/>
        </w:rPr>
        <w:t xml:space="preserve"> (no off smell) and colour. </w:t>
      </w:r>
      <w:r w:rsidR="00FF494B">
        <w:rPr>
          <w:rFonts w:asciiTheme="minorHAnsi" w:hAnsiTheme="minorHAnsi"/>
          <w:sz w:val="22"/>
          <w:szCs w:val="22"/>
        </w:rPr>
        <w:t xml:space="preserve"> </w:t>
      </w:r>
      <w:r w:rsidRPr="00F9144C">
        <w:rPr>
          <w:rFonts w:asciiTheme="minorHAnsi" w:hAnsiTheme="minorHAnsi"/>
          <w:sz w:val="22"/>
          <w:szCs w:val="22"/>
        </w:rPr>
        <w:t>The Fresh meat should then be placed in the</w:t>
      </w:r>
    </w:p>
    <w:p w:rsidR="00D819A0" w:rsidRPr="00F9144C" w:rsidRDefault="00D819A0" w:rsidP="00D819A0">
      <w:pPr>
        <w:rPr>
          <w:rFonts w:asciiTheme="minorHAnsi" w:hAnsiTheme="minorHAnsi"/>
          <w:sz w:val="22"/>
          <w:szCs w:val="22"/>
        </w:rPr>
      </w:pPr>
      <w:proofErr w:type="gramStart"/>
      <w:r w:rsidRPr="00F9144C">
        <w:rPr>
          <w:rFonts w:asciiTheme="minorHAnsi" w:hAnsiTheme="minorHAnsi"/>
          <w:sz w:val="22"/>
          <w:szCs w:val="22"/>
        </w:rPr>
        <w:t>fridge</w:t>
      </w:r>
      <w:proofErr w:type="gramEnd"/>
      <w:r w:rsidRPr="00F9144C">
        <w:rPr>
          <w:rFonts w:asciiTheme="minorHAnsi" w:hAnsiTheme="minorHAnsi"/>
          <w:sz w:val="22"/>
          <w:szCs w:val="22"/>
        </w:rPr>
        <w:t xml:space="preserve"> on lower shelves and stored below cooked meats.</w:t>
      </w:r>
    </w:p>
    <w:p w:rsidR="00D819A0" w:rsidRPr="00F9144C" w:rsidRDefault="00D819A0" w:rsidP="00D819A0">
      <w:pPr>
        <w:rPr>
          <w:rFonts w:asciiTheme="minorHAnsi" w:hAnsiTheme="minorHAnsi"/>
          <w:sz w:val="22"/>
          <w:szCs w:val="22"/>
        </w:rPr>
      </w:pPr>
      <w:r w:rsidRPr="00F9144C">
        <w:rPr>
          <w:rFonts w:asciiTheme="minorHAnsi" w:hAnsiTheme="minorHAnsi"/>
          <w:sz w:val="22"/>
          <w:szCs w:val="22"/>
        </w:rPr>
        <w:t>Potentially hazardous foods such as dairy products should be inspected next</w:t>
      </w:r>
    </w:p>
    <w:p w:rsidR="00D819A0" w:rsidRPr="00F9144C" w:rsidRDefault="00D819A0" w:rsidP="00D819A0">
      <w:pPr>
        <w:rPr>
          <w:rFonts w:asciiTheme="minorHAnsi" w:hAnsiTheme="minorHAnsi"/>
          <w:sz w:val="22"/>
          <w:szCs w:val="22"/>
        </w:rPr>
      </w:pPr>
      <w:proofErr w:type="gramStart"/>
      <w:r w:rsidRPr="00F9144C">
        <w:rPr>
          <w:rFonts w:asciiTheme="minorHAnsi" w:hAnsiTheme="minorHAnsi"/>
          <w:sz w:val="22"/>
          <w:szCs w:val="22"/>
        </w:rPr>
        <w:t>and</w:t>
      </w:r>
      <w:proofErr w:type="gramEnd"/>
      <w:r w:rsidRPr="00F9144C">
        <w:rPr>
          <w:rFonts w:asciiTheme="minorHAnsi" w:hAnsiTheme="minorHAnsi"/>
          <w:sz w:val="22"/>
          <w:szCs w:val="22"/>
        </w:rPr>
        <w:t xml:space="preserve"> put away in </w:t>
      </w:r>
      <w:r w:rsidR="00E57EDC">
        <w:rPr>
          <w:rFonts w:asciiTheme="minorHAnsi" w:hAnsiTheme="minorHAnsi"/>
          <w:sz w:val="22"/>
          <w:szCs w:val="22"/>
        </w:rPr>
        <w:t>refrigerator</w:t>
      </w:r>
      <w:r w:rsidRPr="00F9144C">
        <w:rPr>
          <w:rFonts w:asciiTheme="minorHAnsi" w:hAnsiTheme="minorHAnsi"/>
          <w:sz w:val="22"/>
          <w:szCs w:val="22"/>
        </w:rPr>
        <w:t xml:space="preserve">. </w:t>
      </w:r>
      <w:r w:rsidR="00E57EDC">
        <w:rPr>
          <w:rFonts w:asciiTheme="minorHAnsi" w:hAnsiTheme="minorHAnsi"/>
          <w:sz w:val="22"/>
          <w:szCs w:val="22"/>
        </w:rPr>
        <w:t xml:space="preserve"> </w:t>
      </w:r>
      <w:r w:rsidRPr="00F9144C">
        <w:rPr>
          <w:rFonts w:asciiTheme="minorHAnsi" w:hAnsiTheme="minorHAnsi"/>
          <w:sz w:val="22"/>
          <w:szCs w:val="22"/>
        </w:rPr>
        <w:t>At this time the older products should be moved in</w:t>
      </w:r>
    </w:p>
    <w:p w:rsidR="00D819A0" w:rsidRPr="00F9144C" w:rsidRDefault="00D819A0" w:rsidP="00D819A0">
      <w:pPr>
        <w:rPr>
          <w:rFonts w:asciiTheme="minorHAnsi" w:hAnsiTheme="minorHAnsi"/>
          <w:sz w:val="22"/>
          <w:szCs w:val="22"/>
        </w:rPr>
      </w:pPr>
      <w:proofErr w:type="gramStart"/>
      <w:r w:rsidRPr="00F9144C">
        <w:rPr>
          <w:rFonts w:asciiTheme="minorHAnsi" w:hAnsiTheme="minorHAnsi"/>
          <w:sz w:val="22"/>
          <w:szCs w:val="22"/>
        </w:rPr>
        <w:t>front</w:t>
      </w:r>
      <w:proofErr w:type="gramEnd"/>
      <w:r w:rsidRPr="00F9144C">
        <w:rPr>
          <w:rFonts w:asciiTheme="minorHAnsi" w:hAnsiTheme="minorHAnsi"/>
          <w:sz w:val="22"/>
          <w:szCs w:val="22"/>
        </w:rPr>
        <w:t xml:space="preserve"> of or above the newer product. </w:t>
      </w:r>
      <w:proofErr w:type="gramStart"/>
      <w:r w:rsidRPr="00F9144C">
        <w:rPr>
          <w:rFonts w:asciiTheme="minorHAnsi" w:hAnsiTheme="minorHAnsi"/>
          <w:sz w:val="22"/>
          <w:szCs w:val="22"/>
        </w:rPr>
        <w:t>FIRST IN FIRST OUT.</w:t>
      </w:r>
      <w:proofErr w:type="gramEnd"/>
      <w:r w:rsidRPr="00F9144C">
        <w:rPr>
          <w:rFonts w:asciiTheme="minorHAnsi" w:hAnsiTheme="minorHAnsi"/>
          <w:sz w:val="22"/>
          <w:szCs w:val="22"/>
        </w:rPr>
        <w:t xml:space="preserve"> </w:t>
      </w:r>
      <w:proofErr w:type="gramStart"/>
      <w:r w:rsidRPr="00F9144C">
        <w:rPr>
          <w:rFonts w:asciiTheme="minorHAnsi" w:hAnsiTheme="minorHAnsi"/>
          <w:sz w:val="22"/>
          <w:szCs w:val="22"/>
        </w:rPr>
        <w:t>(FIFO).</w:t>
      </w:r>
      <w:proofErr w:type="gramEnd"/>
    </w:p>
    <w:p w:rsidR="00D819A0" w:rsidRPr="00F9144C" w:rsidRDefault="00D819A0" w:rsidP="00D819A0">
      <w:pPr>
        <w:rPr>
          <w:rFonts w:asciiTheme="minorHAnsi" w:hAnsiTheme="minorHAnsi"/>
          <w:sz w:val="22"/>
          <w:szCs w:val="22"/>
        </w:rPr>
      </w:pPr>
      <w:r w:rsidRPr="00F9144C">
        <w:rPr>
          <w:rFonts w:asciiTheme="minorHAnsi" w:hAnsiTheme="minorHAnsi"/>
          <w:sz w:val="22"/>
          <w:szCs w:val="22"/>
        </w:rPr>
        <w:t>Dry and canned goods should be inspected, look for ripped or broken</w:t>
      </w:r>
    </w:p>
    <w:p w:rsidR="00D819A0" w:rsidRPr="00F9144C" w:rsidRDefault="00D819A0" w:rsidP="00D819A0">
      <w:pPr>
        <w:rPr>
          <w:rFonts w:asciiTheme="minorHAnsi" w:hAnsiTheme="minorHAnsi"/>
          <w:sz w:val="22"/>
          <w:szCs w:val="22"/>
        </w:rPr>
      </w:pPr>
      <w:proofErr w:type="gramStart"/>
      <w:r w:rsidRPr="00F9144C">
        <w:rPr>
          <w:rFonts w:asciiTheme="minorHAnsi" w:hAnsiTheme="minorHAnsi"/>
          <w:sz w:val="22"/>
          <w:szCs w:val="22"/>
        </w:rPr>
        <w:t>containers</w:t>
      </w:r>
      <w:proofErr w:type="gramEnd"/>
      <w:r w:rsidRPr="00F9144C">
        <w:rPr>
          <w:rFonts w:asciiTheme="minorHAnsi" w:hAnsiTheme="minorHAnsi"/>
          <w:sz w:val="22"/>
          <w:szCs w:val="22"/>
        </w:rPr>
        <w:t>, bulging cans or signs of insects and rodents. If putting the goods</w:t>
      </w:r>
    </w:p>
    <w:p w:rsidR="00D819A0" w:rsidRPr="00F9144C" w:rsidRDefault="00D819A0" w:rsidP="00D819A0">
      <w:pPr>
        <w:rPr>
          <w:rFonts w:asciiTheme="minorHAnsi" w:hAnsiTheme="minorHAnsi"/>
          <w:sz w:val="22"/>
          <w:szCs w:val="22"/>
        </w:rPr>
      </w:pPr>
      <w:proofErr w:type="gramStart"/>
      <w:r w:rsidRPr="00F9144C">
        <w:rPr>
          <w:rFonts w:asciiTheme="minorHAnsi" w:hAnsiTheme="minorHAnsi"/>
          <w:sz w:val="22"/>
          <w:szCs w:val="22"/>
        </w:rPr>
        <w:t>away</w:t>
      </w:r>
      <w:proofErr w:type="gramEnd"/>
      <w:r w:rsidRPr="00F9144C">
        <w:rPr>
          <w:rFonts w:asciiTheme="minorHAnsi" w:hAnsiTheme="minorHAnsi"/>
          <w:sz w:val="22"/>
          <w:szCs w:val="22"/>
        </w:rPr>
        <w:t xml:space="preserve"> practice FIFO.</w:t>
      </w:r>
    </w:p>
    <w:p w:rsidR="00D819A0" w:rsidRPr="00F9144C" w:rsidRDefault="00D819A0" w:rsidP="00D819A0">
      <w:pPr>
        <w:rPr>
          <w:rFonts w:asciiTheme="minorHAnsi" w:hAnsiTheme="minorHAnsi"/>
          <w:sz w:val="22"/>
          <w:szCs w:val="22"/>
        </w:rPr>
      </w:pPr>
    </w:p>
    <w:p w:rsidR="00D819A0" w:rsidRPr="00F9144C" w:rsidRDefault="00D819A0" w:rsidP="00D819A0">
      <w:pPr>
        <w:rPr>
          <w:rFonts w:asciiTheme="minorHAnsi" w:hAnsiTheme="minorHAnsi"/>
          <w:sz w:val="22"/>
          <w:szCs w:val="22"/>
        </w:rPr>
      </w:pPr>
      <w:r w:rsidRPr="00F9144C">
        <w:rPr>
          <w:rFonts w:asciiTheme="minorHAnsi" w:hAnsiTheme="minorHAnsi"/>
          <w:sz w:val="22"/>
          <w:szCs w:val="22"/>
        </w:rPr>
        <w:t>Remember to practice:</w:t>
      </w:r>
    </w:p>
    <w:p w:rsidR="00D819A0" w:rsidRPr="00F9144C" w:rsidRDefault="00D819A0" w:rsidP="00D819A0">
      <w:pPr>
        <w:rPr>
          <w:rFonts w:asciiTheme="minorHAnsi" w:hAnsiTheme="minorHAnsi"/>
          <w:sz w:val="22"/>
          <w:szCs w:val="22"/>
        </w:rPr>
      </w:pPr>
      <w:r w:rsidRPr="00F9144C">
        <w:rPr>
          <w:rFonts w:asciiTheme="minorHAnsi" w:hAnsiTheme="minorHAnsi"/>
          <w:sz w:val="22"/>
          <w:szCs w:val="22"/>
        </w:rPr>
        <w:t>· Inspecting the food before putting it away.</w:t>
      </w:r>
    </w:p>
    <w:p w:rsidR="00D819A0" w:rsidRPr="00F9144C" w:rsidRDefault="00D819A0" w:rsidP="00D819A0">
      <w:pPr>
        <w:rPr>
          <w:rFonts w:asciiTheme="minorHAnsi" w:hAnsiTheme="minorHAnsi"/>
          <w:sz w:val="22"/>
          <w:szCs w:val="22"/>
        </w:rPr>
      </w:pPr>
      <w:r w:rsidRPr="00F9144C">
        <w:rPr>
          <w:rFonts w:asciiTheme="minorHAnsi" w:hAnsiTheme="minorHAnsi"/>
          <w:sz w:val="22"/>
          <w:szCs w:val="22"/>
        </w:rPr>
        <w:t>· Rotating the stock to use older products first (FIFO).</w:t>
      </w:r>
    </w:p>
    <w:p w:rsidR="00D819A0" w:rsidRPr="00F9144C" w:rsidRDefault="00D819A0" w:rsidP="00D819A0">
      <w:pPr>
        <w:rPr>
          <w:rFonts w:asciiTheme="minorHAnsi" w:hAnsiTheme="minorHAnsi"/>
          <w:sz w:val="22"/>
          <w:szCs w:val="22"/>
        </w:rPr>
      </w:pPr>
      <w:r w:rsidRPr="00F9144C">
        <w:rPr>
          <w:rFonts w:asciiTheme="minorHAnsi" w:hAnsiTheme="minorHAnsi"/>
          <w:sz w:val="22"/>
          <w:szCs w:val="22"/>
        </w:rPr>
        <w:t>· Checking for clean delivery trucks.</w:t>
      </w:r>
    </w:p>
    <w:p w:rsidR="00D819A0" w:rsidRPr="00F9144C" w:rsidRDefault="00D819A0" w:rsidP="00D819A0">
      <w:pPr>
        <w:rPr>
          <w:rFonts w:asciiTheme="minorHAnsi" w:hAnsiTheme="minorHAnsi"/>
          <w:sz w:val="22"/>
          <w:szCs w:val="22"/>
        </w:rPr>
      </w:pPr>
      <w:r w:rsidRPr="00F9144C">
        <w:rPr>
          <w:rFonts w:asciiTheme="minorHAnsi" w:hAnsiTheme="minorHAnsi"/>
          <w:sz w:val="22"/>
          <w:szCs w:val="22"/>
        </w:rPr>
        <w:t>· Checking for safe temperatures of food.</w:t>
      </w:r>
    </w:p>
    <w:p w:rsidR="00D819A0" w:rsidRPr="00F9144C" w:rsidRDefault="00D819A0" w:rsidP="00D819A0">
      <w:pPr>
        <w:rPr>
          <w:rFonts w:asciiTheme="minorHAnsi" w:hAnsiTheme="minorHAnsi"/>
          <w:sz w:val="22"/>
          <w:szCs w:val="22"/>
        </w:rPr>
      </w:pPr>
      <w:r w:rsidRPr="00F9144C">
        <w:rPr>
          <w:rFonts w:asciiTheme="minorHAnsi" w:hAnsiTheme="minorHAnsi"/>
          <w:sz w:val="22"/>
          <w:szCs w:val="22"/>
        </w:rPr>
        <w:t>· Checking for fresh smells and good colour.</w:t>
      </w:r>
    </w:p>
    <w:p w:rsidR="00D819A0" w:rsidRPr="00F9144C" w:rsidRDefault="00D819A0" w:rsidP="00D819A0">
      <w:pPr>
        <w:rPr>
          <w:rFonts w:asciiTheme="minorHAnsi" w:hAnsiTheme="minorHAnsi"/>
          <w:sz w:val="22"/>
          <w:szCs w:val="22"/>
        </w:rPr>
      </w:pPr>
      <w:r w:rsidRPr="00F9144C">
        <w:rPr>
          <w:rFonts w:asciiTheme="minorHAnsi" w:hAnsiTheme="minorHAnsi"/>
          <w:sz w:val="22"/>
          <w:szCs w:val="22"/>
        </w:rPr>
        <w:t>· Checking for signs of insects and rodents.</w:t>
      </w:r>
    </w:p>
    <w:p w:rsidR="00D819A0" w:rsidRPr="00F9144C" w:rsidRDefault="00D819A0" w:rsidP="00D819A0">
      <w:pPr>
        <w:rPr>
          <w:rFonts w:asciiTheme="minorHAnsi" w:hAnsiTheme="minorHAnsi"/>
          <w:sz w:val="22"/>
          <w:szCs w:val="22"/>
        </w:rPr>
      </w:pPr>
      <w:r w:rsidRPr="00F9144C">
        <w:rPr>
          <w:rFonts w:asciiTheme="minorHAnsi" w:hAnsiTheme="minorHAnsi"/>
          <w:sz w:val="22"/>
          <w:szCs w:val="22"/>
        </w:rPr>
        <w:t>· Putting away food quickly in this order: frozen, fresh, canned and dry goods.</w:t>
      </w:r>
    </w:p>
    <w:p w:rsidR="00D819A0" w:rsidRPr="00F9144C" w:rsidRDefault="00D819A0" w:rsidP="00D819A0">
      <w:pPr>
        <w:rPr>
          <w:rFonts w:asciiTheme="minorHAnsi" w:hAnsiTheme="minorHAnsi"/>
          <w:sz w:val="22"/>
          <w:szCs w:val="22"/>
        </w:rPr>
      </w:pPr>
      <w:r w:rsidRPr="00F9144C">
        <w:rPr>
          <w:rFonts w:asciiTheme="minorHAnsi" w:hAnsiTheme="minorHAnsi"/>
          <w:sz w:val="22"/>
          <w:szCs w:val="22"/>
        </w:rPr>
        <w:t>· Keeping food items and chemicals separate.</w:t>
      </w:r>
    </w:p>
    <w:p w:rsidR="00D819A0" w:rsidRPr="00F9144C" w:rsidRDefault="00D819A0" w:rsidP="00D819A0">
      <w:pPr>
        <w:rPr>
          <w:rFonts w:asciiTheme="minorHAnsi" w:hAnsiTheme="minorHAnsi"/>
          <w:sz w:val="22"/>
          <w:szCs w:val="22"/>
        </w:rPr>
      </w:pPr>
      <w:r w:rsidRPr="00F9144C">
        <w:rPr>
          <w:rFonts w:asciiTheme="minorHAnsi" w:hAnsiTheme="minorHAnsi"/>
          <w:sz w:val="22"/>
          <w:szCs w:val="22"/>
        </w:rPr>
        <w:t>· Writing the days date on boxes to allow for better rotation.</w:t>
      </w:r>
    </w:p>
    <w:p w:rsidR="00D819A0" w:rsidRPr="00F9144C" w:rsidRDefault="00D819A0" w:rsidP="00D819A0">
      <w:pPr>
        <w:rPr>
          <w:rFonts w:asciiTheme="minorHAnsi" w:hAnsiTheme="minorHAnsi"/>
          <w:sz w:val="22"/>
          <w:szCs w:val="22"/>
        </w:rPr>
      </w:pPr>
    </w:p>
    <w:p w:rsidR="00D819A0" w:rsidRPr="00F9144C" w:rsidRDefault="00D819A0" w:rsidP="00D819A0">
      <w:pPr>
        <w:rPr>
          <w:rFonts w:asciiTheme="minorHAnsi" w:hAnsiTheme="minorHAnsi"/>
          <w:sz w:val="22"/>
          <w:szCs w:val="22"/>
        </w:rPr>
      </w:pPr>
      <w:r w:rsidRPr="00F9144C">
        <w:rPr>
          <w:rFonts w:asciiTheme="minorHAnsi" w:hAnsiTheme="minorHAnsi"/>
          <w:b/>
          <w:bCs/>
          <w:sz w:val="22"/>
          <w:szCs w:val="22"/>
        </w:rPr>
        <w:t>All food items are the property of The Salvation Army.  Any employee or volunteer found to have taken food without written permission from the management will be subject to disciplinary action.</w:t>
      </w:r>
    </w:p>
    <w:p w:rsidR="00D819A0" w:rsidRPr="00F9144C" w:rsidRDefault="00D819A0" w:rsidP="00D819A0">
      <w:pPr>
        <w:rPr>
          <w:rFonts w:asciiTheme="minorHAnsi" w:hAnsiTheme="minorHAnsi"/>
        </w:rPr>
      </w:pPr>
    </w:p>
    <w:p w:rsidR="00D819A0" w:rsidRPr="00F9144C" w:rsidRDefault="00D819A0" w:rsidP="00D819A0">
      <w:pPr>
        <w:rPr>
          <w:rFonts w:asciiTheme="minorHAnsi" w:hAnsiTheme="minorHAnsi"/>
        </w:rPr>
      </w:pPr>
    </w:p>
    <w:p w:rsidR="00D819A0" w:rsidRPr="00F9144C" w:rsidRDefault="00D819A0" w:rsidP="00D819A0">
      <w:pPr>
        <w:pBdr>
          <w:bottom w:val="single" w:sz="12" w:space="1" w:color="auto"/>
        </w:pBdr>
        <w:rPr>
          <w:rFonts w:asciiTheme="minorHAnsi" w:hAnsiTheme="minorHAnsi"/>
        </w:rPr>
      </w:pPr>
    </w:p>
    <w:p w:rsidR="00261EC4" w:rsidRPr="00F9144C" w:rsidRDefault="00261EC4" w:rsidP="00261EC4">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D819A0" w:rsidRDefault="00D819A0" w:rsidP="00BC7436"/>
    <w:p w:rsidR="00D819A0" w:rsidRDefault="00D819A0">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D819A0" w:rsidRPr="00D819A0" w:rsidTr="00F9144C">
        <w:tc>
          <w:tcPr>
            <w:tcW w:w="1351" w:type="dxa"/>
            <w:vMerge w:val="restart"/>
          </w:tcPr>
          <w:p w:rsidR="00D819A0" w:rsidRPr="00D819A0" w:rsidRDefault="00D819A0" w:rsidP="00D819A0">
            <w:r w:rsidRPr="00D819A0">
              <w:rPr>
                <w:noProof/>
              </w:rPr>
              <w:lastRenderedPageBreak/>
              <w:drawing>
                <wp:anchor distT="0" distB="0" distL="114300" distR="114300" simplePos="0" relativeHeight="251715584" behindDoc="0" locked="0" layoutInCell="1" allowOverlap="1" wp14:anchorId="379A46B9" wp14:editId="3497E89F">
                  <wp:simplePos x="0" y="0"/>
                  <wp:positionH relativeFrom="column">
                    <wp:posOffset>-2540</wp:posOffset>
                  </wp:positionH>
                  <wp:positionV relativeFrom="paragraph">
                    <wp:posOffset>99695</wp:posOffset>
                  </wp:positionV>
                  <wp:extent cx="676275" cy="768985"/>
                  <wp:effectExtent l="0" t="0" r="9525" b="0"/>
                  <wp:wrapNone/>
                  <wp:docPr id="17" name="Picture 17"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9A0">
              <w:t xml:space="preserve"> </w:t>
            </w:r>
          </w:p>
          <w:p w:rsidR="00D819A0" w:rsidRPr="00D819A0" w:rsidRDefault="00D819A0" w:rsidP="00D819A0"/>
          <w:p w:rsidR="00D819A0" w:rsidRPr="00D819A0" w:rsidRDefault="00D819A0" w:rsidP="00D819A0"/>
          <w:p w:rsidR="00D819A0" w:rsidRPr="00D819A0" w:rsidRDefault="00D819A0" w:rsidP="00D819A0"/>
          <w:p w:rsidR="00D819A0" w:rsidRPr="00D819A0" w:rsidRDefault="00D819A0" w:rsidP="00D819A0"/>
          <w:p w:rsidR="00D819A0" w:rsidRPr="00D819A0" w:rsidRDefault="00D819A0" w:rsidP="00D819A0"/>
        </w:tc>
        <w:tc>
          <w:tcPr>
            <w:tcW w:w="8225" w:type="dxa"/>
            <w:gridSpan w:val="3"/>
          </w:tcPr>
          <w:p w:rsidR="00D819A0" w:rsidRPr="00D819A0" w:rsidRDefault="00D819A0" w:rsidP="00B632BD">
            <w:pPr>
              <w:jc w:val="center"/>
              <w:rPr>
                <w:b/>
              </w:rPr>
            </w:pPr>
            <w:r w:rsidRPr="00D819A0">
              <w:rPr>
                <w:b/>
              </w:rPr>
              <w:t>Policy</w:t>
            </w:r>
            <w:r w:rsidR="00DE7F5D">
              <w:rPr>
                <w:b/>
              </w:rPr>
              <w:t xml:space="preserve"> &amp; Procedure</w:t>
            </w:r>
          </w:p>
        </w:tc>
      </w:tr>
      <w:tr w:rsidR="00D819A0" w:rsidRPr="00D819A0" w:rsidTr="00F9144C">
        <w:tc>
          <w:tcPr>
            <w:tcW w:w="1351" w:type="dxa"/>
            <w:vMerge/>
          </w:tcPr>
          <w:p w:rsidR="00D819A0" w:rsidRPr="00D819A0" w:rsidRDefault="00D819A0" w:rsidP="00D819A0"/>
        </w:tc>
        <w:tc>
          <w:tcPr>
            <w:tcW w:w="3625" w:type="dxa"/>
          </w:tcPr>
          <w:p w:rsidR="00D819A0" w:rsidRPr="00D819A0" w:rsidRDefault="00D819A0" w:rsidP="00D819A0"/>
        </w:tc>
        <w:tc>
          <w:tcPr>
            <w:tcW w:w="2300" w:type="dxa"/>
          </w:tcPr>
          <w:p w:rsidR="00D819A0" w:rsidRPr="00D819A0" w:rsidRDefault="00D819A0" w:rsidP="00D819A0"/>
        </w:tc>
        <w:tc>
          <w:tcPr>
            <w:tcW w:w="2300" w:type="dxa"/>
          </w:tcPr>
          <w:p w:rsidR="00D819A0" w:rsidRPr="00D819A0" w:rsidRDefault="00BC17F9" w:rsidP="00BC17F9">
            <w:pPr>
              <w:jc w:val="center"/>
            </w:pPr>
            <w:r>
              <w:t>Date</w:t>
            </w:r>
          </w:p>
        </w:tc>
      </w:tr>
      <w:tr w:rsidR="00D819A0" w:rsidRPr="00D819A0" w:rsidTr="00F9144C">
        <w:tc>
          <w:tcPr>
            <w:tcW w:w="1351" w:type="dxa"/>
            <w:vMerge/>
          </w:tcPr>
          <w:p w:rsidR="00D819A0" w:rsidRPr="00D819A0" w:rsidRDefault="00D819A0" w:rsidP="00D819A0"/>
        </w:tc>
        <w:tc>
          <w:tcPr>
            <w:tcW w:w="3625" w:type="dxa"/>
          </w:tcPr>
          <w:p w:rsidR="00D819A0" w:rsidRPr="00D819A0" w:rsidRDefault="00D819A0" w:rsidP="00D819A0">
            <w:r w:rsidRPr="00D819A0">
              <w:t>Community &amp; Family Services</w:t>
            </w:r>
          </w:p>
        </w:tc>
        <w:tc>
          <w:tcPr>
            <w:tcW w:w="2300" w:type="dxa"/>
          </w:tcPr>
          <w:p w:rsidR="00D819A0" w:rsidRPr="00D819A0" w:rsidRDefault="00D819A0" w:rsidP="00D819A0">
            <w:r w:rsidRPr="00D819A0">
              <w:t>Effective</w:t>
            </w:r>
          </w:p>
        </w:tc>
        <w:tc>
          <w:tcPr>
            <w:tcW w:w="2300" w:type="dxa"/>
          </w:tcPr>
          <w:p w:rsidR="00D819A0" w:rsidRPr="00D819A0" w:rsidRDefault="00D819A0" w:rsidP="00D819A0"/>
        </w:tc>
      </w:tr>
      <w:tr w:rsidR="00D819A0" w:rsidRPr="00D819A0" w:rsidTr="00F9144C">
        <w:tc>
          <w:tcPr>
            <w:tcW w:w="1351" w:type="dxa"/>
            <w:vMerge/>
          </w:tcPr>
          <w:p w:rsidR="00D819A0" w:rsidRPr="00D819A0" w:rsidRDefault="00D819A0" w:rsidP="00D819A0"/>
        </w:tc>
        <w:tc>
          <w:tcPr>
            <w:tcW w:w="3625" w:type="dxa"/>
          </w:tcPr>
          <w:p w:rsidR="00D819A0" w:rsidRPr="00D819A0" w:rsidRDefault="007865AF" w:rsidP="00D819A0">
            <w:r>
              <w:t>Policy</w:t>
            </w:r>
            <w:r w:rsidR="00D819A0" w:rsidRPr="00D819A0">
              <w:t xml:space="preserve"> – Kitchen Operations</w:t>
            </w:r>
          </w:p>
        </w:tc>
        <w:tc>
          <w:tcPr>
            <w:tcW w:w="2300" w:type="dxa"/>
          </w:tcPr>
          <w:p w:rsidR="00D819A0" w:rsidRPr="00D819A0" w:rsidRDefault="00D819A0" w:rsidP="00D819A0">
            <w:r w:rsidRPr="00D819A0">
              <w:t>Revised</w:t>
            </w:r>
          </w:p>
        </w:tc>
        <w:tc>
          <w:tcPr>
            <w:tcW w:w="2300" w:type="dxa"/>
          </w:tcPr>
          <w:p w:rsidR="00D819A0" w:rsidRPr="00D819A0" w:rsidRDefault="00D819A0" w:rsidP="00D819A0"/>
        </w:tc>
      </w:tr>
      <w:tr w:rsidR="00D819A0" w:rsidRPr="00D819A0" w:rsidTr="00F9144C">
        <w:tc>
          <w:tcPr>
            <w:tcW w:w="1351" w:type="dxa"/>
            <w:vMerge/>
          </w:tcPr>
          <w:p w:rsidR="00D819A0" w:rsidRPr="00D819A0" w:rsidRDefault="00D819A0" w:rsidP="00D819A0"/>
        </w:tc>
        <w:tc>
          <w:tcPr>
            <w:tcW w:w="3625" w:type="dxa"/>
          </w:tcPr>
          <w:p w:rsidR="00D819A0" w:rsidRPr="00D819A0" w:rsidRDefault="00D819A0" w:rsidP="00D819A0"/>
        </w:tc>
        <w:tc>
          <w:tcPr>
            <w:tcW w:w="2300" w:type="dxa"/>
          </w:tcPr>
          <w:p w:rsidR="00D819A0" w:rsidRPr="00D819A0" w:rsidRDefault="00D819A0" w:rsidP="00D819A0">
            <w:r w:rsidRPr="00D819A0">
              <w:t>Reviewed</w:t>
            </w:r>
          </w:p>
        </w:tc>
        <w:tc>
          <w:tcPr>
            <w:tcW w:w="2300" w:type="dxa"/>
          </w:tcPr>
          <w:p w:rsidR="00D819A0" w:rsidRPr="00D819A0" w:rsidRDefault="00D819A0" w:rsidP="00D819A0"/>
        </w:tc>
      </w:tr>
    </w:tbl>
    <w:p w:rsidR="00D819A0" w:rsidRPr="00D819A0" w:rsidRDefault="00D819A0" w:rsidP="00D819A0"/>
    <w:p w:rsidR="00D819A0" w:rsidRPr="00F9144C" w:rsidRDefault="00D819A0" w:rsidP="00F9144C">
      <w:pPr>
        <w:jc w:val="center"/>
        <w:rPr>
          <w:rFonts w:asciiTheme="minorHAnsi" w:hAnsiTheme="minorHAnsi"/>
          <w:b/>
          <w:sz w:val="28"/>
          <w:szCs w:val="28"/>
        </w:rPr>
      </w:pPr>
      <w:r w:rsidRPr="00F9144C">
        <w:rPr>
          <w:rFonts w:asciiTheme="minorHAnsi" w:hAnsiTheme="minorHAnsi"/>
          <w:b/>
          <w:sz w:val="28"/>
          <w:szCs w:val="28"/>
        </w:rPr>
        <w:t>Kitchen Operations</w:t>
      </w:r>
    </w:p>
    <w:p w:rsidR="00D819A0" w:rsidRPr="00F9144C" w:rsidRDefault="00D819A0" w:rsidP="00D819A0">
      <w:pPr>
        <w:rPr>
          <w:rFonts w:asciiTheme="minorHAnsi" w:hAnsiTheme="minorHAnsi"/>
        </w:rPr>
      </w:pPr>
    </w:p>
    <w:p w:rsidR="00D819A0" w:rsidRPr="00BA73C7" w:rsidRDefault="00D819A0" w:rsidP="00D819A0">
      <w:pPr>
        <w:rPr>
          <w:rFonts w:asciiTheme="minorHAnsi" w:hAnsiTheme="minorHAnsi"/>
          <w:b/>
          <w:i/>
          <w:sz w:val="22"/>
          <w:szCs w:val="22"/>
        </w:rPr>
      </w:pPr>
      <w:r w:rsidRPr="00BA73C7">
        <w:rPr>
          <w:rFonts w:asciiTheme="minorHAnsi" w:hAnsiTheme="minorHAnsi"/>
          <w:b/>
          <w:i/>
          <w:sz w:val="22"/>
          <w:szCs w:val="22"/>
        </w:rPr>
        <w:t xml:space="preserve">Policy: </w:t>
      </w:r>
    </w:p>
    <w:p w:rsidR="00D819A0" w:rsidRPr="00BA73C7" w:rsidRDefault="00D819A0" w:rsidP="00D819A0">
      <w:pPr>
        <w:rPr>
          <w:rFonts w:asciiTheme="minorHAnsi" w:hAnsiTheme="minorHAnsi"/>
          <w:sz w:val="22"/>
          <w:szCs w:val="22"/>
        </w:rPr>
      </w:pPr>
      <w:r w:rsidRPr="00BA73C7">
        <w:rPr>
          <w:rFonts w:asciiTheme="minorHAnsi" w:hAnsiTheme="minorHAnsi"/>
          <w:sz w:val="22"/>
          <w:szCs w:val="22"/>
        </w:rPr>
        <w:t>The Ministry Unit will have at</w:t>
      </w:r>
      <w:r w:rsidR="00052741">
        <w:rPr>
          <w:rFonts w:asciiTheme="minorHAnsi" w:hAnsiTheme="minorHAnsi"/>
          <w:sz w:val="22"/>
          <w:szCs w:val="22"/>
        </w:rPr>
        <w:t xml:space="preserve"> a minimum, one member of staff, per shift, </w:t>
      </w:r>
      <w:r w:rsidRPr="00BA73C7">
        <w:rPr>
          <w:rFonts w:asciiTheme="minorHAnsi" w:hAnsiTheme="minorHAnsi"/>
          <w:sz w:val="22"/>
          <w:szCs w:val="22"/>
        </w:rPr>
        <w:t>who is currently Food Handler Certified.</w:t>
      </w:r>
    </w:p>
    <w:p w:rsidR="00D819A0" w:rsidRPr="00BA73C7" w:rsidRDefault="00D819A0" w:rsidP="00D819A0">
      <w:pPr>
        <w:rPr>
          <w:rFonts w:asciiTheme="minorHAnsi" w:hAnsiTheme="minorHAnsi"/>
          <w:sz w:val="22"/>
          <w:szCs w:val="22"/>
        </w:rPr>
      </w:pPr>
      <w:r w:rsidRPr="00BA73C7">
        <w:rPr>
          <w:rFonts w:asciiTheme="minorHAnsi" w:hAnsiTheme="minorHAnsi"/>
          <w:sz w:val="22"/>
          <w:szCs w:val="22"/>
        </w:rPr>
        <w:t xml:space="preserve">Kitchen workers and volunteers will be trained and follow Food Handling guidelines on personal health and safety requirements, the appropriate handling and storage of foods, cooking and disposing of all foods, re-heating and defrosting, cross contamination, food temperatures and all other related safety requirements. </w:t>
      </w:r>
    </w:p>
    <w:p w:rsidR="00D819A0" w:rsidRPr="00BA73C7" w:rsidRDefault="00D819A0" w:rsidP="00D819A0">
      <w:pPr>
        <w:rPr>
          <w:rFonts w:asciiTheme="minorHAnsi" w:hAnsiTheme="minorHAnsi"/>
          <w:sz w:val="22"/>
          <w:szCs w:val="22"/>
        </w:rPr>
      </w:pPr>
    </w:p>
    <w:p w:rsidR="00D819A0" w:rsidRPr="00BA73C7" w:rsidRDefault="00D819A0" w:rsidP="00D819A0">
      <w:pPr>
        <w:rPr>
          <w:rFonts w:asciiTheme="minorHAnsi" w:hAnsiTheme="minorHAnsi"/>
          <w:b/>
          <w:i/>
          <w:sz w:val="22"/>
          <w:szCs w:val="22"/>
        </w:rPr>
      </w:pPr>
      <w:r w:rsidRPr="00BA73C7">
        <w:rPr>
          <w:rFonts w:asciiTheme="minorHAnsi" w:hAnsiTheme="minorHAnsi"/>
          <w:b/>
          <w:i/>
          <w:sz w:val="22"/>
          <w:szCs w:val="22"/>
        </w:rPr>
        <w:t>Procedure:</w:t>
      </w:r>
    </w:p>
    <w:p w:rsidR="00D819A0" w:rsidRPr="00BA73C7" w:rsidRDefault="00D819A0" w:rsidP="00D819A0">
      <w:pPr>
        <w:rPr>
          <w:rFonts w:asciiTheme="minorHAnsi" w:hAnsiTheme="minorHAnsi"/>
          <w:sz w:val="22"/>
          <w:szCs w:val="22"/>
        </w:rPr>
      </w:pPr>
      <w:r w:rsidRPr="00BA73C7">
        <w:rPr>
          <w:rFonts w:asciiTheme="minorHAnsi" w:hAnsiTheme="minorHAnsi"/>
          <w:sz w:val="22"/>
          <w:szCs w:val="22"/>
        </w:rPr>
        <w:t>Management will determine the appropriate person to maintain a current Food Handlers Certification which will be listed in their job description.</w:t>
      </w:r>
    </w:p>
    <w:p w:rsidR="00D819A0" w:rsidRPr="00BA73C7" w:rsidRDefault="00D819A0" w:rsidP="00D819A0">
      <w:pPr>
        <w:rPr>
          <w:rFonts w:asciiTheme="minorHAnsi" w:hAnsiTheme="minorHAnsi"/>
          <w:sz w:val="22"/>
          <w:szCs w:val="22"/>
        </w:rPr>
      </w:pPr>
      <w:r w:rsidRPr="00BA73C7">
        <w:rPr>
          <w:rFonts w:asciiTheme="minorHAnsi" w:hAnsiTheme="minorHAnsi"/>
          <w:sz w:val="22"/>
          <w:szCs w:val="22"/>
        </w:rPr>
        <w:t>The trained personnel will provide basic training</w:t>
      </w:r>
      <w:r w:rsidR="00002A30">
        <w:rPr>
          <w:rFonts w:asciiTheme="minorHAnsi" w:hAnsiTheme="minorHAnsi"/>
          <w:sz w:val="22"/>
          <w:szCs w:val="22"/>
        </w:rPr>
        <w:t xml:space="preserve"> and supervision</w:t>
      </w:r>
      <w:r w:rsidRPr="00BA73C7">
        <w:rPr>
          <w:rFonts w:asciiTheme="minorHAnsi" w:hAnsiTheme="minorHAnsi"/>
          <w:sz w:val="22"/>
          <w:szCs w:val="22"/>
        </w:rPr>
        <w:t xml:space="preserve"> to all kitchen workers on an ongoing basis.</w:t>
      </w:r>
    </w:p>
    <w:p w:rsidR="00D819A0" w:rsidRPr="00BA73C7" w:rsidRDefault="00D819A0" w:rsidP="00D819A0">
      <w:pPr>
        <w:rPr>
          <w:rFonts w:asciiTheme="minorHAnsi" w:hAnsiTheme="minorHAnsi"/>
          <w:sz w:val="22"/>
          <w:szCs w:val="22"/>
        </w:rPr>
      </w:pPr>
      <w:r w:rsidRPr="00BA73C7">
        <w:rPr>
          <w:rFonts w:asciiTheme="minorHAnsi" w:hAnsiTheme="minorHAnsi"/>
          <w:sz w:val="22"/>
          <w:szCs w:val="22"/>
        </w:rPr>
        <w:t>The trained personnel will ensure the kitchen is maintaining all required food and personnel health and safety requirements.</w:t>
      </w:r>
    </w:p>
    <w:p w:rsidR="00695D3A" w:rsidRDefault="00D819A0" w:rsidP="00D819A0">
      <w:pPr>
        <w:rPr>
          <w:rFonts w:asciiTheme="minorHAnsi" w:hAnsiTheme="minorHAnsi"/>
          <w:sz w:val="22"/>
          <w:szCs w:val="22"/>
        </w:rPr>
      </w:pPr>
      <w:r w:rsidRPr="00BA73C7">
        <w:rPr>
          <w:rFonts w:asciiTheme="minorHAnsi" w:hAnsiTheme="minorHAnsi"/>
          <w:sz w:val="22"/>
          <w:szCs w:val="22"/>
        </w:rPr>
        <w:t>The follow</w:t>
      </w:r>
      <w:r w:rsidR="001D662F">
        <w:rPr>
          <w:rFonts w:asciiTheme="minorHAnsi" w:hAnsiTheme="minorHAnsi"/>
          <w:sz w:val="22"/>
          <w:szCs w:val="22"/>
        </w:rPr>
        <w:t>ing list is a guide of training</w:t>
      </w:r>
    </w:p>
    <w:p w:rsidR="00D819A0" w:rsidRPr="00BA73C7" w:rsidRDefault="00D819A0" w:rsidP="00D819A0">
      <w:pPr>
        <w:rPr>
          <w:rFonts w:asciiTheme="minorHAnsi" w:hAnsiTheme="minorHAnsi"/>
          <w:sz w:val="22"/>
          <w:szCs w:val="22"/>
        </w:rPr>
      </w:pPr>
      <w:r w:rsidRPr="00BA73C7">
        <w:rPr>
          <w:rFonts w:asciiTheme="minorHAnsi" w:hAnsiTheme="minorHAnsi"/>
          <w:sz w:val="22"/>
          <w:szCs w:val="22"/>
        </w:rPr>
        <w:t xml:space="preserve"> </w:t>
      </w:r>
      <w:proofErr w:type="gramStart"/>
      <w:r w:rsidRPr="00BA73C7">
        <w:rPr>
          <w:rFonts w:asciiTheme="minorHAnsi" w:hAnsiTheme="minorHAnsi"/>
          <w:sz w:val="22"/>
          <w:szCs w:val="22"/>
        </w:rPr>
        <w:t>that</w:t>
      </w:r>
      <w:proofErr w:type="gramEnd"/>
      <w:r w:rsidRPr="00BA73C7">
        <w:rPr>
          <w:rFonts w:asciiTheme="minorHAnsi" w:hAnsiTheme="minorHAnsi"/>
          <w:sz w:val="22"/>
          <w:szCs w:val="22"/>
        </w:rPr>
        <w:t xml:space="preserve"> must be given to all kitchen workers (but not limited to just these listed):</w:t>
      </w:r>
    </w:p>
    <w:p w:rsidR="00D819A0" w:rsidRPr="00BA73C7" w:rsidRDefault="00D819A0" w:rsidP="00D819A0">
      <w:pPr>
        <w:rPr>
          <w:rFonts w:asciiTheme="minorHAnsi" w:hAnsiTheme="minorHAnsi"/>
          <w:sz w:val="22"/>
          <w:szCs w:val="22"/>
        </w:rPr>
      </w:pPr>
    </w:p>
    <w:p w:rsidR="00D819A0" w:rsidRPr="00BA73C7" w:rsidRDefault="00D819A0" w:rsidP="001A435A">
      <w:pPr>
        <w:numPr>
          <w:ilvl w:val="0"/>
          <w:numId w:val="14"/>
        </w:numPr>
        <w:rPr>
          <w:rFonts w:asciiTheme="minorHAnsi" w:hAnsiTheme="minorHAnsi"/>
          <w:sz w:val="22"/>
          <w:szCs w:val="22"/>
        </w:rPr>
      </w:pPr>
      <w:r w:rsidRPr="00BA73C7">
        <w:rPr>
          <w:rFonts w:asciiTheme="minorHAnsi" w:hAnsiTheme="minorHAnsi"/>
          <w:sz w:val="22"/>
          <w:szCs w:val="22"/>
        </w:rPr>
        <w:t xml:space="preserve">Refrigerator/Freezer temperatures </w:t>
      </w:r>
    </w:p>
    <w:p w:rsidR="00D819A0" w:rsidRPr="00BA73C7" w:rsidRDefault="00D819A0" w:rsidP="001A435A">
      <w:pPr>
        <w:numPr>
          <w:ilvl w:val="0"/>
          <w:numId w:val="14"/>
        </w:numPr>
        <w:rPr>
          <w:rFonts w:asciiTheme="minorHAnsi" w:hAnsiTheme="minorHAnsi"/>
          <w:sz w:val="22"/>
          <w:szCs w:val="22"/>
        </w:rPr>
      </w:pPr>
      <w:r w:rsidRPr="00BA73C7">
        <w:rPr>
          <w:rFonts w:asciiTheme="minorHAnsi" w:hAnsiTheme="minorHAnsi"/>
          <w:sz w:val="22"/>
          <w:szCs w:val="22"/>
        </w:rPr>
        <w:t>Thawing foods</w:t>
      </w:r>
    </w:p>
    <w:p w:rsidR="00D819A0" w:rsidRPr="00BA73C7" w:rsidRDefault="00D819A0" w:rsidP="001A435A">
      <w:pPr>
        <w:numPr>
          <w:ilvl w:val="0"/>
          <w:numId w:val="14"/>
        </w:numPr>
        <w:rPr>
          <w:rFonts w:asciiTheme="minorHAnsi" w:hAnsiTheme="minorHAnsi"/>
          <w:sz w:val="22"/>
          <w:szCs w:val="22"/>
        </w:rPr>
      </w:pPr>
      <w:r w:rsidRPr="00BA73C7">
        <w:rPr>
          <w:rFonts w:asciiTheme="minorHAnsi" w:hAnsiTheme="minorHAnsi"/>
          <w:sz w:val="22"/>
          <w:szCs w:val="22"/>
        </w:rPr>
        <w:t>Re-heating foods</w:t>
      </w:r>
    </w:p>
    <w:p w:rsidR="00D819A0" w:rsidRPr="00BA73C7" w:rsidRDefault="00D819A0" w:rsidP="001A435A">
      <w:pPr>
        <w:numPr>
          <w:ilvl w:val="0"/>
          <w:numId w:val="14"/>
        </w:numPr>
        <w:rPr>
          <w:rFonts w:asciiTheme="minorHAnsi" w:hAnsiTheme="minorHAnsi"/>
          <w:sz w:val="22"/>
          <w:szCs w:val="22"/>
        </w:rPr>
      </w:pPr>
      <w:r w:rsidRPr="00BA73C7">
        <w:rPr>
          <w:rFonts w:asciiTheme="minorHAnsi" w:hAnsiTheme="minorHAnsi"/>
          <w:sz w:val="22"/>
          <w:szCs w:val="22"/>
        </w:rPr>
        <w:t>Cooling of foods</w:t>
      </w:r>
    </w:p>
    <w:p w:rsidR="00D819A0" w:rsidRPr="00BA73C7" w:rsidRDefault="00D819A0" w:rsidP="001A435A">
      <w:pPr>
        <w:numPr>
          <w:ilvl w:val="0"/>
          <w:numId w:val="14"/>
        </w:numPr>
        <w:rPr>
          <w:rFonts w:asciiTheme="minorHAnsi" w:hAnsiTheme="minorHAnsi"/>
          <w:sz w:val="22"/>
          <w:szCs w:val="22"/>
        </w:rPr>
      </w:pPr>
      <w:r w:rsidRPr="00BA73C7">
        <w:rPr>
          <w:rFonts w:asciiTheme="minorHAnsi" w:hAnsiTheme="minorHAnsi"/>
          <w:sz w:val="22"/>
          <w:szCs w:val="22"/>
        </w:rPr>
        <w:t>Personal Hygiene</w:t>
      </w:r>
    </w:p>
    <w:p w:rsidR="00D819A0" w:rsidRPr="00BA73C7" w:rsidRDefault="00D819A0" w:rsidP="001A435A">
      <w:pPr>
        <w:numPr>
          <w:ilvl w:val="0"/>
          <w:numId w:val="14"/>
        </w:numPr>
        <w:rPr>
          <w:rFonts w:asciiTheme="minorHAnsi" w:hAnsiTheme="minorHAnsi"/>
          <w:sz w:val="22"/>
          <w:szCs w:val="22"/>
        </w:rPr>
      </w:pPr>
      <w:r w:rsidRPr="00BA73C7">
        <w:rPr>
          <w:rFonts w:asciiTheme="minorHAnsi" w:hAnsiTheme="minorHAnsi"/>
          <w:sz w:val="22"/>
          <w:szCs w:val="22"/>
        </w:rPr>
        <w:t>Cross contamination</w:t>
      </w:r>
    </w:p>
    <w:p w:rsidR="00D819A0" w:rsidRPr="00BA73C7" w:rsidRDefault="00D819A0" w:rsidP="001A435A">
      <w:pPr>
        <w:numPr>
          <w:ilvl w:val="0"/>
          <w:numId w:val="14"/>
        </w:numPr>
        <w:rPr>
          <w:rFonts w:asciiTheme="minorHAnsi" w:hAnsiTheme="minorHAnsi"/>
          <w:sz w:val="22"/>
          <w:szCs w:val="22"/>
        </w:rPr>
      </w:pPr>
      <w:r w:rsidRPr="00BA73C7">
        <w:rPr>
          <w:rFonts w:asciiTheme="minorHAnsi" w:hAnsiTheme="minorHAnsi"/>
          <w:sz w:val="22"/>
          <w:szCs w:val="22"/>
        </w:rPr>
        <w:t>Cooking temperatures/procedures</w:t>
      </w:r>
    </w:p>
    <w:p w:rsidR="00D819A0" w:rsidRPr="00BA73C7" w:rsidRDefault="00D819A0" w:rsidP="001A435A">
      <w:pPr>
        <w:numPr>
          <w:ilvl w:val="0"/>
          <w:numId w:val="14"/>
        </w:numPr>
        <w:rPr>
          <w:rFonts w:asciiTheme="minorHAnsi" w:hAnsiTheme="minorHAnsi"/>
          <w:sz w:val="22"/>
          <w:szCs w:val="22"/>
        </w:rPr>
      </w:pPr>
      <w:r w:rsidRPr="00BA73C7">
        <w:rPr>
          <w:rFonts w:asciiTheme="minorHAnsi" w:hAnsiTheme="minorHAnsi"/>
          <w:sz w:val="22"/>
          <w:szCs w:val="22"/>
        </w:rPr>
        <w:t>Hot holding temperatures</w:t>
      </w:r>
    </w:p>
    <w:p w:rsidR="00D819A0" w:rsidRPr="00BA73C7" w:rsidRDefault="00D819A0" w:rsidP="001A435A">
      <w:pPr>
        <w:numPr>
          <w:ilvl w:val="0"/>
          <w:numId w:val="14"/>
        </w:numPr>
        <w:rPr>
          <w:rFonts w:asciiTheme="minorHAnsi" w:hAnsiTheme="minorHAnsi"/>
          <w:sz w:val="22"/>
          <w:szCs w:val="22"/>
        </w:rPr>
      </w:pPr>
      <w:r w:rsidRPr="00BA73C7">
        <w:rPr>
          <w:rFonts w:asciiTheme="minorHAnsi" w:hAnsiTheme="minorHAnsi"/>
          <w:sz w:val="22"/>
          <w:szCs w:val="22"/>
        </w:rPr>
        <w:t>Chemical storage</w:t>
      </w:r>
    </w:p>
    <w:p w:rsidR="00D819A0" w:rsidRPr="00F9144C" w:rsidRDefault="00D819A0" w:rsidP="00D819A0">
      <w:pPr>
        <w:rPr>
          <w:rFonts w:asciiTheme="minorHAnsi" w:hAnsiTheme="minorHAnsi"/>
        </w:rPr>
      </w:pPr>
    </w:p>
    <w:p w:rsidR="00511B36" w:rsidRPr="00F9144C" w:rsidRDefault="00511B36" w:rsidP="00511B36">
      <w:pPr>
        <w:rPr>
          <w:rFonts w:asciiTheme="minorHAnsi" w:hAnsiTheme="minorHAnsi"/>
          <w:sz w:val="22"/>
          <w:szCs w:val="22"/>
        </w:rPr>
      </w:pPr>
      <w:r w:rsidRPr="00F9144C">
        <w:rPr>
          <w:rFonts w:asciiTheme="minorHAnsi" w:hAnsiTheme="minorHAnsi"/>
          <w:b/>
          <w:bCs/>
          <w:sz w:val="22"/>
          <w:szCs w:val="22"/>
        </w:rPr>
        <w:t>All food items are the property of The Salvation Army.  Any employee or volunteer found to have taken food without written permission from the management will be subject to disciplinary action.</w:t>
      </w:r>
    </w:p>
    <w:p w:rsidR="00D819A0" w:rsidRPr="00F9144C" w:rsidRDefault="00D819A0" w:rsidP="00D819A0">
      <w:pPr>
        <w:rPr>
          <w:rFonts w:asciiTheme="minorHAnsi" w:hAnsiTheme="minorHAnsi"/>
        </w:rPr>
      </w:pPr>
    </w:p>
    <w:p w:rsidR="00D819A0" w:rsidRPr="00F9144C" w:rsidRDefault="00D819A0" w:rsidP="00D819A0">
      <w:pPr>
        <w:pBdr>
          <w:bottom w:val="single" w:sz="12" w:space="1" w:color="auto"/>
        </w:pBdr>
        <w:rPr>
          <w:rFonts w:asciiTheme="minorHAnsi" w:hAnsiTheme="minorHAnsi"/>
        </w:rPr>
      </w:pPr>
    </w:p>
    <w:p w:rsidR="00261EC4" w:rsidRPr="00F9144C" w:rsidRDefault="00261EC4" w:rsidP="00261EC4">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D819A0" w:rsidRDefault="00D819A0" w:rsidP="00BC7436"/>
    <w:p w:rsidR="00D819A0" w:rsidRDefault="00D819A0" w:rsidP="00BC7436"/>
    <w:p w:rsidR="00D819A0" w:rsidRDefault="00D819A0">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D819A0" w:rsidRPr="00D819A0" w:rsidTr="00F9144C">
        <w:tc>
          <w:tcPr>
            <w:tcW w:w="1351" w:type="dxa"/>
            <w:vMerge w:val="restart"/>
          </w:tcPr>
          <w:p w:rsidR="00D819A0" w:rsidRPr="00D819A0" w:rsidRDefault="00D819A0" w:rsidP="00D819A0">
            <w:r w:rsidRPr="00D819A0">
              <w:rPr>
                <w:noProof/>
              </w:rPr>
              <w:lastRenderedPageBreak/>
              <w:drawing>
                <wp:anchor distT="0" distB="0" distL="114300" distR="114300" simplePos="0" relativeHeight="251717632" behindDoc="0" locked="0" layoutInCell="1" allowOverlap="1" wp14:anchorId="251D3E22" wp14:editId="6DE568E7">
                  <wp:simplePos x="0" y="0"/>
                  <wp:positionH relativeFrom="column">
                    <wp:posOffset>-2540</wp:posOffset>
                  </wp:positionH>
                  <wp:positionV relativeFrom="paragraph">
                    <wp:posOffset>99695</wp:posOffset>
                  </wp:positionV>
                  <wp:extent cx="676275" cy="768985"/>
                  <wp:effectExtent l="0" t="0" r="9525" b="0"/>
                  <wp:wrapNone/>
                  <wp:docPr id="18" name="Picture 18"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19A0">
              <w:t xml:space="preserve"> </w:t>
            </w:r>
          </w:p>
          <w:p w:rsidR="00D819A0" w:rsidRPr="00D819A0" w:rsidRDefault="00D819A0" w:rsidP="00D819A0"/>
          <w:p w:rsidR="00D819A0" w:rsidRPr="00D819A0" w:rsidRDefault="00D819A0" w:rsidP="00D819A0"/>
          <w:p w:rsidR="00D819A0" w:rsidRPr="00D819A0" w:rsidRDefault="00D819A0" w:rsidP="00D819A0"/>
          <w:p w:rsidR="00D819A0" w:rsidRPr="00D819A0" w:rsidRDefault="00D819A0" w:rsidP="00D819A0"/>
          <w:p w:rsidR="00D819A0" w:rsidRPr="00D819A0" w:rsidRDefault="00D819A0" w:rsidP="00D819A0"/>
        </w:tc>
        <w:tc>
          <w:tcPr>
            <w:tcW w:w="8225" w:type="dxa"/>
            <w:gridSpan w:val="3"/>
          </w:tcPr>
          <w:p w:rsidR="00D819A0" w:rsidRPr="00D819A0" w:rsidRDefault="00D819A0" w:rsidP="00B632BD">
            <w:pPr>
              <w:jc w:val="center"/>
              <w:rPr>
                <w:b/>
              </w:rPr>
            </w:pPr>
            <w:r w:rsidRPr="00D819A0">
              <w:rPr>
                <w:b/>
              </w:rPr>
              <w:t>Policy</w:t>
            </w:r>
            <w:r w:rsidR="00DE7F5D">
              <w:rPr>
                <w:b/>
              </w:rPr>
              <w:t xml:space="preserve"> &amp; Procedure</w:t>
            </w:r>
          </w:p>
        </w:tc>
      </w:tr>
      <w:tr w:rsidR="00D819A0" w:rsidRPr="00D819A0" w:rsidTr="00F9144C">
        <w:tc>
          <w:tcPr>
            <w:tcW w:w="1351" w:type="dxa"/>
            <w:vMerge/>
          </w:tcPr>
          <w:p w:rsidR="00D819A0" w:rsidRPr="00D819A0" w:rsidRDefault="00D819A0" w:rsidP="00D819A0"/>
        </w:tc>
        <w:tc>
          <w:tcPr>
            <w:tcW w:w="3625" w:type="dxa"/>
          </w:tcPr>
          <w:p w:rsidR="00D819A0" w:rsidRPr="00D819A0" w:rsidRDefault="00D819A0" w:rsidP="00D819A0"/>
        </w:tc>
        <w:tc>
          <w:tcPr>
            <w:tcW w:w="2300" w:type="dxa"/>
          </w:tcPr>
          <w:p w:rsidR="00D819A0" w:rsidRPr="00D819A0" w:rsidRDefault="00D819A0" w:rsidP="00D819A0"/>
        </w:tc>
        <w:tc>
          <w:tcPr>
            <w:tcW w:w="2300" w:type="dxa"/>
          </w:tcPr>
          <w:p w:rsidR="00D819A0" w:rsidRPr="00D819A0" w:rsidRDefault="00BC17F9" w:rsidP="00BC17F9">
            <w:pPr>
              <w:jc w:val="center"/>
            </w:pPr>
            <w:r>
              <w:t>Date</w:t>
            </w:r>
          </w:p>
        </w:tc>
      </w:tr>
      <w:tr w:rsidR="00D819A0" w:rsidRPr="00D819A0" w:rsidTr="00F9144C">
        <w:tc>
          <w:tcPr>
            <w:tcW w:w="1351" w:type="dxa"/>
            <w:vMerge/>
          </w:tcPr>
          <w:p w:rsidR="00D819A0" w:rsidRPr="00D819A0" w:rsidRDefault="00D819A0" w:rsidP="00D819A0"/>
        </w:tc>
        <w:tc>
          <w:tcPr>
            <w:tcW w:w="3625" w:type="dxa"/>
          </w:tcPr>
          <w:p w:rsidR="00D819A0" w:rsidRPr="00D819A0" w:rsidRDefault="00D819A0" w:rsidP="00D819A0">
            <w:r w:rsidRPr="00D819A0">
              <w:t>Community &amp; Family Services</w:t>
            </w:r>
          </w:p>
        </w:tc>
        <w:tc>
          <w:tcPr>
            <w:tcW w:w="2300" w:type="dxa"/>
          </w:tcPr>
          <w:p w:rsidR="00D819A0" w:rsidRPr="00D819A0" w:rsidRDefault="00D819A0" w:rsidP="00D819A0">
            <w:r w:rsidRPr="00D819A0">
              <w:t>Effective</w:t>
            </w:r>
          </w:p>
        </w:tc>
        <w:tc>
          <w:tcPr>
            <w:tcW w:w="2300" w:type="dxa"/>
          </w:tcPr>
          <w:p w:rsidR="00D819A0" w:rsidRPr="00D819A0" w:rsidRDefault="00D819A0" w:rsidP="00D819A0"/>
        </w:tc>
      </w:tr>
      <w:tr w:rsidR="00D819A0" w:rsidRPr="00D819A0" w:rsidTr="00F9144C">
        <w:tc>
          <w:tcPr>
            <w:tcW w:w="1351" w:type="dxa"/>
            <w:vMerge/>
          </w:tcPr>
          <w:p w:rsidR="00D819A0" w:rsidRPr="00D819A0" w:rsidRDefault="00D819A0" w:rsidP="00D819A0"/>
        </w:tc>
        <w:tc>
          <w:tcPr>
            <w:tcW w:w="3625" w:type="dxa"/>
          </w:tcPr>
          <w:p w:rsidR="00D819A0" w:rsidRPr="00D819A0" w:rsidRDefault="007865AF" w:rsidP="00D819A0">
            <w:r>
              <w:t>Policy</w:t>
            </w:r>
            <w:r w:rsidR="00D819A0" w:rsidRPr="00D819A0">
              <w:t xml:space="preserve"> – Threat to Personal Safety</w:t>
            </w:r>
          </w:p>
        </w:tc>
        <w:tc>
          <w:tcPr>
            <w:tcW w:w="2300" w:type="dxa"/>
          </w:tcPr>
          <w:p w:rsidR="00D819A0" w:rsidRPr="00D819A0" w:rsidRDefault="00D819A0" w:rsidP="00D819A0">
            <w:r w:rsidRPr="00D819A0">
              <w:t>Revised</w:t>
            </w:r>
          </w:p>
        </w:tc>
        <w:tc>
          <w:tcPr>
            <w:tcW w:w="2300" w:type="dxa"/>
          </w:tcPr>
          <w:p w:rsidR="00D819A0" w:rsidRPr="00D819A0" w:rsidRDefault="00D819A0" w:rsidP="00D819A0"/>
        </w:tc>
      </w:tr>
      <w:tr w:rsidR="00D819A0" w:rsidRPr="00D819A0" w:rsidTr="00F9144C">
        <w:tc>
          <w:tcPr>
            <w:tcW w:w="1351" w:type="dxa"/>
            <w:vMerge/>
          </w:tcPr>
          <w:p w:rsidR="00D819A0" w:rsidRPr="00D819A0" w:rsidRDefault="00D819A0" w:rsidP="00D819A0"/>
        </w:tc>
        <w:tc>
          <w:tcPr>
            <w:tcW w:w="3625" w:type="dxa"/>
          </w:tcPr>
          <w:p w:rsidR="00D819A0" w:rsidRPr="00D819A0" w:rsidRDefault="00D819A0" w:rsidP="00D819A0"/>
        </w:tc>
        <w:tc>
          <w:tcPr>
            <w:tcW w:w="2300" w:type="dxa"/>
          </w:tcPr>
          <w:p w:rsidR="00D819A0" w:rsidRPr="00D819A0" w:rsidRDefault="00D819A0" w:rsidP="00D819A0">
            <w:r w:rsidRPr="00D819A0">
              <w:t>Reviewed</w:t>
            </w:r>
          </w:p>
        </w:tc>
        <w:tc>
          <w:tcPr>
            <w:tcW w:w="2300" w:type="dxa"/>
          </w:tcPr>
          <w:p w:rsidR="00D819A0" w:rsidRPr="00D819A0" w:rsidRDefault="00D819A0" w:rsidP="00D819A0"/>
        </w:tc>
      </w:tr>
    </w:tbl>
    <w:p w:rsidR="00D819A0" w:rsidRPr="00D819A0" w:rsidRDefault="00D819A0" w:rsidP="00D819A0"/>
    <w:p w:rsidR="00D819A0" w:rsidRPr="0026432E" w:rsidRDefault="00D819A0" w:rsidP="0026432E">
      <w:pPr>
        <w:jc w:val="center"/>
        <w:rPr>
          <w:rFonts w:asciiTheme="minorHAnsi" w:hAnsiTheme="minorHAnsi"/>
          <w:b/>
          <w:sz w:val="28"/>
          <w:szCs w:val="28"/>
        </w:rPr>
      </w:pPr>
      <w:r w:rsidRPr="0026432E">
        <w:rPr>
          <w:rFonts w:asciiTheme="minorHAnsi" w:hAnsiTheme="minorHAnsi"/>
          <w:b/>
          <w:sz w:val="28"/>
          <w:szCs w:val="28"/>
        </w:rPr>
        <w:t>Threat to Personal Safety</w:t>
      </w:r>
    </w:p>
    <w:p w:rsidR="00D819A0" w:rsidRPr="0026432E" w:rsidRDefault="00D819A0" w:rsidP="00D819A0">
      <w:pPr>
        <w:rPr>
          <w:rFonts w:asciiTheme="minorHAnsi" w:hAnsiTheme="minorHAnsi"/>
        </w:rPr>
      </w:pPr>
    </w:p>
    <w:p w:rsidR="00D819A0" w:rsidRPr="0026432E" w:rsidRDefault="00D819A0" w:rsidP="00D819A0">
      <w:pPr>
        <w:rPr>
          <w:rFonts w:asciiTheme="minorHAnsi" w:hAnsiTheme="minorHAnsi"/>
          <w:b/>
          <w:i/>
          <w:sz w:val="22"/>
          <w:szCs w:val="22"/>
        </w:rPr>
      </w:pPr>
      <w:r w:rsidRPr="0026432E">
        <w:rPr>
          <w:rFonts w:asciiTheme="minorHAnsi" w:hAnsiTheme="minorHAnsi"/>
          <w:b/>
          <w:i/>
          <w:sz w:val="22"/>
          <w:szCs w:val="22"/>
        </w:rPr>
        <w:t xml:space="preserve">Policy: </w:t>
      </w:r>
    </w:p>
    <w:p w:rsidR="00D819A0" w:rsidRPr="0026432E" w:rsidRDefault="00D819A0" w:rsidP="00D819A0">
      <w:pPr>
        <w:rPr>
          <w:rFonts w:asciiTheme="minorHAnsi" w:hAnsiTheme="minorHAnsi"/>
          <w:sz w:val="22"/>
          <w:szCs w:val="22"/>
        </w:rPr>
      </w:pPr>
      <w:r w:rsidRPr="0026432E">
        <w:rPr>
          <w:rFonts w:asciiTheme="minorHAnsi" w:hAnsiTheme="minorHAnsi"/>
          <w:sz w:val="22"/>
          <w:szCs w:val="22"/>
        </w:rPr>
        <w:t xml:space="preserve">Where one person has reason to believe another person may pose a risk to their immediate safety.  This may involve verbal abuse or the threat of a physical attack.  </w:t>
      </w:r>
    </w:p>
    <w:p w:rsidR="00D819A0" w:rsidRPr="0026432E" w:rsidRDefault="00D819A0" w:rsidP="00D819A0">
      <w:pPr>
        <w:rPr>
          <w:rFonts w:asciiTheme="minorHAnsi" w:hAnsiTheme="minorHAnsi"/>
          <w:sz w:val="22"/>
          <w:szCs w:val="22"/>
        </w:rPr>
      </w:pPr>
    </w:p>
    <w:p w:rsidR="00D819A0" w:rsidRPr="0026432E" w:rsidRDefault="00D819A0" w:rsidP="00D819A0">
      <w:pPr>
        <w:rPr>
          <w:rFonts w:asciiTheme="minorHAnsi" w:hAnsiTheme="minorHAnsi"/>
          <w:b/>
          <w:i/>
          <w:sz w:val="22"/>
          <w:szCs w:val="22"/>
        </w:rPr>
      </w:pPr>
      <w:r w:rsidRPr="0026432E">
        <w:rPr>
          <w:rFonts w:asciiTheme="minorHAnsi" w:hAnsiTheme="minorHAnsi"/>
          <w:b/>
          <w:i/>
          <w:sz w:val="22"/>
          <w:szCs w:val="22"/>
        </w:rPr>
        <w:t>Procedure:</w:t>
      </w:r>
    </w:p>
    <w:p w:rsidR="00D819A0" w:rsidRPr="0026432E" w:rsidRDefault="00D819A0" w:rsidP="00D819A0">
      <w:pPr>
        <w:rPr>
          <w:rFonts w:asciiTheme="minorHAnsi" w:hAnsiTheme="minorHAnsi"/>
          <w:b/>
          <w:i/>
          <w:sz w:val="22"/>
          <w:szCs w:val="22"/>
        </w:rPr>
      </w:pPr>
    </w:p>
    <w:p w:rsidR="00D819A0" w:rsidRPr="0026432E" w:rsidRDefault="00D819A0" w:rsidP="001A435A">
      <w:pPr>
        <w:numPr>
          <w:ilvl w:val="0"/>
          <w:numId w:val="15"/>
        </w:numPr>
        <w:rPr>
          <w:rFonts w:asciiTheme="minorHAnsi" w:hAnsiTheme="minorHAnsi"/>
          <w:sz w:val="22"/>
          <w:szCs w:val="22"/>
        </w:rPr>
      </w:pPr>
      <w:r w:rsidRPr="0026432E">
        <w:rPr>
          <w:rFonts w:asciiTheme="minorHAnsi" w:hAnsiTheme="minorHAnsi"/>
          <w:sz w:val="22"/>
          <w:szCs w:val="22"/>
        </w:rPr>
        <w:t xml:space="preserve">Staff are encouraged not to have discussions or meetings with individuals either alone or in a closed office or other closed or confined space </w:t>
      </w:r>
    </w:p>
    <w:p w:rsidR="00D819A0" w:rsidRPr="0026432E" w:rsidRDefault="00D819A0" w:rsidP="001A435A">
      <w:pPr>
        <w:numPr>
          <w:ilvl w:val="0"/>
          <w:numId w:val="15"/>
        </w:numPr>
        <w:rPr>
          <w:rFonts w:asciiTheme="minorHAnsi" w:hAnsiTheme="minorHAnsi"/>
          <w:sz w:val="22"/>
          <w:szCs w:val="22"/>
        </w:rPr>
      </w:pPr>
      <w:r w:rsidRPr="0026432E">
        <w:rPr>
          <w:rFonts w:asciiTheme="minorHAnsi" w:hAnsiTheme="minorHAnsi"/>
          <w:sz w:val="22"/>
          <w:szCs w:val="22"/>
        </w:rPr>
        <w:t>Maintain a proper and safe distance from individuals who have the potential of being a threat to your personal safety</w:t>
      </w:r>
    </w:p>
    <w:p w:rsidR="00D819A0" w:rsidRPr="0026432E" w:rsidRDefault="00D819A0" w:rsidP="001A435A">
      <w:pPr>
        <w:numPr>
          <w:ilvl w:val="0"/>
          <w:numId w:val="15"/>
        </w:numPr>
        <w:rPr>
          <w:rFonts w:asciiTheme="minorHAnsi" w:hAnsiTheme="minorHAnsi"/>
          <w:sz w:val="22"/>
          <w:szCs w:val="22"/>
        </w:rPr>
      </w:pPr>
      <w:r w:rsidRPr="0026432E">
        <w:rPr>
          <w:rFonts w:asciiTheme="minorHAnsi" w:hAnsiTheme="minorHAnsi"/>
          <w:sz w:val="22"/>
          <w:szCs w:val="22"/>
        </w:rPr>
        <w:t>Have a predetermined backup route for escape in the event of an immediate threat to your personal safety</w:t>
      </w:r>
    </w:p>
    <w:p w:rsidR="00D819A0" w:rsidRPr="0026432E" w:rsidRDefault="00D819A0" w:rsidP="001A435A">
      <w:pPr>
        <w:numPr>
          <w:ilvl w:val="0"/>
          <w:numId w:val="15"/>
        </w:numPr>
        <w:rPr>
          <w:rFonts w:asciiTheme="minorHAnsi" w:hAnsiTheme="minorHAnsi"/>
          <w:sz w:val="22"/>
          <w:szCs w:val="22"/>
        </w:rPr>
      </w:pPr>
      <w:r w:rsidRPr="0026432E">
        <w:rPr>
          <w:rFonts w:asciiTheme="minorHAnsi" w:hAnsiTheme="minorHAnsi"/>
          <w:sz w:val="22"/>
          <w:szCs w:val="22"/>
        </w:rPr>
        <w:t>Call 911 if the danger is life threatening</w:t>
      </w:r>
    </w:p>
    <w:p w:rsidR="00D819A0" w:rsidRPr="0026432E" w:rsidRDefault="00D819A0" w:rsidP="001A435A">
      <w:pPr>
        <w:numPr>
          <w:ilvl w:val="0"/>
          <w:numId w:val="15"/>
        </w:numPr>
        <w:rPr>
          <w:rFonts w:asciiTheme="minorHAnsi" w:hAnsiTheme="minorHAnsi"/>
          <w:sz w:val="22"/>
          <w:szCs w:val="22"/>
        </w:rPr>
      </w:pPr>
      <w:r w:rsidRPr="0026432E">
        <w:rPr>
          <w:rFonts w:asciiTheme="minorHAnsi" w:hAnsiTheme="minorHAnsi"/>
          <w:sz w:val="22"/>
          <w:szCs w:val="22"/>
        </w:rPr>
        <w:t>If life threatening, use the fire alarms to alert others in the facility</w:t>
      </w:r>
    </w:p>
    <w:p w:rsidR="00D819A0" w:rsidRPr="0026432E" w:rsidRDefault="00D819A0" w:rsidP="001A435A">
      <w:pPr>
        <w:numPr>
          <w:ilvl w:val="0"/>
          <w:numId w:val="15"/>
        </w:numPr>
        <w:rPr>
          <w:rFonts w:asciiTheme="minorHAnsi" w:hAnsiTheme="minorHAnsi"/>
          <w:sz w:val="22"/>
          <w:szCs w:val="22"/>
        </w:rPr>
      </w:pPr>
      <w:r w:rsidRPr="0026432E">
        <w:rPr>
          <w:rFonts w:asciiTheme="minorHAnsi" w:hAnsiTheme="minorHAnsi"/>
          <w:sz w:val="22"/>
          <w:szCs w:val="22"/>
        </w:rPr>
        <w:t>Stay calm and wait for direction from the police</w:t>
      </w:r>
    </w:p>
    <w:p w:rsidR="00D819A0" w:rsidRPr="0026432E" w:rsidRDefault="00D819A0" w:rsidP="001A435A">
      <w:pPr>
        <w:numPr>
          <w:ilvl w:val="0"/>
          <w:numId w:val="10"/>
        </w:numPr>
        <w:rPr>
          <w:rFonts w:asciiTheme="minorHAnsi" w:hAnsiTheme="minorHAnsi"/>
          <w:sz w:val="22"/>
          <w:szCs w:val="22"/>
        </w:rPr>
      </w:pPr>
      <w:r w:rsidRPr="0026432E">
        <w:rPr>
          <w:rFonts w:asciiTheme="minorHAnsi" w:hAnsiTheme="minorHAnsi"/>
          <w:sz w:val="22"/>
          <w:szCs w:val="22"/>
        </w:rPr>
        <w:t>Make a written report of all threatening incidences, verbal and/or physical</w:t>
      </w:r>
    </w:p>
    <w:p w:rsidR="00D819A0" w:rsidRPr="0026432E" w:rsidRDefault="00D819A0" w:rsidP="00D819A0">
      <w:pPr>
        <w:rPr>
          <w:rFonts w:asciiTheme="minorHAnsi" w:hAnsiTheme="minorHAnsi"/>
        </w:rPr>
      </w:pPr>
    </w:p>
    <w:p w:rsidR="00D819A0" w:rsidRPr="0026432E" w:rsidRDefault="00D819A0" w:rsidP="00D819A0">
      <w:pPr>
        <w:rPr>
          <w:rFonts w:asciiTheme="minorHAnsi" w:hAnsiTheme="minorHAnsi"/>
        </w:rPr>
      </w:pPr>
    </w:p>
    <w:p w:rsidR="00D819A0" w:rsidRPr="0026432E" w:rsidRDefault="00D819A0" w:rsidP="00D819A0">
      <w:pPr>
        <w:rPr>
          <w:rFonts w:asciiTheme="minorHAnsi" w:hAnsiTheme="minorHAnsi"/>
        </w:rPr>
      </w:pPr>
    </w:p>
    <w:p w:rsidR="00D819A0" w:rsidRPr="0026432E" w:rsidRDefault="00D819A0" w:rsidP="00D819A0">
      <w:pPr>
        <w:rPr>
          <w:rFonts w:asciiTheme="minorHAnsi" w:hAnsiTheme="minorHAnsi"/>
        </w:rPr>
      </w:pPr>
    </w:p>
    <w:p w:rsidR="00D819A0" w:rsidRPr="0026432E" w:rsidRDefault="00D819A0" w:rsidP="00D819A0">
      <w:pPr>
        <w:rPr>
          <w:rFonts w:asciiTheme="minorHAnsi" w:hAnsiTheme="minorHAnsi"/>
        </w:rPr>
      </w:pPr>
    </w:p>
    <w:p w:rsidR="00D819A0" w:rsidRPr="0026432E" w:rsidRDefault="00D819A0" w:rsidP="00D819A0">
      <w:pPr>
        <w:rPr>
          <w:rFonts w:asciiTheme="minorHAnsi" w:hAnsiTheme="minorHAnsi"/>
        </w:rPr>
      </w:pPr>
    </w:p>
    <w:p w:rsidR="00D819A0" w:rsidRPr="0026432E" w:rsidRDefault="00D819A0" w:rsidP="00D819A0">
      <w:pPr>
        <w:pBdr>
          <w:bottom w:val="single" w:sz="12" w:space="1" w:color="auto"/>
        </w:pBdr>
        <w:rPr>
          <w:rFonts w:asciiTheme="minorHAnsi" w:hAnsiTheme="minorHAnsi"/>
        </w:rPr>
      </w:pPr>
    </w:p>
    <w:p w:rsidR="00261EC4" w:rsidRPr="00F9144C" w:rsidRDefault="00261EC4" w:rsidP="00261EC4">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D819A0" w:rsidRDefault="00D819A0" w:rsidP="00BC7436"/>
    <w:p w:rsidR="003B6DBF" w:rsidRDefault="003B6DBF" w:rsidP="00BC7436"/>
    <w:p w:rsidR="003B6DBF" w:rsidRDefault="003B6DBF" w:rsidP="00BC7436"/>
    <w:p w:rsidR="003B6DBF" w:rsidRDefault="003B6DBF">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3B6DBF" w:rsidRPr="003B6DBF" w:rsidTr="00F9144C">
        <w:tc>
          <w:tcPr>
            <w:tcW w:w="1351" w:type="dxa"/>
            <w:vMerge w:val="restart"/>
          </w:tcPr>
          <w:p w:rsidR="003B6DBF" w:rsidRPr="003B6DBF" w:rsidRDefault="003B6DBF" w:rsidP="003B6DBF">
            <w:r w:rsidRPr="003B6DBF">
              <w:rPr>
                <w:noProof/>
              </w:rPr>
              <w:lastRenderedPageBreak/>
              <w:drawing>
                <wp:anchor distT="0" distB="0" distL="114300" distR="114300" simplePos="0" relativeHeight="251719680" behindDoc="0" locked="0" layoutInCell="1" allowOverlap="1" wp14:anchorId="1EFCE017" wp14:editId="662DA500">
                  <wp:simplePos x="0" y="0"/>
                  <wp:positionH relativeFrom="column">
                    <wp:posOffset>-2540</wp:posOffset>
                  </wp:positionH>
                  <wp:positionV relativeFrom="paragraph">
                    <wp:posOffset>99695</wp:posOffset>
                  </wp:positionV>
                  <wp:extent cx="676275" cy="768985"/>
                  <wp:effectExtent l="0" t="0" r="9525" b="0"/>
                  <wp:wrapNone/>
                  <wp:docPr id="22" name="Picture 22"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6DBF">
              <w:t xml:space="preserve"> </w:t>
            </w:r>
          </w:p>
          <w:p w:rsidR="003B6DBF" w:rsidRPr="003B6DBF" w:rsidRDefault="003B6DBF" w:rsidP="003B6DBF"/>
          <w:p w:rsidR="003B6DBF" w:rsidRPr="003B6DBF" w:rsidRDefault="003B6DBF" w:rsidP="003B6DBF"/>
          <w:p w:rsidR="003B6DBF" w:rsidRPr="003B6DBF" w:rsidRDefault="003B6DBF" w:rsidP="003B6DBF"/>
          <w:p w:rsidR="003B6DBF" w:rsidRPr="003B6DBF" w:rsidRDefault="003B6DBF" w:rsidP="003B6DBF"/>
          <w:p w:rsidR="003B6DBF" w:rsidRPr="003B6DBF" w:rsidRDefault="003B6DBF" w:rsidP="003B6DBF"/>
        </w:tc>
        <w:tc>
          <w:tcPr>
            <w:tcW w:w="8225" w:type="dxa"/>
            <w:gridSpan w:val="3"/>
          </w:tcPr>
          <w:p w:rsidR="003B6DBF" w:rsidRPr="003B6DBF" w:rsidRDefault="003B6DBF" w:rsidP="00B632BD">
            <w:pPr>
              <w:jc w:val="center"/>
              <w:rPr>
                <w:b/>
              </w:rPr>
            </w:pPr>
            <w:r w:rsidRPr="003B6DBF">
              <w:rPr>
                <w:b/>
              </w:rPr>
              <w:t>Policy</w:t>
            </w:r>
            <w:r w:rsidR="00DE7F5D">
              <w:rPr>
                <w:b/>
              </w:rPr>
              <w:t xml:space="preserve"> &amp; Procedure</w:t>
            </w:r>
          </w:p>
        </w:tc>
      </w:tr>
      <w:tr w:rsidR="003B6DBF" w:rsidRPr="003B6DBF" w:rsidTr="00F9144C">
        <w:tc>
          <w:tcPr>
            <w:tcW w:w="1351" w:type="dxa"/>
            <w:vMerge/>
          </w:tcPr>
          <w:p w:rsidR="003B6DBF" w:rsidRPr="003B6DBF" w:rsidRDefault="003B6DBF" w:rsidP="003B6DBF"/>
        </w:tc>
        <w:tc>
          <w:tcPr>
            <w:tcW w:w="3625" w:type="dxa"/>
          </w:tcPr>
          <w:p w:rsidR="003B6DBF" w:rsidRPr="003B6DBF" w:rsidRDefault="003B6DBF" w:rsidP="003B6DBF"/>
        </w:tc>
        <w:tc>
          <w:tcPr>
            <w:tcW w:w="2300" w:type="dxa"/>
          </w:tcPr>
          <w:p w:rsidR="003B6DBF" w:rsidRPr="003B6DBF" w:rsidRDefault="003B6DBF" w:rsidP="003B6DBF"/>
        </w:tc>
        <w:tc>
          <w:tcPr>
            <w:tcW w:w="2300" w:type="dxa"/>
          </w:tcPr>
          <w:p w:rsidR="003B6DBF" w:rsidRPr="003B6DBF" w:rsidRDefault="008F4EA6" w:rsidP="008F4EA6">
            <w:pPr>
              <w:jc w:val="center"/>
            </w:pPr>
            <w:r>
              <w:t>Date</w:t>
            </w:r>
          </w:p>
        </w:tc>
      </w:tr>
      <w:tr w:rsidR="003B6DBF" w:rsidRPr="003B6DBF" w:rsidTr="00F9144C">
        <w:tc>
          <w:tcPr>
            <w:tcW w:w="1351" w:type="dxa"/>
            <w:vMerge/>
          </w:tcPr>
          <w:p w:rsidR="003B6DBF" w:rsidRPr="003B6DBF" w:rsidRDefault="003B6DBF" w:rsidP="003B6DBF"/>
        </w:tc>
        <w:tc>
          <w:tcPr>
            <w:tcW w:w="3625" w:type="dxa"/>
          </w:tcPr>
          <w:p w:rsidR="003B6DBF" w:rsidRPr="003B6DBF" w:rsidRDefault="003B6DBF" w:rsidP="003B6DBF">
            <w:r w:rsidRPr="003B6DBF">
              <w:t>Community &amp; Family Services</w:t>
            </w:r>
          </w:p>
        </w:tc>
        <w:tc>
          <w:tcPr>
            <w:tcW w:w="2300" w:type="dxa"/>
          </w:tcPr>
          <w:p w:rsidR="003B6DBF" w:rsidRPr="003B6DBF" w:rsidRDefault="003B6DBF" w:rsidP="003B6DBF">
            <w:r w:rsidRPr="003B6DBF">
              <w:t>Effective</w:t>
            </w:r>
          </w:p>
        </w:tc>
        <w:tc>
          <w:tcPr>
            <w:tcW w:w="2300" w:type="dxa"/>
          </w:tcPr>
          <w:p w:rsidR="003B6DBF" w:rsidRPr="003B6DBF" w:rsidRDefault="003B6DBF" w:rsidP="003B6DBF"/>
        </w:tc>
      </w:tr>
      <w:tr w:rsidR="003B6DBF" w:rsidRPr="003B6DBF" w:rsidTr="00F9144C">
        <w:tc>
          <w:tcPr>
            <w:tcW w:w="1351" w:type="dxa"/>
            <w:vMerge/>
          </w:tcPr>
          <w:p w:rsidR="003B6DBF" w:rsidRPr="003B6DBF" w:rsidRDefault="003B6DBF" w:rsidP="003B6DBF"/>
        </w:tc>
        <w:tc>
          <w:tcPr>
            <w:tcW w:w="3625" w:type="dxa"/>
          </w:tcPr>
          <w:p w:rsidR="003B6DBF" w:rsidRPr="003B6DBF" w:rsidRDefault="0072512F" w:rsidP="003B6DBF">
            <w:r>
              <w:t>Policy</w:t>
            </w:r>
            <w:r w:rsidR="003B6DBF" w:rsidRPr="003B6DBF">
              <w:t xml:space="preserve"> – Vehicles &amp; Drivers</w:t>
            </w:r>
          </w:p>
        </w:tc>
        <w:tc>
          <w:tcPr>
            <w:tcW w:w="2300" w:type="dxa"/>
          </w:tcPr>
          <w:p w:rsidR="003B6DBF" w:rsidRPr="003B6DBF" w:rsidRDefault="003B6DBF" w:rsidP="003B6DBF">
            <w:r w:rsidRPr="003B6DBF">
              <w:t>Revised</w:t>
            </w:r>
          </w:p>
        </w:tc>
        <w:tc>
          <w:tcPr>
            <w:tcW w:w="2300" w:type="dxa"/>
          </w:tcPr>
          <w:p w:rsidR="003B6DBF" w:rsidRPr="003B6DBF" w:rsidRDefault="003B6DBF" w:rsidP="003B6DBF"/>
        </w:tc>
      </w:tr>
      <w:tr w:rsidR="003B6DBF" w:rsidRPr="003B6DBF" w:rsidTr="00F9144C">
        <w:tc>
          <w:tcPr>
            <w:tcW w:w="1351" w:type="dxa"/>
            <w:vMerge/>
          </w:tcPr>
          <w:p w:rsidR="003B6DBF" w:rsidRPr="003B6DBF" w:rsidRDefault="003B6DBF" w:rsidP="003B6DBF"/>
        </w:tc>
        <w:tc>
          <w:tcPr>
            <w:tcW w:w="3625" w:type="dxa"/>
          </w:tcPr>
          <w:p w:rsidR="003B6DBF" w:rsidRPr="003B6DBF" w:rsidRDefault="003B6DBF" w:rsidP="003B6DBF"/>
        </w:tc>
        <w:tc>
          <w:tcPr>
            <w:tcW w:w="2300" w:type="dxa"/>
          </w:tcPr>
          <w:p w:rsidR="003B6DBF" w:rsidRPr="003B6DBF" w:rsidRDefault="003B6DBF" w:rsidP="003B6DBF">
            <w:r w:rsidRPr="003B6DBF">
              <w:t>Reviewed</w:t>
            </w:r>
          </w:p>
        </w:tc>
        <w:tc>
          <w:tcPr>
            <w:tcW w:w="2300" w:type="dxa"/>
          </w:tcPr>
          <w:p w:rsidR="003B6DBF" w:rsidRPr="003B6DBF" w:rsidRDefault="003B6DBF" w:rsidP="003B6DBF"/>
        </w:tc>
      </w:tr>
    </w:tbl>
    <w:p w:rsidR="003B6DBF" w:rsidRPr="003B6DBF" w:rsidRDefault="003B6DBF" w:rsidP="003B6DBF"/>
    <w:p w:rsidR="003B6DBF" w:rsidRPr="008472D5" w:rsidRDefault="003B6DBF" w:rsidP="008472D5">
      <w:pPr>
        <w:jc w:val="center"/>
        <w:rPr>
          <w:rFonts w:asciiTheme="minorHAnsi" w:hAnsiTheme="minorHAnsi"/>
          <w:b/>
          <w:sz w:val="28"/>
          <w:szCs w:val="28"/>
        </w:rPr>
      </w:pPr>
      <w:r w:rsidRPr="008472D5">
        <w:rPr>
          <w:rFonts w:asciiTheme="minorHAnsi" w:hAnsiTheme="minorHAnsi"/>
          <w:b/>
          <w:sz w:val="28"/>
          <w:szCs w:val="28"/>
        </w:rPr>
        <w:t>Vehicles and Drivers</w:t>
      </w:r>
    </w:p>
    <w:p w:rsidR="003B6DBF" w:rsidRPr="008472D5" w:rsidRDefault="003B6DBF" w:rsidP="003B6DBF">
      <w:pPr>
        <w:rPr>
          <w:rFonts w:asciiTheme="minorHAnsi" w:hAnsiTheme="minorHAnsi"/>
        </w:rPr>
      </w:pPr>
    </w:p>
    <w:p w:rsidR="003B6DBF" w:rsidRPr="008472D5" w:rsidRDefault="003B6DBF" w:rsidP="003B6DBF">
      <w:pPr>
        <w:rPr>
          <w:rFonts w:asciiTheme="minorHAnsi" w:hAnsiTheme="minorHAnsi"/>
          <w:b/>
          <w:i/>
          <w:sz w:val="22"/>
          <w:szCs w:val="22"/>
        </w:rPr>
      </w:pPr>
      <w:r w:rsidRPr="008472D5">
        <w:rPr>
          <w:rFonts w:asciiTheme="minorHAnsi" w:hAnsiTheme="minorHAnsi"/>
          <w:b/>
          <w:i/>
          <w:sz w:val="22"/>
          <w:szCs w:val="22"/>
        </w:rPr>
        <w:t xml:space="preserve">Policy: </w:t>
      </w:r>
    </w:p>
    <w:p w:rsidR="003B6DBF" w:rsidRPr="008472D5" w:rsidRDefault="003B6DBF" w:rsidP="003B6DBF">
      <w:pPr>
        <w:rPr>
          <w:rFonts w:asciiTheme="minorHAnsi" w:hAnsiTheme="minorHAnsi"/>
          <w:sz w:val="22"/>
          <w:szCs w:val="22"/>
        </w:rPr>
      </w:pPr>
      <w:r w:rsidRPr="008472D5">
        <w:rPr>
          <w:rFonts w:asciiTheme="minorHAnsi" w:hAnsiTheme="minorHAnsi"/>
          <w:sz w:val="22"/>
          <w:szCs w:val="22"/>
        </w:rPr>
        <w:t>The ministry unit vehicles should be well maintained and only those authorized, approved and legally able to drive a vehicle should be allowed to</w:t>
      </w:r>
      <w:r w:rsidR="00E9270A">
        <w:rPr>
          <w:rFonts w:asciiTheme="minorHAnsi" w:hAnsiTheme="minorHAnsi"/>
          <w:sz w:val="22"/>
          <w:szCs w:val="22"/>
        </w:rPr>
        <w:t xml:space="preserve"> do so</w:t>
      </w:r>
      <w:r w:rsidRPr="008472D5">
        <w:rPr>
          <w:rFonts w:asciiTheme="minorHAnsi" w:hAnsiTheme="minorHAnsi"/>
          <w:sz w:val="22"/>
          <w:szCs w:val="22"/>
        </w:rPr>
        <w:t xml:space="preserve">.  </w:t>
      </w:r>
    </w:p>
    <w:p w:rsidR="003B6DBF" w:rsidRPr="008472D5" w:rsidRDefault="003B6DBF" w:rsidP="003B6DBF">
      <w:pPr>
        <w:rPr>
          <w:rFonts w:asciiTheme="minorHAnsi" w:hAnsiTheme="minorHAnsi"/>
          <w:sz w:val="22"/>
          <w:szCs w:val="22"/>
        </w:rPr>
      </w:pPr>
    </w:p>
    <w:p w:rsidR="003B6DBF" w:rsidRPr="008472D5" w:rsidRDefault="003B6DBF" w:rsidP="003B6DBF">
      <w:pPr>
        <w:rPr>
          <w:rFonts w:asciiTheme="minorHAnsi" w:hAnsiTheme="minorHAnsi"/>
          <w:b/>
          <w:i/>
          <w:sz w:val="22"/>
          <w:szCs w:val="22"/>
        </w:rPr>
      </w:pPr>
      <w:r w:rsidRPr="008472D5">
        <w:rPr>
          <w:rFonts w:asciiTheme="minorHAnsi" w:hAnsiTheme="minorHAnsi"/>
          <w:b/>
          <w:i/>
          <w:sz w:val="22"/>
          <w:szCs w:val="22"/>
        </w:rPr>
        <w:t>Procedure:</w:t>
      </w:r>
    </w:p>
    <w:p w:rsidR="003B6DBF" w:rsidRPr="008472D5" w:rsidRDefault="003B6DBF" w:rsidP="001A435A">
      <w:pPr>
        <w:numPr>
          <w:ilvl w:val="0"/>
          <w:numId w:val="16"/>
        </w:numPr>
        <w:rPr>
          <w:rFonts w:asciiTheme="minorHAnsi" w:hAnsiTheme="minorHAnsi"/>
          <w:sz w:val="22"/>
          <w:szCs w:val="22"/>
        </w:rPr>
      </w:pPr>
      <w:r w:rsidRPr="008472D5">
        <w:rPr>
          <w:rFonts w:asciiTheme="minorHAnsi" w:hAnsiTheme="minorHAnsi"/>
          <w:sz w:val="22"/>
          <w:szCs w:val="22"/>
        </w:rPr>
        <w:t>Driver abstracts are to be obtained before any driver drives any vehicle owned or operated by The Salvation Army.  These abstracts can be obtained from any local ministry of transportation office or if in Ontario from the Fle</w:t>
      </w:r>
      <w:r w:rsidR="002D0484">
        <w:rPr>
          <w:rFonts w:asciiTheme="minorHAnsi" w:hAnsiTheme="minorHAnsi"/>
          <w:sz w:val="22"/>
          <w:szCs w:val="22"/>
        </w:rPr>
        <w:t>et Administration office at THQ</w:t>
      </w:r>
    </w:p>
    <w:p w:rsidR="003B6DBF" w:rsidRPr="008472D5" w:rsidRDefault="003B6DBF" w:rsidP="001A435A">
      <w:pPr>
        <w:numPr>
          <w:ilvl w:val="0"/>
          <w:numId w:val="16"/>
        </w:numPr>
        <w:rPr>
          <w:rFonts w:asciiTheme="minorHAnsi" w:hAnsiTheme="minorHAnsi"/>
          <w:sz w:val="22"/>
          <w:szCs w:val="22"/>
        </w:rPr>
      </w:pPr>
      <w:r w:rsidRPr="008472D5">
        <w:rPr>
          <w:rFonts w:asciiTheme="minorHAnsi" w:hAnsiTheme="minorHAnsi"/>
          <w:sz w:val="22"/>
          <w:szCs w:val="22"/>
        </w:rPr>
        <w:t>Copies of the driver abstract and license should be kept in the personnel file</w:t>
      </w:r>
    </w:p>
    <w:p w:rsidR="003B6DBF" w:rsidRPr="008472D5" w:rsidRDefault="003B6DBF" w:rsidP="001A435A">
      <w:pPr>
        <w:numPr>
          <w:ilvl w:val="0"/>
          <w:numId w:val="16"/>
        </w:numPr>
        <w:rPr>
          <w:rFonts w:asciiTheme="minorHAnsi" w:hAnsiTheme="minorHAnsi"/>
          <w:sz w:val="22"/>
          <w:szCs w:val="22"/>
        </w:rPr>
      </w:pPr>
      <w:r w:rsidRPr="008472D5">
        <w:rPr>
          <w:rFonts w:asciiTheme="minorHAnsi" w:hAnsiTheme="minorHAnsi"/>
          <w:sz w:val="22"/>
          <w:szCs w:val="22"/>
        </w:rPr>
        <w:t>Ministry unit vehicle keys will be kept in a locked file cabinet, locked drawer or the safe</w:t>
      </w:r>
    </w:p>
    <w:p w:rsidR="003B6DBF" w:rsidRPr="008472D5" w:rsidRDefault="003B6DBF" w:rsidP="001A435A">
      <w:pPr>
        <w:numPr>
          <w:ilvl w:val="0"/>
          <w:numId w:val="16"/>
        </w:numPr>
        <w:rPr>
          <w:rFonts w:asciiTheme="minorHAnsi" w:hAnsiTheme="minorHAnsi"/>
          <w:sz w:val="22"/>
          <w:szCs w:val="22"/>
        </w:rPr>
      </w:pPr>
      <w:r w:rsidRPr="008472D5">
        <w:rPr>
          <w:rFonts w:asciiTheme="minorHAnsi" w:hAnsiTheme="minorHAnsi"/>
          <w:sz w:val="22"/>
          <w:szCs w:val="22"/>
        </w:rPr>
        <w:t>A designated person will safeguard the vehicle keys and the driver will sign the keys out as needed</w:t>
      </w:r>
    </w:p>
    <w:p w:rsidR="003B6DBF" w:rsidRPr="008472D5" w:rsidRDefault="003B6DBF" w:rsidP="001A435A">
      <w:pPr>
        <w:numPr>
          <w:ilvl w:val="0"/>
          <w:numId w:val="16"/>
        </w:numPr>
        <w:rPr>
          <w:rFonts w:asciiTheme="minorHAnsi" w:hAnsiTheme="minorHAnsi"/>
          <w:sz w:val="22"/>
          <w:szCs w:val="22"/>
        </w:rPr>
      </w:pPr>
      <w:r w:rsidRPr="008472D5">
        <w:rPr>
          <w:rFonts w:asciiTheme="minorHAnsi" w:hAnsiTheme="minorHAnsi"/>
          <w:sz w:val="22"/>
          <w:szCs w:val="22"/>
        </w:rPr>
        <w:t xml:space="preserve">Drivers are to complete a daily vehicle inspection on the vehicle they will be using.  This is </w:t>
      </w:r>
      <w:r w:rsidR="00E456E0">
        <w:rPr>
          <w:rFonts w:asciiTheme="minorHAnsi" w:hAnsiTheme="minorHAnsi"/>
          <w:sz w:val="22"/>
          <w:szCs w:val="22"/>
        </w:rPr>
        <w:t xml:space="preserve">entered </w:t>
      </w:r>
      <w:r w:rsidRPr="008472D5">
        <w:rPr>
          <w:rFonts w:asciiTheme="minorHAnsi" w:hAnsiTheme="minorHAnsi"/>
          <w:sz w:val="22"/>
          <w:szCs w:val="22"/>
        </w:rPr>
        <w:t>in the form of an Inspection Log.</w:t>
      </w:r>
      <w:r w:rsidR="009F5C1C">
        <w:rPr>
          <w:rFonts w:asciiTheme="minorHAnsi" w:hAnsiTheme="minorHAnsi"/>
          <w:sz w:val="22"/>
          <w:szCs w:val="22"/>
        </w:rPr>
        <w:t xml:space="preserve">  Drivers will perform a circle-check of the vehicle</w:t>
      </w:r>
    </w:p>
    <w:p w:rsidR="003B6DBF" w:rsidRPr="008472D5" w:rsidRDefault="003B6DBF" w:rsidP="001A435A">
      <w:pPr>
        <w:numPr>
          <w:ilvl w:val="0"/>
          <w:numId w:val="16"/>
        </w:numPr>
        <w:rPr>
          <w:rFonts w:asciiTheme="minorHAnsi" w:hAnsiTheme="minorHAnsi"/>
          <w:sz w:val="22"/>
          <w:szCs w:val="22"/>
        </w:rPr>
      </w:pPr>
      <w:r w:rsidRPr="008472D5">
        <w:rPr>
          <w:rFonts w:asciiTheme="minorHAnsi" w:hAnsiTheme="minorHAnsi"/>
          <w:sz w:val="22"/>
          <w:szCs w:val="22"/>
        </w:rPr>
        <w:t xml:space="preserve">Drivers are to complete an official daily drivers log noting their start and finish time as well </w:t>
      </w:r>
      <w:r w:rsidR="002D0484">
        <w:rPr>
          <w:rFonts w:asciiTheme="minorHAnsi" w:hAnsiTheme="minorHAnsi"/>
          <w:sz w:val="22"/>
          <w:szCs w:val="22"/>
        </w:rPr>
        <w:t>as on duty –  non driving hours</w:t>
      </w:r>
      <w:r w:rsidRPr="008472D5">
        <w:rPr>
          <w:rFonts w:asciiTheme="minorHAnsi" w:hAnsiTheme="minorHAnsi"/>
          <w:sz w:val="22"/>
          <w:szCs w:val="22"/>
        </w:rPr>
        <w:t xml:space="preserve">  </w:t>
      </w:r>
    </w:p>
    <w:p w:rsidR="003B6DBF" w:rsidRPr="008472D5" w:rsidRDefault="003B6DBF" w:rsidP="001A435A">
      <w:pPr>
        <w:numPr>
          <w:ilvl w:val="0"/>
          <w:numId w:val="16"/>
        </w:numPr>
        <w:rPr>
          <w:rFonts w:asciiTheme="minorHAnsi" w:hAnsiTheme="minorHAnsi"/>
          <w:sz w:val="22"/>
          <w:szCs w:val="22"/>
        </w:rPr>
      </w:pPr>
      <w:r w:rsidRPr="008472D5">
        <w:rPr>
          <w:rFonts w:asciiTheme="minorHAnsi" w:hAnsiTheme="minorHAnsi"/>
          <w:sz w:val="22"/>
          <w:szCs w:val="22"/>
        </w:rPr>
        <w:t>Drivers must adhere to the rules of the road set out in their provincial legislation.  For example, speeding, inspections, communicative devises etc.</w:t>
      </w:r>
      <w:r w:rsidRPr="008472D5">
        <w:rPr>
          <w:rFonts w:asciiTheme="minorHAnsi" w:hAnsiTheme="minorHAnsi"/>
          <w:b/>
          <w:bCs/>
          <w:sz w:val="22"/>
          <w:szCs w:val="22"/>
        </w:rPr>
        <w:t xml:space="preserve">   </w:t>
      </w:r>
    </w:p>
    <w:p w:rsidR="003B6DBF" w:rsidRPr="008472D5" w:rsidRDefault="003B6DBF" w:rsidP="001A435A">
      <w:pPr>
        <w:numPr>
          <w:ilvl w:val="0"/>
          <w:numId w:val="16"/>
        </w:numPr>
        <w:rPr>
          <w:rFonts w:asciiTheme="minorHAnsi" w:hAnsiTheme="minorHAnsi"/>
          <w:sz w:val="22"/>
          <w:szCs w:val="22"/>
        </w:rPr>
      </w:pPr>
      <w:r w:rsidRPr="008472D5">
        <w:rPr>
          <w:rFonts w:asciiTheme="minorHAnsi" w:hAnsiTheme="minorHAnsi"/>
          <w:bCs/>
          <w:sz w:val="22"/>
          <w:szCs w:val="22"/>
        </w:rPr>
        <w:t>Vehicles will be washed internally and externally on a monthly basis.  All trash will be removed daily by the driver responsible for using the vehicle</w:t>
      </w:r>
    </w:p>
    <w:p w:rsidR="003B6DBF" w:rsidRPr="008472D5" w:rsidRDefault="003B6DBF" w:rsidP="001A435A">
      <w:pPr>
        <w:numPr>
          <w:ilvl w:val="0"/>
          <w:numId w:val="16"/>
        </w:numPr>
        <w:rPr>
          <w:rFonts w:asciiTheme="minorHAnsi" w:hAnsiTheme="minorHAnsi"/>
          <w:sz w:val="22"/>
          <w:szCs w:val="22"/>
        </w:rPr>
      </w:pPr>
      <w:r w:rsidRPr="008472D5">
        <w:rPr>
          <w:rFonts w:asciiTheme="minorHAnsi" w:hAnsiTheme="minorHAnsi"/>
          <w:sz w:val="22"/>
          <w:szCs w:val="22"/>
        </w:rPr>
        <w:t>Territorial Operating Policy  for commercial vehicles (</w:t>
      </w:r>
      <w:r w:rsidRPr="004E5D13">
        <w:rPr>
          <w:rFonts w:asciiTheme="minorHAnsi" w:hAnsiTheme="minorHAnsi"/>
          <w:sz w:val="22"/>
          <w:szCs w:val="22"/>
        </w:rPr>
        <w:t>OP 0403</w:t>
      </w:r>
      <w:r w:rsidRPr="008472D5">
        <w:rPr>
          <w:rFonts w:asciiTheme="minorHAnsi" w:hAnsiTheme="minorHAnsi"/>
          <w:sz w:val="22"/>
          <w:szCs w:val="22"/>
        </w:rPr>
        <w:t>) should be  followed for all officers, staff and volunteers before they are allowed to operate a commercial vehicle</w:t>
      </w:r>
    </w:p>
    <w:p w:rsidR="003B6DBF" w:rsidRDefault="003B6DBF" w:rsidP="001A435A">
      <w:pPr>
        <w:numPr>
          <w:ilvl w:val="0"/>
          <w:numId w:val="16"/>
        </w:numPr>
        <w:rPr>
          <w:rFonts w:asciiTheme="minorHAnsi" w:hAnsiTheme="minorHAnsi"/>
          <w:sz w:val="22"/>
          <w:szCs w:val="22"/>
        </w:rPr>
      </w:pPr>
      <w:r w:rsidRPr="008472D5">
        <w:rPr>
          <w:rFonts w:asciiTheme="minorHAnsi" w:hAnsiTheme="minorHAnsi"/>
          <w:sz w:val="22"/>
          <w:szCs w:val="22"/>
        </w:rPr>
        <w:t xml:space="preserve">Drivers are to </w:t>
      </w:r>
      <w:r w:rsidRPr="005B4C3C">
        <w:rPr>
          <w:rFonts w:asciiTheme="minorHAnsi" w:hAnsiTheme="minorHAnsi"/>
          <w:sz w:val="22"/>
          <w:szCs w:val="22"/>
        </w:rPr>
        <w:t xml:space="preserve">report all accidents to Cunningham Lindsey </w:t>
      </w:r>
      <w:r w:rsidR="006C561C">
        <w:rPr>
          <w:rFonts w:asciiTheme="minorHAnsi" w:hAnsiTheme="minorHAnsi"/>
          <w:sz w:val="22"/>
          <w:szCs w:val="22"/>
        </w:rPr>
        <w:t xml:space="preserve">(1-800-235-8784) </w:t>
      </w:r>
      <w:r w:rsidRPr="005B4C3C">
        <w:rPr>
          <w:rFonts w:asciiTheme="minorHAnsi" w:hAnsiTheme="minorHAnsi"/>
          <w:sz w:val="22"/>
          <w:szCs w:val="22"/>
        </w:rPr>
        <w:t>or their provincial insurers within 24 hours of accident.</w:t>
      </w:r>
      <w:r w:rsidRPr="008472D5">
        <w:rPr>
          <w:rFonts w:asciiTheme="minorHAnsi" w:hAnsiTheme="minorHAnsi"/>
          <w:sz w:val="22"/>
          <w:szCs w:val="22"/>
        </w:rPr>
        <w:t xml:space="preserve">  They are also required to provide a written account to their supervisor with a copy to the Fleet Admini</w:t>
      </w:r>
      <w:r w:rsidR="002D0484">
        <w:rPr>
          <w:rFonts w:asciiTheme="minorHAnsi" w:hAnsiTheme="minorHAnsi"/>
          <w:sz w:val="22"/>
          <w:szCs w:val="22"/>
        </w:rPr>
        <w:t>stration at THQ within 24 hours</w:t>
      </w:r>
      <w:r w:rsidR="006C561C">
        <w:rPr>
          <w:rFonts w:asciiTheme="minorHAnsi" w:hAnsiTheme="minorHAnsi"/>
          <w:sz w:val="22"/>
          <w:szCs w:val="22"/>
        </w:rPr>
        <w:t xml:space="preserve"> </w:t>
      </w:r>
    </w:p>
    <w:p w:rsidR="00C11A68" w:rsidRPr="008472D5" w:rsidRDefault="00C11A68" w:rsidP="001A435A">
      <w:pPr>
        <w:numPr>
          <w:ilvl w:val="0"/>
          <w:numId w:val="16"/>
        </w:numPr>
        <w:rPr>
          <w:rFonts w:asciiTheme="minorHAnsi" w:hAnsiTheme="minorHAnsi"/>
          <w:sz w:val="22"/>
          <w:szCs w:val="22"/>
        </w:rPr>
      </w:pPr>
      <w:r>
        <w:rPr>
          <w:rFonts w:asciiTheme="minorHAnsi" w:hAnsiTheme="minorHAnsi"/>
          <w:sz w:val="22"/>
          <w:szCs w:val="22"/>
        </w:rPr>
        <w:t>The</w:t>
      </w:r>
      <w:r w:rsidR="00A11081">
        <w:rPr>
          <w:rFonts w:asciiTheme="minorHAnsi" w:hAnsiTheme="minorHAnsi"/>
          <w:sz w:val="22"/>
          <w:szCs w:val="22"/>
        </w:rPr>
        <w:t xml:space="preserve">re is no tolerance for drinking or </w:t>
      </w:r>
      <w:r>
        <w:rPr>
          <w:rFonts w:asciiTheme="minorHAnsi" w:hAnsiTheme="minorHAnsi"/>
          <w:sz w:val="22"/>
          <w:szCs w:val="22"/>
        </w:rPr>
        <w:t>drug</w:t>
      </w:r>
      <w:r w:rsidR="00913A49">
        <w:rPr>
          <w:rFonts w:asciiTheme="minorHAnsi" w:hAnsiTheme="minorHAnsi"/>
          <w:sz w:val="22"/>
          <w:szCs w:val="22"/>
        </w:rPr>
        <w:t xml:space="preserve"> use</w:t>
      </w:r>
      <w:r>
        <w:rPr>
          <w:rFonts w:asciiTheme="minorHAnsi" w:hAnsiTheme="minorHAnsi"/>
          <w:sz w:val="22"/>
          <w:szCs w:val="22"/>
        </w:rPr>
        <w:t xml:space="preserve"> </w:t>
      </w:r>
      <w:r w:rsidR="009F5C1C">
        <w:rPr>
          <w:rFonts w:asciiTheme="minorHAnsi" w:hAnsiTheme="minorHAnsi"/>
          <w:sz w:val="22"/>
          <w:szCs w:val="22"/>
        </w:rPr>
        <w:t>while driving a prog</w:t>
      </w:r>
      <w:r w:rsidR="002D0484">
        <w:rPr>
          <w:rFonts w:asciiTheme="minorHAnsi" w:hAnsiTheme="minorHAnsi"/>
          <w:sz w:val="22"/>
          <w:szCs w:val="22"/>
        </w:rPr>
        <w:t>ram vehicle</w:t>
      </w:r>
    </w:p>
    <w:p w:rsidR="003B6DBF" w:rsidRPr="008472D5" w:rsidRDefault="003B6DBF" w:rsidP="003B6DBF">
      <w:pPr>
        <w:rPr>
          <w:rFonts w:asciiTheme="minorHAnsi" w:hAnsiTheme="minorHAnsi"/>
        </w:rPr>
      </w:pPr>
    </w:p>
    <w:p w:rsidR="003B6DBF" w:rsidRPr="008472D5" w:rsidRDefault="003B6DBF" w:rsidP="003B6DBF">
      <w:pPr>
        <w:rPr>
          <w:rFonts w:asciiTheme="minorHAnsi" w:hAnsiTheme="minorHAnsi"/>
        </w:rPr>
      </w:pPr>
    </w:p>
    <w:p w:rsidR="003B6DBF" w:rsidRPr="008472D5" w:rsidRDefault="003B6DBF" w:rsidP="003B6DBF">
      <w:pPr>
        <w:rPr>
          <w:rFonts w:asciiTheme="minorHAnsi" w:hAnsiTheme="minorHAnsi"/>
        </w:rPr>
      </w:pPr>
    </w:p>
    <w:p w:rsidR="003B6DBF" w:rsidRPr="008472D5" w:rsidRDefault="003B6DBF" w:rsidP="003B6DBF">
      <w:pPr>
        <w:pBdr>
          <w:bottom w:val="single" w:sz="12" w:space="1" w:color="auto"/>
        </w:pBdr>
        <w:rPr>
          <w:rFonts w:asciiTheme="minorHAnsi" w:hAnsiTheme="minorHAnsi"/>
        </w:rPr>
      </w:pPr>
    </w:p>
    <w:p w:rsidR="00261EC4" w:rsidRPr="00F9144C" w:rsidRDefault="00261EC4" w:rsidP="00261EC4">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3B6DBF" w:rsidRDefault="003B6DBF" w:rsidP="00BC7436"/>
    <w:p w:rsidR="003B6DBF" w:rsidRDefault="003B6DBF" w:rsidP="00BC7436"/>
    <w:p w:rsidR="003B6DBF" w:rsidRDefault="003B6DBF">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127CAC" w:rsidRPr="00127CAC" w:rsidTr="00F9144C">
        <w:tc>
          <w:tcPr>
            <w:tcW w:w="1351" w:type="dxa"/>
            <w:vMerge w:val="restart"/>
          </w:tcPr>
          <w:p w:rsidR="00127CAC" w:rsidRPr="00127CAC" w:rsidRDefault="00127CAC" w:rsidP="00127CAC">
            <w:r w:rsidRPr="00127CAC">
              <w:rPr>
                <w:noProof/>
              </w:rPr>
              <w:lastRenderedPageBreak/>
              <w:drawing>
                <wp:anchor distT="0" distB="0" distL="114300" distR="114300" simplePos="0" relativeHeight="251721728" behindDoc="0" locked="0" layoutInCell="1" allowOverlap="1" wp14:anchorId="16286137" wp14:editId="262637C0">
                  <wp:simplePos x="0" y="0"/>
                  <wp:positionH relativeFrom="column">
                    <wp:posOffset>-2540</wp:posOffset>
                  </wp:positionH>
                  <wp:positionV relativeFrom="paragraph">
                    <wp:posOffset>99695</wp:posOffset>
                  </wp:positionV>
                  <wp:extent cx="676275" cy="768985"/>
                  <wp:effectExtent l="0" t="0" r="9525" b="0"/>
                  <wp:wrapNone/>
                  <wp:docPr id="23" name="Picture 23"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CAC">
              <w:t xml:space="preserve"> </w:t>
            </w:r>
          </w:p>
          <w:p w:rsidR="00127CAC" w:rsidRPr="00127CAC" w:rsidRDefault="00127CAC" w:rsidP="00127CAC"/>
          <w:p w:rsidR="00127CAC" w:rsidRPr="00127CAC" w:rsidRDefault="00127CAC" w:rsidP="00127CAC"/>
          <w:p w:rsidR="00127CAC" w:rsidRPr="00127CAC" w:rsidRDefault="00127CAC" w:rsidP="00127CAC"/>
          <w:p w:rsidR="00127CAC" w:rsidRPr="00127CAC" w:rsidRDefault="00127CAC" w:rsidP="00127CAC"/>
          <w:p w:rsidR="00127CAC" w:rsidRPr="00127CAC" w:rsidRDefault="00127CAC" w:rsidP="00127CAC"/>
        </w:tc>
        <w:tc>
          <w:tcPr>
            <w:tcW w:w="8225" w:type="dxa"/>
            <w:gridSpan w:val="3"/>
          </w:tcPr>
          <w:p w:rsidR="00127CAC" w:rsidRPr="00127CAC" w:rsidRDefault="00127CAC" w:rsidP="00B632BD">
            <w:pPr>
              <w:jc w:val="center"/>
              <w:rPr>
                <w:b/>
              </w:rPr>
            </w:pPr>
            <w:r w:rsidRPr="00127CAC">
              <w:rPr>
                <w:b/>
              </w:rPr>
              <w:t>Policy</w:t>
            </w:r>
            <w:r w:rsidR="00DE7F5D">
              <w:rPr>
                <w:b/>
              </w:rPr>
              <w:t xml:space="preserve"> &amp; Procedure</w:t>
            </w:r>
          </w:p>
        </w:tc>
      </w:tr>
      <w:tr w:rsidR="00127CAC" w:rsidRPr="00127CAC" w:rsidTr="00F9144C">
        <w:tc>
          <w:tcPr>
            <w:tcW w:w="1351" w:type="dxa"/>
            <w:vMerge/>
          </w:tcPr>
          <w:p w:rsidR="00127CAC" w:rsidRPr="00127CAC" w:rsidRDefault="00127CAC" w:rsidP="00127CAC"/>
        </w:tc>
        <w:tc>
          <w:tcPr>
            <w:tcW w:w="3625" w:type="dxa"/>
          </w:tcPr>
          <w:p w:rsidR="00127CAC" w:rsidRPr="00127CAC" w:rsidRDefault="00127CAC" w:rsidP="00127CAC"/>
        </w:tc>
        <w:tc>
          <w:tcPr>
            <w:tcW w:w="2300" w:type="dxa"/>
          </w:tcPr>
          <w:p w:rsidR="00127CAC" w:rsidRPr="00127CAC" w:rsidRDefault="00127CAC" w:rsidP="00127CAC"/>
        </w:tc>
        <w:tc>
          <w:tcPr>
            <w:tcW w:w="2300" w:type="dxa"/>
          </w:tcPr>
          <w:p w:rsidR="00127CAC" w:rsidRPr="00127CAC" w:rsidRDefault="008F4EA6" w:rsidP="008F4EA6">
            <w:pPr>
              <w:jc w:val="center"/>
            </w:pPr>
            <w:r>
              <w:t>Date</w:t>
            </w:r>
          </w:p>
        </w:tc>
      </w:tr>
      <w:tr w:rsidR="00127CAC" w:rsidRPr="00127CAC" w:rsidTr="00F9144C">
        <w:tc>
          <w:tcPr>
            <w:tcW w:w="1351" w:type="dxa"/>
            <w:vMerge/>
          </w:tcPr>
          <w:p w:rsidR="00127CAC" w:rsidRPr="00127CAC" w:rsidRDefault="00127CAC" w:rsidP="00127CAC"/>
        </w:tc>
        <w:tc>
          <w:tcPr>
            <w:tcW w:w="3625" w:type="dxa"/>
          </w:tcPr>
          <w:p w:rsidR="00127CAC" w:rsidRPr="00127CAC" w:rsidRDefault="00127CAC" w:rsidP="00127CAC">
            <w:r w:rsidRPr="00127CAC">
              <w:t>Community &amp; Family Services</w:t>
            </w:r>
          </w:p>
        </w:tc>
        <w:tc>
          <w:tcPr>
            <w:tcW w:w="2300" w:type="dxa"/>
          </w:tcPr>
          <w:p w:rsidR="00127CAC" w:rsidRPr="00127CAC" w:rsidRDefault="00127CAC" w:rsidP="00127CAC">
            <w:r w:rsidRPr="00127CAC">
              <w:t>Effective</w:t>
            </w:r>
          </w:p>
        </w:tc>
        <w:tc>
          <w:tcPr>
            <w:tcW w:w="2300" w:type="dxa"/>
          </w:tcPr>
          <w:p w:rsidR="00127CAC" w:rsidRPr="00127CAC" w:rsidRDefault="00127CAC" w:rsidP="00127CAC"/>
        </w:tc>
      </w:tr>
      <w:tr w:rsidR="00127CAC" w:rsidRPr="00127CAC" w:rsidTr="00F9144C">
        <w:tc>
          <w:tcPr>
            <w:tcW w:w="1351" w:type="dxa"/>
            <w:vMerge/>
          </w:tcPr>
          <w:p w:rsidR="00127CAC" w:rsidRPr="00127CAC" w:rsidRDefault="00127CAC" w:rsidP="00127CAC"/>
        </w:tc>
        <w:tc>
          <w:tcPr>
            <w:tcW w:w="3625" w:type="dxa"/>
          </w:tcPr>
          <w:p w:rsidR="00127CAC" w:rsidRPr="00127CAC" w:rsidRDefault="00127CAC" w:rsidP="00127CAC">
            <w:r w:rsidRPr="00127CAC">
              <w:t>Polic</w:t>
            </w:r>
            <w:r w:rsidR="007865AF">
              <w:t>y</w:t>
            </w:r>
            <w:r w:rsidRPr="00127CAC">
              <w:t xml:space="preserve"> – Health &amp; Safety</w:t>
            </w:r>
          </w:p>
        </w:tc>
        <w:tc>
          <w:tcPr>
            <w:tcW w:w="2300" w:type="dxa"/>
          </w:tcPr>
          <w:p w:rsidR="00127CAC" w:rsidRPr="00127CAC" w:rsidRDefault="00127CAC" w:rsidP="00127CAC">
            <w:r w:rsidRPr="00127CAC">
              <w:t>Revised</w:t>
            </w:r>
          </w:p>
        </w:tc>
        <w:tc>
          <w:tcPr>
            <w:tcW w:w="2300" w:type="dxa"/>
          </w:tcPr>
          <w:p w:rsidR="00127CAC" w:rsidRPr="00127CAC" w:rsidRDefault="00127CAC" w:rsidP="00127CAC"/>
        </w:tc>
      </w:tr>
      <w:tr w:rsidR="00127CAC" w:rsidRPr="00127CAC" w:rsidTr="00F9144C">
        <w:tc>
          <w:tcPr>
            <w:tcW w:w="1351" w:type="dxa"/>
            <w:vMerge/>
          </w:tcPr>
          <w:p w:rsidR="00127CAC" w:rsidRPr="00127CAC" w:rsidRDefault="00127CAC" w:rsidP="00127CAC"/>
        </w:tc>
        <w:tc>
          <w:tcPr>
            <w:tcW w:w="3625" w:type="dxa"/>
          </w:tcPr>
          <w:p w:rsidR="00127CAC" w:rsidRPr="00127CAC" w:rsidRDefault="00127CAC" w:rsidP="00127CAC"/>
        </w:tc>
        <w:tc>
          <w:tcPr>
            <w:tcW w:w="2300" w:type="dxa"/>
          </w:tcPr>
          <w:p w:rsidR="00127CAC" w:rsidRPr="00127CAC" w:rsidRDefault="00127CAC" w:rsidP="00127CAC">
            <w:r w:rsidRPr="00127CAC">
              <w:t>Reviewed</w:t>
            </w:r>
          </w:p>
        </w:tc>
        <w:tc>
          <w:tcPr>
            <w:tcW w:w="2300" w:type="dxa"/>
          </w:tcPr>
          <w:p w:rsidR="00127CAC" w:rsidRPr="00127CAC" w:rsidRDefault="00127CAC" w:rsidP="00127CAC"/>
        </w:tc>
      </w:tr>
    </w:tbl>
    <w:p w:rsidR="00127CAC" w:rsidRPr="00127CAC" w:rsidRDefault="00127CAC" w:rsidP="00127CAC"/>
    <w:p w:rsidR="00127CAC" w:rsidRPr="00D45DE3" w:rsidRDefault="00127CAC" w:rsidP="00D45DE3">
      <w:pPr>
        <w:jc w:val="center"/>
        <w:rPr>
          <w:rFonts w:asciiTheme="minorHAnsi" w:hAnsiTheme="minorHAnsi"/>
          <w:b/>
          <w:sz w:val="28"/>
          <w:szCs w:val="28"/>
        </w:rPr>
      </w:pPr>
      <w:r w:rsidRPr="00D45DE3">
        <w:rPr>
          <w:rFonts w:asciiTheme="minorHAnsi" w:hAnsiTheme="minorHAnsi"/>
          <w:b/>
          <w:sz w:val="28"/>
          <w:szCs w:val="28"/>
        </w:rPr>
        <w:t>Health &amp; Safety</w:t>
      </w:r>
    </w:p>
    <w:p w:rsidR="00127CAC" w:rsidRPr="00D45DE3" w:rsidRDefault="00127CAC" w:rsidP="00127CAC">
      <w:pPr>
        <w:rPr>
          <w:rFonts w:asciiTheme="minorHAnsi" w:hAnsiTheme="minorHAnsi"/>
        </w:rPr>
      </w:pPr>
    </w:p>
    <w:p w:rsidR="00127CAC" w:rsidRPr="00D45DE3" w:rsidRDefault="00127CAC" w:rsidP="00127CAC">
      <w:pPr>
        <w:rPr>
          <w:rFonts w:asciiTheme="minorHAnsi" w:hAnsiTheme="minorHAnsi"/>
          <w:b/>
          <w:i/>
          <w:sz w:val="22"/>
          <w:szCs w:val="22"/>
        </w:rPr>
      </w:pPr>
      <w:r w:rsidRPr="00D45DE3">
        <w:rPr>
          <w:rFonts w:asciiTheme="minorHAnsi" w:hAnsiTheme="minorHAnsi"/>
          <w:b/>
          <w:i/>
          <w:sz w:val="22"/>
          <w:szCs w:val="22"/>
        </w:rPr>
        <w:t xml:space="preserve">Policy: </w:t>
      </w:r>
    </w:p>
    <w:p w:rsidR="00127CAC" w:rsidRPr="00D45DE3" w:rsidRDefault="001F4284" w:rsidP="00127CAC">
      <w:pPr>
        <w:rPr>
          <w:rFonts w:asciiTheme="minorHAnsi" w:hAnsiTheme="minorHAnsi"/>
          <w:sz w:val="22"/>
          <w:szCs w:val="22"/>
        </w:rPr>
      </w:pPr>
      <w:r>
        <w:rPr>
          <w:rFonts w:asciiTheme="minorHAnsi" w:hAnsiTheme="minorHAnsi"/>
          <w:sz w:val="22"/>
          <w:szCs w:val="22"/>
        </w:rPr>
        <w:t>To ensure that all personne</w:t>
      </w:r>
      <w:r w:rsidR="00127CAC" w:rsidRPr="00D45DE3">
        <w:rPr>
          <w:rFonts w:asciiTheme="minorHAnsi" w:hAnsiTheme="minorHAnsi"/>
          <w:sz w:val="22"/>
          <w:szCs w:val="22"/>
        </w:rPr>
        <w:t>l, staff, volunteers and clients are kept safe from hazardous materials,</w:t>
      </w:r>
      <w:r>
        <w:rPr>
          <w:rFonts w:asciiTheme="minorHAnsi" w:hAnsiTheme="minorHAnsi"/>
          <w:sz w:val="22"/>
          <w:szCs w:val="22"/>
        </w:rPr>
        <w:t xml:space="preserve"> or</w:t>
      </w:r>
      <w:r w:rsidR="00127CAC" w:rsidRPr="00D45DE3">
        <w:rPr>
          <w:rFonts w:asciiTheme="minorHAnsi" w:hAnsiTheme="minorHAnsi"/>
          <w:sz w:val="22"/>
          <w:szCs w:val="22"/>
        </w:rPr>
        <w:t xml:space="preserve"> equipment, building/facility infrastructure, interna</w:t>
      </w:r>
      <w:r>
        <w:rPr>
          <w:rFonts w:asciiTheme="minorHAnsi" w:hAnsiTheme="minorHAnsi"/>
          <w:sz w:val="22"/>
          <w:szCs w:val="22"/>
        </w:rPr>
        <w:t>l/external factors that could</w:t>
      </w:r>
      <w:r w:rsidR="00127CAC" w:rsidRPr="00D45DE3">
        <w:rPr>
          <w:rFonts w:asciiTheme="minorHAnsi" w:hAnsiTheme="minorHAnsi"/>
          <w:sz w:val="22"/>
          <w:szCs w:val="22"/>
        </w:rPr>
        <w:t xml:space="preserve"> present a danger. </w:t>
      </w:r>
    </w:p>
    <w:p w:rsidR="00127CAC" w:rsidRPr="00D45DE3" w:rsidRDefault="00127CAC" w:rsidP="00127CAC">
      <w:pPr>
        <w:rPr>
          <w:rFonts w:asciiTheme="minorHAnsi" w:hAnsiTheme="minorHAnsi"/>
          <w:sz w:val="22"/>
          <w:szCs w:val="22"/>
        </w:rPr>
      </w:pPr>
    </w:p>
    <w:p w:rsidR="00127CAC" w:rsidRPr="00D45DE3" w:rsidRDefault="00127CAC" w:rsidP="00127CAC">
      <w:pPr>
        <w:rPr>
          <w:rFonts w:asciiTheme="minorHAnsi" w:hAnsiTheme="minorHAnsi"/>
          <w:b/>
          <w:i/>
          <w:sz w:val="22"/>
          <w:szCs w:val="22"/>
        </w:rPr>
      </w:pPr>
      <w:r w:rsidRPr="00D45DE3">
        <w:rPr>
          <w:rFonts w:asciiTheme="minorHAnsi" w:hAnsiTheme="minorHAnsi"/>
          <w:b/>
          <w:i/>
          <w:sz w:val="22"/>
          <w:szCs w:val="22"/>
        </w:rPr>
        <w:t>Procedure:</w:t>
      </w:r>
    </w:p>
    <w:p w:rsidR="00127CAC" w:rsidRPr="00D45DE3" w:rsidRDefault="00127CAC" w:rsidP="001A435A">
      <w:pPr>
        <w:numPr>
          <w:ilvl w:val="0"/>
          <w:numId w:val="17"/>
        </w:numPr>
        <w:rPr>
          <w:rFonts w:asciiTheme="minorHAnsi" w:hAnsiTheme="minorHAnsi"/>
          <w:sz w:val="22"/>
          <w:szCs w:val="22"/>
        </w:rPr>
      </w:pPr>
      <w:r w:rsidRPr="00D45DE3">
        <w:rPr>
          <w:rFonts w:asciiTheme="minorHAnsi" w:hAnsiTheme="minorHAnsi"/>
          <w:sz w:val="22"/>
          <w:szCs w:val="22"/>
        </w:rPr>
        <w:t>Ensure WHMIS guidelines are readily available to all staff</w:t>
      </w:r>
    </w:p>
    <w:p w:rsidR="00127CAC" w:rsidRPr="00D45DE3" w:rsidRDefault="00127CAC" w:rsidP="001A435A">
      <w:pPr>
        <w:numPr>
          <w:ilvl w:val="0"/>
          <w:numId w:val="17"/>
        </w:numPr>
        <w:rPr>
          <w:rFonts w:asciiTheme="minorHAnsi" w:hAnsiTheme="minorHAnsi"/>
          <w:sz w:val="22"/>
          <w:szCs w:val="22"/>
        </w:rPr>
      </w:pPr>
      <w:r w:rsidRPr="00D45DE3">
        <w:rPr>
          <w:rFonts w:asciiTheme="minorHAnsi" w:hAnsiTheme="minorHAnsi"/>
          <w:sz w:val="22"/>
          <w:szCs w:val="22"/>
        </w:rPr>
        <w:t>All staff must receive appropriate level of WHMIS training</w:t>
      </w:r>
    </w:p>
    <w:p w:rsidR="00127CAC" w:rsidRPr="00D45DE3" w:rsidRDefault="00127CAC" w:rsidP="001A435A">
      <w:pPr>
        <w:numPr>
          <w:ilvl w:val="0"/>
          <w:numId w:val="17"/>
        </w:numPr>
        <w:rPr>
          <w:rFonts w:asciiTheme="minorHAnsi" w:hAnsiTheme="minorHAnsi"/>
          <w:sz w:val="22"/>
          <w:szCs w:val="22"/>
        </w:rPr>
      </w:pPr>
      <w:r w:rsidRPr="00D45DE3">
        <w:rPr>
          <w:rFonts w:asciiTheme="minorHAnsi" w:hAnsiTheme="minorHAnsi"/>
          <w:sz w:val="22"/>
          <w:szCs w:val="22"/>
        </w:rPr>
        <w:t>The ministry unit will comply with occupational health and safety legislation</w:t>
      </w:r>
    </w:p>
    <w:p w:rsidR="00127CAC" w:rsidRPr="00D45DE3" w:rsidRDefault="00127CAC" w:rsidP="001A435A">
      <w:pPr>
        <w:numPr>
          <w:ilvl w:val="0"/>
          <w:numId w:val="17"/>
        </w:numPr>
        <w:rPr>
          <w:rFonts w:asciiTheme="minorHAnsi" w:hAnsiTheme="minorHAnsi"/>
          <w:sz w:val="22"/>
          <w:szCs w:val="22"/>
        </w:rPr>
      </w:pPr>
      <w:r w:rsidRPr="00D45DE3">
        <w:rPr>
          <w:rFonts w:asciiTheme="minorHAnsi" w:hAnsiTheme="minorHAnsi"/>
          <w:sz w:val="22"/>
          <w:szCs w:val="22"/>
        </w:rPr>
        <w:t>Workplace hazards should be identified and procedures in place to eliminate or minimize risk of injury</w:t>
      </w:r>
    </w:p>
    <w:p w:rsidR="00127CAC" w:rsidRPr="00D45DE3" w:rsidRDefault="00127CAC" w:rsidP="001A435A">
      <w:pPr>
        <w:numPr>
          <w:ilvl w:val="0"/>
          <w:numId w:val="17"/>
        </w:numPr>
        <w:rPr>
          <w:rFonts w:asciiTheme="minorHAnsi" w:hAnsiTheme="minorHAnsi"/>
          <w:sz w:val="22"/>
          <w:szCs w:val="22"/>
        </w:rPr>
      </w:pPr>
      <w:r w:rsidRPr="00D45DE3">
        <w:rPr>
          <w:rFonts w:asciiTheme="minorHAnsi" w:hAnsiTheme="minorHAnsi"/>
          <w:sz w:val="22"/>
          <w:szCs w:val="22"/>
        </w:rPr>
        <w:t>Staff will be appropriately assigned to ensure WHMIS guidelines are upheld, job descriptions will reflect these tasks</w:t>
      </w:r>
    </w:p>
    <w:p w:rsidR="00127CAC" w:rsidRPr="00D45DE3" w:rsidRDefault="00127CAC" w:rsidP="00127CAC">
      <w:pPr>
        <w:rPr>
          <w:rFonts w:asciiTheme="minorHAnsi" w:hAnsiTheme="minorHAnsi"/>
        </w:rPr>
      </w:pPr>
    </w:p>
    <w:p w:rsidR="00127CAC" w:rsidRPr="00D45DE3" w:rsidRDefault="00127CAC" w:rsidP="00127CAC">
      <w:pPr>
        <w:rPr>
          <w:rFonts w:asciiTheme="minorHAnsi" w:hAnsiTheme="minorHAnsi"/>
        </w:rPr>
      </w:pPr>
    </w:p>
    <w:p w:rsidR="00127CAC" w:rsidRPr="00D45DE3" w:rsidRDefault="00127CAC" w:rsidP="00127CAC">
      <w:pPr>
        <w:rPr>
          <w:rFonts w:asciiTheme="minorHAnsi" w:hAnsiTheme="minorHAnsi"/>
        </w:rPr>
      </w:pPr>
    </w:p>
    <w:p w:rsidR="00127CAC" w:rsidRPr="00D45DE3" w:rsidRDefault="00127CAC" w:rsidP="00127CAC">
      <w:pPr>
        <w:rPr>
          <w:rFonts w:asciiTheme="minorHAnsi" w:hAnsiTheme="minorHAnsi"/>
        </w:rPr>
      </w:pPr>
    </w:p>
    <w:p w:rsidR="00127CAC" w:rsidRPr="00D45DE3" w:rsidRDefault="00127CAC" w:rsidP="00127CAC">
      <w:pPr>
        <w:rPr>
          <w:rFonts w:asciiTheme="minorHAnsi" w:hAnsiTheme="minorHAnsi"/>
        </w:rPr>
      </w:pPr>
    </w:p>
    <w:p w:rsidR="00127CAC" w:rsidRPr="00D45DE3" w:rsidRDefault="00127CAC" w:rsidP="00127CAC">
      <w:pPr>
        <w:rPr>
          <w:rFonts w:asciiTheme="minorHAnsi" w:hAnsiTheme="minorHAnsi"/>
        </w:rPr>
      </w:pPr>
    </w:p>
    <w:p w:rsidR="00127CAC" w:rsidRPr="00D45DE3" w:rsidRDefault="00127CAC" w:rsidP="00127CAC">
      <w:pPr>
        <w:pBdr>
          <w:bottom w:val="single" w:sz="12" w:space="1" w:color="auto"/>
        </w:pBdr>
        <w:rPr>
          <w:rFonts w:asciiTheme="minorHAnsi" w:hAnsiTheme="minorHAnsi"/>
        </w:rPr>
      </w:pPr>
    </w:p>
    <w:p w:rsidR="00261EC4" w:rsidRPr="00F9144C" w:rsidRDefault="00261EC4" w:rsidP="00261EC4">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3B6DBF" w:rsidRDefault="003B6DBF" w:rsidP="00BC7436"/>
    <w:p w:rsidR="00127CAC" w:rsidRDefault="00127CAC" w:rsidP="00BC7436"/>
    <w:p w:rsidR="00127CAC" w:rsidRDefault="00127CAC" w:rsidP="00BC7436"/>
    <w:p w:rsidR="00127CAC" w:rsidRDefault="00127CAC" w:rsidP="00BC7436"/>
    <w:p w:rsidR="00127CAC" w:rsidRDefault="00127CAC">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127CAC" w:rsidRPr="00127CAC" w:rsidTr="00F9144C">
        <w:tc>
          <w:tcPr>
            <w:tcW w:w="1351" w:type="dxa"/>
            <w:vMerge w:val="restart"/>
          </w:tcPr>
          <w:p w:rsidR="00127CAC" w:rsidRPr="00127CAC" w:rsidRDefault="00127CAC" w:rsidP="00127CAC">
            <w:r w:rsidRPr="00127CAC">
              <w:rPr>
                <w:noProof/>
              </w:rPr>
              <w:lastRenderedPageBreak/>
              <w:drawing>
                <wp:anchor distT="0" distB="0" distL="114300" distR="114300" simplePos="0" relativeHeight="251723776" behindDoc="0" locked="0" layoutInCell="1" allowOverlap="1" wp14:anchorId="1AC7CF86" wp14:editId="7E70F6E2">
                  <wp:simplePos x="0" y="0"/>
                  <wp:positionH relativeFrom="column">
                    <wp:posOffset>-2540</wp:posOffset>
                  </wp:positionH>
                  <wp:positionV relativeFrom="paragraph">
                    <wp:posOffset>99695</wp:posOffset>
                  </wp:positionV>
                  <wp:extent cx="676275" cy="768985"/>
                  <wp:effectExtent l="0" t="0" r="9525" b="0"/>
                  <wp:wrapNone/>
                  <wp:docPr id="24" name="Picture 24"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7CAC">
              <w:t xml:space="preserve"> </w:t>
            </w:r>
          </w:p>
          <w:p w:rsidR="00127CAC" w:rsidRPr="00127CAC" w:rsidRDefault="00127CAC" w:rsidP="00127CAC"/>
          <w:p w:rsidR="00127CAC" w:rsidRPr="00127CAC" w:rsidRDefault="00127CAC" w:rsidP="00127CAC"/>
          <w:p w:rsidR="00127CAC" w:rsidRPr="00127CAC" w:rsidRDefault="00127CAC" w:rsidP="00127CAC"/>
          <w:p w:rsidR="00127CAC" w:rsidRPr="00127CAC" w:rsidRDefault="00127CAC" w:rsidP="00127CAC"/>
          <w:p w:rsidR="00127CAC" w:rsidRPr="00127CAC" w:rsidRDefault="00127CAC" w:rsidP="00127CAC"/>
        </w:tc>
        <w:tc>
          <w:tcPr>
            <w:tcW w:w="8225" w:type="dxa"/>
            <w:gridSpan w:val="3"/>
          </w:tcPr>
          <w:p w:rsidR="00127CAC" w:rsidRPr="00127CAC" w:rsidRDefault="00127CAC" w:rsidP="00B632BD">
            <w:pPr>
              <w:jc w:val="center"/>
              <w:rPr>
                <w:b/>
              </w:rPr>
            </w:pPr>
            <w:r w:rsidRPr="00127CAC">
              <w:rPr>
                <w:b/>
              </w:rPr>
              <w:t>Policy</w:t>
            </w:r>
            <w:r w:rsidR="00DE7F5D">
              <w:rPr>
                <w:b/>
              </w:rPr>
              <w:t xml:space="preserve"> &amp; Procedure</w:t>
            </w:r>
          </w:p>
        </w:tc>
      </w:tr>
      <w:tr w:rsidR="00127CAC" w:rsidRPr="00127CAC" w:rsidTr="00F9144C">
        <w:tc>
          <w:tcPr>
            <w:tcW w:w="1351" w:type="dxa"/>
            <w:vMerge/>
          </w:tcPr>
          <w:p w:rsidR="00127CAC" w:rsidRPr="00127CAC" w:rsidRDefault="00127CAC" w:rsidP="00127CAC"/>
        </w:tc>
        <w:tc>
          <w:tcPr>
            <w:tcW w:w="3625" w:type="dxa"/>
          </w:tcPr>
          <w:p w:rsidR="00127CAC" w:rsidRPr="00127CAC" w:rsidRDefault="00127CAC" w:rsidP="00127CAC"/>
        </w:tc>
        <w:tc>
          <w:tcPr>
            <w:tcW w:w="2300" w:type="dxa"/>
          </w:tcPr>
          <w:p w:rsidR="00127CAC" w:rsidRPr="00127CAC" w:rsidRDefault="00127CAC" w:rsidP="00127CAC"/>
        </w:tc>
        <w:tc>
          <w:tcPr>
            <w:tcW w:w="2300" w:type="dxa"/>
          </w:tcPr>
          <w:p w:rsidR="00127CAC" w:rsidRPr="00127CAC" w:rsidRDefault="008F4EA6" w:rsidP="008F4EA6">
            <w:pPr>
              <w:jc w:val="center"/>
            </w:pPr>
            <w:r>
              <w:t>Date</w:t>
            </w:r>
          </w:p>
        </w:tc>
      </w:tr>
      <w:tr w:rsidR="00127CAC" w:rsidRPr="00127CAC" w:rsidTr="00F9144C">
        <w:tc>
          <w:tcPr>
            <w:tcW w:w="1351" w:type="dxa"/>
            <w:vMerge/>
          </w:tcPr>
          <w:p w:rsidR="00127CAC" w:rsidRPr="00127CAC" w:rsidRDefault="00127CAC" w:rsidP="00127CAC"/>
        </w:tc>
        <w:tc>
          <w:tcPr>
            <w:tcW w:w="3625" w:type="dxa"/>
          </w:tcPr>
          <w:p w:rsidR="00127CAC" w:rsidRPr="00127CAC" w:rsidRDefault="00127CAC" w:rsidP="00127CAC">
            <w:r w:rsidRPr="00127CAC">
              <w:t>Community &amp; Family Services</w:t>
            </w:r>
          </w:p>
        </w:tc>
        <w:tc>
          <w:tcPr>
            <w:tcW w:w="2300" w:type="dxa"/>
          </w:tcPr>
          <w:p w:rsidR="00127CAC" w:rsidRPr="00127CAC" w:rsidRDefault="00127CAC" w:rsidP="00127CAC">
            <w:r w:rsidRPr="00127CAC">
              <w:t>Effective</w:t>
            </w:r>
          </w:p>
        </w:tc>
        <w:tc>
          <w:tcPr>
            <w:tcW w:w="2300" w:type="dxa"/>
          </w:tcPr>
          <w:p w:rsidR="00127CAC" w:rsidRPr="00127CAC" w:rsidRDefault="00127CAC" w:rsidP="00127CAC"/>
        </w:tc>
      </w:tr>
      <w:tr w:rsidR="00127CAC" w:rsidRPr="00127CAC" w:rsidTr="00F9144C">
        <w:tc>
          <w:tcPr>
            <w:tcW w:w="1351" w:type="dxa"/>
            <w:vMerge/>
          </w:tcPr>
          <w:p w:rsidR="00127CAC" w:rsidRPr="00127CAC" w:rsidRDefault="00127CAC" w:rsidP="00127CAC"/>
        </w:tc>
        <w:tc>
          <w:tcPr>
            <w:tcW w:w="3625" w:type="dxa"/>
          </w:tcPr>
          <w:p w:rsidR="00127CAC" w:rsidRPr="00127CAC" w:rsidRDefault="007865AF" w:rsidP="00127CAC">
            <w:r>
              <w:t>Policy</w:t>
            </w:r>
            <w:r w:rsidR="00127CAC" w:rsidRPr="00127CAC">
              <w:t xml:space="preserve"> – Emergency Plan</w:t>
            </w:r>
          </w:p>
        </w:tc>
        <w:tc>
          <w:tcPr>
            <w:tcW w:w="2300" w:type="dxa"/>
          </w:tcPr>
          <w:p w:rsidR="00127CAC" w:rsidRPr="00127CAC" w:rsidRDefault="00127CAC" w:rsidP="00127CAC">
            <w:r w:rsidRPr="00127CAC">
              <w:t>Revised</w:t>
            </w:r>
          </w:p>
        </w:tc>
        <w:tc>
          <w:tcPr>
            <w:tcW w:w="2300" w:type="dxa"/>
          </w:tcPr>
          <w:p w:rsidR="00127CAC" w:rsidRPr="00127CAC" w:rsidRDefault="00127CAC" w:rsidP="00127CAC"/>
        </w:tc>
      </w:tr>
      <w:tr w:rsidR="00127CAC" w:rsidRPr="00127CAC" w:rsidTr="00F9144C">
        <w:tc>
          <w:tcPr>
            <w:tcW w:w="1351" w:type="dxa"/>
            <w:vMerge/>
          </w:tcPr>
          <w:p w:rsidR="00127CAC" w:rsidRPr="00127CAC" w:rsidRDefault="00127CAC" w:rsidP="00127CAC"/>
        </w:tc>
        <w:tc>
          <w:tcPr>
            <w:tcW w:w="3625" w:type="dxa"/>
          </w:tcPr>
          <w:p w:rsidR="00127CAC" w:rsidRPr="00127CAC" w:rsidRDefault="00127CAC" w:rsidP="00127CAC"/>
        </w:tc>
        <w:tc>
          <w:tcPr>
            <w:tcW w:w="2300" w:type="dxa"/>
          </w:tcPr>
          <w:p w:rsidR="00127CAC" w:rsidRPr="00127CAC" w:rsidRDefault="00127CAC" w:rsidP="00127CAC">
            <w:r w:rsidRPr="00127CAC">
              <w:t>Reviewed</w:t>
            </w:r>
          </w:p>
        </w:tc>
        <w:tc>
          <w:tcPr>
            <w:tcW w:w="2300" w:type="dxa"/>
          </w:tcPr>
          <w:p w:rsidR="00127CAC" w:rsidRPr="00127CAC" w:rsidRDefault="00127CAC" w:rsidP="00127CAC"/>
        </w:tc>
      </w:tr>
    </w:tbl>
    <w:p w:rsidR="00127CAC" w:rsidRPr="00127CAC" w:rsidRDefault="00127CAC" w:rsidP="00127CAC"/>
    <w:p w:rsidR="00127CAC" w:rsidRPr="00DE66A2" w:rsidRDefault="00127CAC" w:rsidP="00547018">
      <w:pPr>
        <w:jc w:val="center"/>
        <w:rPr>
          <w:rFonts w:asciiTheme="minorHAnsi" w:hAnsiTheme="minorHAnsi"/>
          <w:b/>
          <w:sz w:val="28"/>
          <w:szCs w:val="28"/>
        </w:rPr>
      </w:pPr>
      <w:r w:rsidRPr="00DE66A2">
        <w:rPr>
          <w:rFonts w:asciiTheme="minorHAnsi" w:hAnsiTheme="minorHAnsi"/>
          <w:b/>
          <w:sz w:val="28"/>
          <w:szCs w:val="28"/>
        </w:rPr>
        <w:t>Emergency Plan</w:t>
      </w:r>
    </w:p>
    <w:p w:rsidR="00127CAC" w:rsidRPr="00DE66A2" w:rsidRDefault="00127CAC" w:rsidP="00127CAC">
      <w:pPr>
        <w:rPr>
          <w:rFonts w:asciiTheme="minorHAnsi" w:hAnsiTheme="minorHAnsi"/>
          <w:b/>
          <w:i/>
          <w:sz w:val="22"/>
          <w:szCs w:val="22"/>
        </w:rPr>
      </w:pPr>
      <w:r w:rsidRPr="00DE66A2">
        <w:rPr>
          <w:rFonts w:asciiTheme="minorHAnsi" w:hAnsiTheme="minorHAnsi"/>
          <w:b/>
          <w:i/>
          <w:sz w:val="22"/>
          <w:szCs w:val="22"/>
        </w:rPr>
        <w:t xml:space="preserve">Policy: </w:t>
      </w:r>
    </w:p>
    <w:p w:rsidR="00127CAC" w:rsidRPr="00DE66A2" w:rsidRDefault="00127CAC" w:rsidP="00127CAC">
      <w:pPr>
        <w:rPr>
          <w:rFonts w:asciiTheme="minorHAnsi" w:hAnsiTheme="minorHAnsi"/>
          <w:sz w:val="22"/>
          <w:szCs w:val="22"/>
          <w:lang w:val="en-CA"/>
        </w:rPr>
      </w:pPr>
      <w:r w:rsidRPr="00DE66A2">
        <w:rPr>
          <w:rFonts w:asciiTheme="minorHAnsi" w:hAnsiTheme="minorHAnsi"/>
          <w:sz w:val="22"/>
          <w:szCs w:val="22"/>
          <w:lang w:val="en-CA"/>
        </w:rPr>
        <w:t>An</w:t>
      </w:r>
      <w:r w:rsidRPr="00DE66A2">
        <w:rPr>
          <w:rFonts w:asciiTheme="minorHAnsi" w:hAnsiTheme="minorHAnsi"/>
          <w:b/>
          <w:sz w:val="22"/>
          <w:szCs w:val="22"/>
          <w:lang w:val="en-CA"/>
        </w:rPr>
        <w:t xml:space="preserve"> emergency</w:t>
      </w:r>
      <w:r w:rsidRPr="00DE66A2">
        <w:rPr>
          <w:rFonts w:asciiTheme="minorHAnsi" w:hAnsiTheme="minorHAnsi"/>
          <w:sz w:val="22"/>
          <w:szCs w:val="22"/>
          <w:lang w:val="en-CA"/>
        </w:rPr>
        <w:t xml:space="preserve"> is defined as an event that extensively disrupts or destroys infrastructure, services, or scheduled activities. The event can be from internal sources (loss of heat) or external sources (power outage). Examples include, but are not limited to:</w:t>
      </w:r>
    </w:p>
    <w:p w:rsidR="00127CAC" w:rsidRPr="00DE66A2" w:rsidRDefault="00127CAC" w:rsidP="001A435A">
      <w:pPr>
        <w:numPr>
          <w:ilvl w:val="0"/>
          <w:numId w:val="18"/>
        </w:numPr>
        <w:rPr>
          <w:rFonts w:asciiTheme="minorHAnsi" w:hAnsiTheme="minorHAnsi"/>
          <w:b/>
          <w:sz w:val="22"/>
          <w:szCs w:val="22"/>
          <w:lang w:val="en-CA"/>
        </w:rPr>
      </w:pPr>
      <w:r w:rsidRPr="00DE66A2">
        <w:rPr>
          <w:rFonts w:asciiTheme="minorHAnsi" w:hAnsiTheme="minorHAnsi"/>
          <w:b/>
          <w:sz w:val="22"/>
          <w:szCs w:val="22"/>
          <w:lang w:val="en-CA"/>
        </w:rPr>
        <w:t>Fire</w:t>
      </w:r>
      <w:r w:rsidRPr="00DE66A2">
        <w:rPr>
          <w:rFonts w:asciiTheme="minorHAnsi" w:hAnsiTheme="minorHAnsi"/>
          <w:b/>
          <w:sz w:val="22"/>
          <w:szCs w:val="22"/>
          <w:lang w:val="en-CA"/>
        </w:rPr>
        <w:tab/>
      </w:r>
      <w:r w:rsidRPr="00DE66A2">
        <w:rPr>
          <w:rFonts w:asciiTheme="minorHAnsi" w:hAnsiTheme="minorHAnsi"/>
          <w:b/>
          <w:sz w:val="22"/>
          <w:szCs w:val="22"/>
          <w:lang w:val="en-CA"/>
        </w:rPr>
        <w:tab/>
      </w:r>
      <w:r w:rsidRPr="00DE66A2">
        <w:rPr>
          <w:rFonts w:asciiTheme="minorHAnsi" w:hAnsiTheme="minorHAnsi"/>
          <w:b/>
          <w:sz w:val="22"/>
          <w:szCs w:val="22"/>
          <w:lang w:val="en-CA"/>
        </w:rPr>
        <w:tab/>
      </w:r>
    </w:p>
    <w:p w:rsidR="00127CAC" w:rsidRPr="00DE66A2" w:rsidRDefault="00127CAC" w:rsidP="001A435A">
      <w:pPr>
        <w:numPr>
          <w:ilvl w:val="0"/>
          <w:numId w:val="18"/>
        </w:numPr>
        <w:rPr>
          <w:rFonts w:asciiTheme="minorHAnsi" w:hAnsiTheme="minorHAnsi"/>
          <w:b/>
          <w:sz w:val="22"/>
          <w:szCs w:val="22"/>
          <w:lang w:val="en-CA"/>
        </w:rPr>
      </w:pPr>
      <w:r w:rsidRPr="00DE66A2">
        <w:rPr>
          <w:rFonts w:asciiTheme="minorHAnsi" w:hAnsiTheme="minorHAnsi"/>
          <w:b/>
          <w:sz w:val="22"/>
          <w:szCs w:val="22"/>
          <w:lang w:val="en-CA"/>
        </w:rPr>
        <w:t>Flood</w:t>
      </w:r>
    </w:p>
    <w:p w:rsidR="00127CAC" w:rsidRPr="00DE66A2" w:rsidRDefault="00127CAC" w:rsidP="001A435A">
      <w:pPr>
        <w:numPr>
          <w:ilvl w:val="0"/>
          <w:numId w:val="18"/>
        </w:numPr>
        <w:rPr>
          <w:rFonts w:asciiTheme="minorHAnsi" w:hAnsiTheme="minorHAnsi"/>
          <w:b/>
          <w:sz w:val="22"/>
          <w:szCs w:val="22"/>
          <w:lang w:val="en-CA"/>
        </w:rPr>
      </w:pPr>
      <w:r w:rsidRPr="00DE66A2">
        <w:rPr>
          <w:rFonts w:asciiTheme="minorHAnsi" w:hAnsiTheme="minorHAnsi"/>
          <w:b/>
          <w:sz w:val="22"/>
          <w:szCs w:val="22"/>
          <w:lang w:val="en-CA"/>
        </w:rPr>
        <w:t>Gas leak</w:t>
      </w:r>
    </w:p>
    <w:p w:rsidR="00127CAC" w:rsidRPr="00DE66A2" w:rsidRDefault="00127CAC" w:rsidP="001A435A">
      <w:pPr>
        <w:numPr>
          <w:ilvl w:val="0"/>
          <w:numId w:val="18"/>
        </w:numPr>
        <w:rPr>
          <w:rFonts w:asciiTheme="minorHAnsi" w:hAnsiTheme="minorHAnsi"/>
          <w:b/>
          <w:sz w:val="22"/>
          <w:szCs w:val="22"/>
          <w:lang w:val="en-CA"/>
        </w:rPr>
      </w:pPr>
      <w:r w:rsidRPr="00DE66A2">
        <w:rPr>
          <w:rFonts w:asciiTheme="minorHAnsi" w:hAnsiTheme="minorHAnsi"/>
          <w:b/>
          <w:sz w:val="22"/>
          <w:szCs w:val="22"/>
          <w:lang w:val="en-CA"/>
        </w:rPr>
        <w:t>Prolonged power outage</w:t>
      </w:r>
    </w:p>
    <w:p w:rsidR="00127CAC" w:rsidRPr="00DE66A2" w:rsidRDefault="00127CAC" w:rsidP="001A435A">
      <w:pPr>
        <w:numPr>
          <w:ilvl w:val="0"/>
          <w:numId w:val="18"/>
        </w:numPr>
        <w:rPr>
          <w:rFonts w:asciiTheme="minorHAnsi" w:hAnsiTheme="minorHAnsi"/>
          <w:b/>
          <w:sz w:val="22"/>
          <w:szCs w:val="22"/>
          <w:lang w:val="en-CA"/>
        </w:rPr>
      </w:pPr>
      <w:r w:rsidRPr="00DE66A2">
        <w:rPr>
          <w:rFonts w:asciiTheme="minorHAnsi" w:hAnsiTheme="minorHAnsi"/>
          <w:b/>
          <w:sz w:val="22"/>
          <w:szCs w:val="22"/>
          <w:lang w:val="en-CA"/>
        </w:rPr>
        <w:t>Loss of heat</w:t>
      </w:r>
    </w:p>
    <w:p w:rsidR="00127CAC" w:rsidRPr="00DE66A2" w:rsidRDefault="00127CAC" w:rsidP="001A435A">
      <w:pPr>
        <w:numPr>
          <w:ilvl w:val="0"/>
          <w:numId w:val="18"/>
        </w:numPr>
        <w:rPr>
          <w:rFonts w:asciiTheme="minorHAnsi" w:hAnsiTheme="minorHAnsi"/>
          <w:b/>
          <w:sz w:val="22"/>
          <w:szCs w:val="22"/>
          <w:lang w:val="en-CA"/>
        </w:rPr>
      </w:pPr>
      <w:r w:rsidRPr="00DE66A2">
        <w:rPr>
          <w:rFonts w:asciiTheme="minorHAnsi" w:hAnsiTheme="minorHAnsi"/>
          <w:b/>
          <w:sz w:val="22"/>
          <w:szCs w:val="22"/>
          <w:lang w:val="en-CA"/>
        </w:rPr>
        <w:t>Hazardous chemical spill</w:t>
      </w:r>
    </w:p>
    <w:p w:rsidR="00127CAC" w:rsidRPr="00DE66A2" w:rsidRDefault="00127CAC" w:rsidP="001A435A">
      <w:pPr>
        <w:numPr>
          <w:ilvl w:val="0"/>
          <w:numId w:val="18"/>
        </w:numPr>
        <w:rPr>
          <w:rFonts w:asciiTheme="minorHAnsi" w:hAnsiTheme="minorHAnsi"/>
          <w:b/>
          <w:sz w:val="22"/>
          <w:szCs w:val="22"/>
          <w:lang w:val="en-CA"/>
        </w:rPr>
      </w:pPr>
      <w:r w:rsidRPr="00DE66A2">
        <w:rPr>
          <w:rFonts w:asciiTheme="minorHAnsi" w:hAnsiTheme="minorHAnsi"/>
          <w:b/>
          <w:sz w:val="22"/>
          <w:szCs w:val="22"/>
          <w:lang w:val="en-CA"/>
        </w:rPr>
        <w:t>Bomb threat</w:t>
      </w:r>
    </w:p>
    <w:p w:rsidR="00127CAC" w:rsidRPr="00DE66A2" w:rsidRDefault="00127CAC" w:rsidP="001A435A">
      <w:pPr>
        <w:numPr>
          <w:ilvl w:val="0"/>
          <w:numId w:val="18"/>
        </w:numPr>
        <w:rPr>
          <w:rFonts w:asciiTheme="minorHAnsi" w:hAnsiTheme="minorHAnsi"/>
          <w:b/>
          <w:sz w:val="22"/>
          <w:szCs w:val="22"/>
          <w:lang w:val="en-CA"/>
        </w:rPr>
      </w:pPr>
      <w:r w:rsidRPr="00DE66A2">
        <w:rPr>
          <w:rFonts w:asciiTheme="minorHAnsi" w:hAnsiTheme="minorHAnsi"/>
          <w:b/>
          <w:sz w:val="22"/>
          <w:szCs w:val="22"/>
          <w:lang w:val="en-CA"/>
        </w:rPr>
        <w:t>Extreme weather conditions</w:t>
      </w:r>
    </w:p>
    <w:p w:rsidR="00127CAC" w:rsidRPr="00DE66A2" w:rsidRDefault="00127CAC" w:rsidP="001A435A">
      <w:pPr>
        <w:numPr>
          <w:ilvl w:val="0"/>
          <w:numId w:val="18"/>
        </w:numPr>
        <w:rPr>
          <w:rFonts w:asciiTheme="minorHAnsi" w:hAnsiTheme="minorHAnsi"/>
          <w:b/>
          <w:sz w:val="22"/>
          <w:szCs w:val="22"/>
          <w:lang w:val="en-CA"/>
        </w:rPr>
      </w:pPr>
      <w:r w:rsidRPr="00DE66A2">
        <w:rPr>
          <w:rFonts w:asciiTheme="minorHAnsi" w:hAnsiTheme="minorHAnsi"/>
          <w:b/>
          <w:sz w:val="22"/>
          <w:szCs w:val="22"/>
          <w:lang w:val="en-CA"/>
        </w:rPr>
        <w:t>Crime/Threat</w:t>
      </w:r>
    </w:p>
    <w:p w:rsidR="00261EC4" w:rsidRDefault="00261EC4" w:rsidP="00127CAC">
      <w:pPr>
        <w:rPr>
          <w:rFonts w:asciiTheme="minorHAnsi" w:hAnsiTheme="minorHAnsi"/>
          <w:sz w:val="22"/>
          <w:szCs w:val="22"/>
        </w:rPr>
      </w:pPr>
    </w:p>
    <w:p w:rsidR="00127CAC" w:rsidRPr="00DE66A2" w:rsidRDefault="00127CAC" w:rsidP="00127CAC">
      <w:pPr>
        <w:rPr>
          <w:rFonts w:asciiTheme="minorHAnsi" w:hAnsiTheme="minorHAnsi"/>
          <w:sz w:val="22"/>
          <w:szCs w:val="22"/>
        </w:rPr>
      </w:pPr>
      <w:r w:rsidRPr="00DE66A2">
        <w:rPr>
          <w:rFonts w:asciiTheme="minorHAnsi" w:hAnsiTheme="minorHAnsi"/>
          <w:sz w:val="22"/>
          <w:szCs w:val="22"/>
        </w:rPr>
        <w:t xml:space="preserve">A </w:t>
      </w:r>
      <w:r w:rsidRPr="00DE66A2">
        <w:rPr>
          <w:rFonts w:asciiTheme="minorHAnsi" w:hAnsiTheme="minorHAnsi"/>
          <w:b/>
          <w:sz w:val="22"/>
          <w:szCs w:val="22"/>
        </w:rPr>
        <w:t>hazard</w:t>
      </w:r>
      <w:r w:rsidRPr="00DE66A2">
        <w:rPr>
          <w:rFonts w:asciiTheme="minorHAnsi" w:hAnsiTheme="minorHAnsi"/>
          <w:sz w:val="22"/>
          <w:szCs w:val="22"/>
        </w:rPr>
        <w:t xml:space="preserve"> is defined as any incident from which human life and property must be protected (chemical spill). A </w:t>
      </w:r>
      <w:r w:rsidRPr="00DE66A2">
        <w:rPr>
          <w:rFonts w:asciiTheme="minorHAnsi" w:hAnsiTheme="minorHAnsi"/>
          <w:b/>
          <w:sz w:val="22"/>
          <w:szCs w:val="22"/>
        </w:rPr>
        <w:t>disaster</w:t>
      </w:r>
      <w:r w:rsidRPr="00DE66A2">
        <w:rPr>
          <w:rFonts w:asciiTheme="minorHAnsi" w:hAnsiTheme="minorHAnsi"/>
          <w:sz w:val="22"/>
          <w:szCs w:val="22"/>
        </w:rPr>
        <w:t xml:space="preserve"> is usually an event that is widespread and has the potential to affect human life and property on a large scale (tornado, hurricane).</w:t>
      </w:r>
    </w:p>
    <w:p w:rsidR="00127CAC" w:rsidRPr="00DE66A2" w:rsidRDefault="00127CAC" w:rsidP="00127CAC">
      <w:pPr>
        <w:rPr>
          <w:rFonts w:asciiTheme="minorHAnsi" w:hAnsiTheme="minorHAnsi"/>
          <w:sz w:val="22"/>
          <w:szCs w:val="22"/>
        </w:rPr>
      </w:pPr>
    </w:p>
    <w:p w:rsidR="00127CAC" w:rsidRPr="00DE66A2" w:rsidRDefault="00127CAC" w:rsidP="00127CAC">
      <w:pPr>
        <w:rPr>
          <w:rFonts w:asciiTheme="minorHAnsi" w:hAnsiTheme="minorHAnsi"/>
          <w:b/>
          <w:i/>
          <w:sz w:val="22"/>
          <w:szCs w:val="22"/>
        </w:rPr>
      </w:pPr>
      <w:r w:rsidRPr="00DE66A2">
        <w:rPr>
          <w:rFonts w:asciiTheme="minorHAnsi" w:hAnsiTheme="minorHAnsi"/>
          <w:b/>
          <w:i/>
          <w:sz w:val="22"/>
          <w:szCs w:val="22"/>
        </w:rPr>
        <w:t>Procedure:</w:t>
      </w:r>
    </w:p>
    <w:p w:rsidR="00127CAC" w:rsidRPr="00DE66A2" w:rsidRDefault="00127CAC" w:rsidP="00127CAC">
      <w:pPr>
        <w:rPr>
          <w:rFonts w:asciiTheme="minorHAnsi" w:hAnsiTheme="minorHAnsi"/>
          <w:sz w:val="22"/>
          <w:szCs w:val="22"/>
          <w:lang w:val="en-CA"/>
        </w:rPr>
      </w:pPr>
      <w:r w:rsidRPr="00DE66A2">
        <w:rPr>
          <w:rFonts w:asciiTheme="minorHAnsi" w:hAnsiTheme="minorHAnsi"/>
          <w:sz w:val="22"/>
          <w:szCs w:val="22"/>
          <w:lang w:val="en-CA"/>
        </w:rPr>
        <w:t>All employees are to be trained in evacuation procedures during the first month of hire.  Emergency Evacuation (Fire) Drills are to be conducted regularly.  The responsibility for this will be rotated amongst the staff in order to provide hands on experience to each staff person.</w:t>
      </w:r>
    </w:p>
    <w:p w:rsidR="00127CAC" w:rsidRPr="00DE66A2" w:rsidRDefault="00127CAC" w:rsidP="00127CAC">
      <w:pPr>
        <w:rPr>
          <w:rFonts w:asciiTheme="minorHAnsi" w:hAnsiTheme="minorHAnsi"/>
          <w:sz w:val="22"/>
          <w:szCs w:val="22"/>
          <w:lang w:val="en-CA"/>
        </w:rPr>
      </w:pPr>
    </w:p>
    <w:p w:rsidR="00127CAC" w:rsidRPr="00261EC4" w:rsidRDefault="00127CAC" w:rsidP="00127CAC">
      <w:pPr>
        <w:rPr>
          <w:rFonts w:asciiTheme="minorHAnsi" w:hAnsiTheme="minorHAnsi"/>
          <w:b/>
          <w:sz w:val="22"/>
          <w:szCs w:val="22"/>
          <w:lang w:val="en-CA"/>
        </w:rPr>
      </w:pPr>
      <w:r w:rsidRPr="00261EC4">
        <w:rPr>
          <w:rFonts w:asciiTheme="minorHAnsi" w:hAnsiTheme="minorHAnsi"/>
          <w:b/>
          <w:sz w:val="22"/>
          <w:szCs w:val="22"/>
          <w:lang w:val="en-CA"/>
        </w:rPr>
        <w:t>General Emergency Response:</w:t>
      </w:r>
    </w:p>
    <w:p w:rsidR="00127CAC" w:rsidRPr="00DE66A2" w:rsidRDefault="00127CAC" w:rsidP="00127CAC">
      <w:pPr>
        <w:rPr>
          <w:rFonts w:asciiTheme="minorHAnsi" w:hAnsiTheme="minorHAnsi"/>
          <w:sz w:val="22"/>
          <w:szCs w:val="22"/>
        </w:rPr>
      </w:pPr>
      <w:r w:rsidRPr="00DE66A2">
        <w:rPr>
          <w:rFonts w:asciiTheme="minorHAnsi" w:hAnsiTheme="minorHAnsi"/>
          <w:sz w:val="22"/>
          <w:szCs w:val="22"/>
        </w:rPr>
        <w:t>If an emergency occurs, react in a calm manner and use common sense.</w:t>
      </w:r>
    </w:p>
    <w:p w:rsidR="00127CAC" w:rsidRPr="00DE66A2" w:rsidRDefault="00127CAC" w:rsidP="001A435A">
      <w:pPr>
        <w:numPr>
          <w:ilvl w:val="0"/>
          <w:numId w:val="26"/>
        </w:numPr>
        <w:rPr>
          <w:rFonts w:asciiTheme="minorHAnsi" w:hAnsiTheme="minorHAnsi"/>
          <w:sz w:val="22"/>
          <w:szCs w:val="22"/>
        </w:rPr>
      </w:pPr>
      <w:r w:rsidRPr="00DE66A2">
        <w:rPr>
          <w:rFonts w:asciiTheme="minorHAnsi" w:hAnsiTheme="minorHAnsi"/>
          <w:sz w:val="22"/>
          <w:szCs w:val="22"/>
        </w:rPr>
        <w:t>Call 911 and report the emergency</w:t>
      </w:r>
    </w:p>
    <w:p w:rsidR="00127CAC" w:rsidRPr="00DE66A2" w:rsidRDefault="00127CAC" w:rsidP="001A435A">
      <w:pPr>
        <w:numPr>
          <w:ilvl w:val="0"/>
          <w:numId w:val="26"/>
        </w:numPr>
        <w:rPr>
          <w:rFonts w:asciiTheme="minorHAnsi" w:hAnsiTheme="minorHAnsi"/>
          <w:sz w:val="22"/>
          <w:szCs w:val="22"/>
        </w:rPr>
      </w:pPr>
      <w:r w:rsidRPr="00DE66A2">
        <w:rPr>
          <w:rFonts w:asciiTheme="minorHAnsi" w:hAnsiTheme="minorHAnsi"/>
          <w:sz w:val="22"/>
          <w:szCs w:val="22"/>
        </w:rPr>
        <w:t xml:space="preserve">Once help arrives, follow the instruction of emergency services </w:t>
      </w:r>
    </w:p>
    <w:p w:rsidR="00127CAC" w:rsidRPr="00DE66A2" w:rsidRDefault="00127CAC" w:rsidP="001A435A">
      <w:pPr>
        <w:numPr>
          <w:ilvl w:val="0"/>
          <w:numId w:val="26"/>
        </w:numPr>
        <w:rPr>
          <w:rFonts w:asciiTheme="minorHAnsi" w:hAnsiTheme="minorHAnsi"/>
          <w:sz w:val="22"/>
          <w:szCs w:val="22"/>
        </w:rPr>
      </w:pPr>
      <w:r w:rsidRPr="00DE66A2">
        <w:rPr>
          <w:rFonts w:asciiTheme="minorHAnsi" w:hAnsiTheme="minorHAnsi"/>
          <w:sz w:val="22"/>
          <w:szCs w:val="22"/>
        </w:rPr>
        <w:t xml:space="preserve">Make a general announcement over the PA system (if available) </w:t>
      </w:r>
    </w:p>
    <w:p w:rsidR="00127CAC" w:rsidRPr="00DE66A2" w:rsidRDefault="00127CAC" w:rsidP="001A435A">
      <w:pPr>
        <w:numPr>
          <w:ilvl w:val="0"/>
          <w:numId w:val="26"/>
        </w:numPr>
        <w:rPr>
          <w:rFonts w:asciiTheme="minorHAnsi" w:hAnsiTheme="minorHAnsi"/>
          <w:sz w:val="22"/>
          <w:szCs w:val="22"/>
        </w:rPr>
      </w:pPr>
      <w:r w:rsidRPr="00DE66A2">
        <w:rPr>
          <w:rFonts w:asciiTheme="minorHAnsi" w:hAnsiTheme="minorHAnsi"/>
          <w:sz w:val="22"/>
          <w:szCs w:val="22"/>
        </w:rPr>
        <w:t>If the emergency occurs near you, check for injuries – you and others (tend to your own well-being first).</w:t>
      </w:r>
      <w:r w:rsidR="002A22C1">
        <w:rPr>
          <w:rFonts w:asciiTheme="minorHAnsi" w:hAnsiTheme="minorHAnsi"/>
          <w:sz w:val="22"/>
          <w:szCs w:val="22"/>
        </w:rPr>
        <w:t xml:space="preserve"> </w:t>
      </w:r>
      <w:r w:rsidRPr="00DE66A2">
        <w:rPr>
          <w:rFonts w:asciiTheme="minorHAnsi" w:hAnsiTheme="minorHAnsi"/>
          <w:sz w:val="22"/>
          <w:szCs w:val="22"/>
        </w:rPr>
        <w:t xml:space="preserve"> Provide first aid if you are trained to do so until help arrives</w:t>
      </w:r>
    </w:p>
    <w:p w:rsidR="00127CAC" w:rsidRPr="00DE66A2" w:rsidRDefault="00127CAC" w:rsidP="001A435A">
      <w:pPr>
        <w:numPr>
          <w:ilvl w:val="0"/>
          <w:numId w:val="26"/>
        </w:numPr>
        <w:rPr>
          <w:rFonts w:asciiTheme="minorHAnsi" w:hAnsiTheme="minorHAnsi"/>
          <w:sz w:val="22"/>
          <w:szCs w:val="22"/>
        </w:rPr>
      </w:pPr>
      <w:r w:rsidRPr="00DE66A2">
        <w:rPr>
          <w:rFonts w:asciiTheme="minorHAnsi" w:hAnsiTheme="minorHAnsi"/>
          <w:sz w:val="22"/>
          <w:szCs w:val="22"/>
        </w:rPr>
        <w:t xml:space="preserve">Check for damage using a flashlight. </w:t>
      </w:r>
      <w:r w:rsidR="002A22C1">
        <w:rPr>
          <w:rFonts w:asciiTheme="minorHAnsi" w:hAnsiTheme="minorHAnsi"/>
          <w:sz w:val="22"/>
          <w:szCs w:val="22"/>
        </w:rPr>
        <w:t xml:space="preserve"> </w:t>
      </w:r>
      <w:r w:rsidRPr="00DE66A2">
        <w:rPr>
          <w:rFonts w:asciiTheme="minorHAnsi" w:hAnsiTheme="minorHAnsi"/>
          <w:b/>
          <w:sz w:val="22"/>
          <w:szCs w:val="22"/>
        </w:rPr>
        <w:t>Do not light matches or candles or turn on electrical switches</w:t>
      </w:r>
      <w:r w:rsidRPr="00DE66A2">
        <w:rPr>
          <w:rFonts w:asciiTheme="minorHAnsi" w:hAnsiTheme="minorHAnsi"/>
          <w:sz w:val="22"/>
          <w:szCs w:val="22"/>
        </w:rPr>
        <w:t xml:space="preserve">. </w:t>
      </w:r>
      <w:r w:rsidR="002A22C1">
        <w:rPr>
          <w:rFonts w:asciiTheme="minorHAnsi" w:hAnsiTheme="minorHAnsi"/>
          <w:sz w:val="22"/>
          <w:szCs w:val="22"/>
        </w:rPr>
        <w:t xml:space="preserve"> </w:t>
      </w:r>
      <w:r w:rsidRPr="00DE66A2">
        <w:rPr>
          <w:rFonts w:asciiTheme="minorHAnsi" w:hAnsiTheme="minorHAnsi"/>
          <w:sz w:val="22"/>
          <w:szCs w:val="22"/>
        </w:rPr>
        <w:t>Check for fires and other hazards</w:t>
      </w:r>
    </w:p>
    <w:p w:rsidR="00127CAC" w:rsidRPr="00DE66A2" w:rsidRDefault="00127CAC" w:rsidP="001A435A">
      <w:pPr>
        <w:numPr>
          <w:ilvl w:val="0"/>
          <w:numId w:val="26"/>
        </w:numPr>
        <w:rPr>
          <w:rFonts w:asciiTheme="minorHAnsi" w:hAnsiTheme="minorHAnsi"/>
          <w:b/>
          <w:sz w:val="22"/>
          <w:szCs w:val="22"/>
          <w:u w:val="single"/>
        </w:rPr>
      </w:pPr>
      <w:r w:rsidRPr="00DE66A2">
        <w:rPr>
          <w:rFonts w:asciiTheme="minorHAnsi" w:hAnsiTheme="minorHAnsi"/>
          <w:sz w:val="22"/>
          <w:szCs w:val="22"/>
        </w:rPr>
        <w:t>Sniff for gas leaks.</w:t>
      </w:r>
      <w:r w:rsidR="002A22C1">
        <w:rPr>
          <w:rFonts w:asciiTheme="minorHAnsi" w:hAnsiTheme="minorHAnsi"/>
          <w:sz w:val="22"/>
          <w:szCs w:val="22"/>
        </w:rPr>
        <w:t xml:space="preserve"> </w:t>
      </w:r>
      <w:r w:rsidRPr="00DE66A2">
        <w:rPr>
          <w:rFonts w:asciiTheme="minorHAnsi" w:hAnsiTheme="minorHAnsi"/>
          <w:sz w:val="22"/>
          <w:szCs w:val="22"/>
        </w:rPr>
        <w:t xml:space="preserve"> If you smell gas or suspect a leak, get everyone outside quickly</w:t>
      </w:r>
    </w:p>
    <w:p w:rsidR="00127CAC" w:rsidRPr="00DE66A2" w:rsidRDefault="00127CAC" w:rsidP="001A435A">
      <w:pPr>
        <w:numPr>
          <w:ilvl w:val="0"/>
          <w:numId w:val="26"/>
        </w:numPr>
        <w:rPr>
          <w:rFonts w:asciiTheme="minorHAnsi" w:hAnsiTheme="minorHAnsi"/>
          <w:sz w:val="22"/>
          <w:szCs w:val="22"/>
          <w:lang w:val="en-CA"/>
        </w:rPr>
      </w:pPr>
      <w:r w:rsidRPr="00DE66A2">
        <w:rPr>
          <w:rFonts w:asciiTheme="minorHAnsi" w:hAnsiTheme="minorHAnsi"/>
          <w:sz w:val="22"/>
          <w:szCs w:val="22"/>
          <w:lang w:val="en-CA"/>
        </w:rPr>
        <w:t>For facility evacuation, the assembly area is the parking lot. For long term displacement, assembly points will be determined, depending on availability and the location of the disaster</w:t>
      </w:r>
    </w:p>
    <w:p w:rsidR="00127CAC" w:rsidRPr="00DE66A2" w:rsidRDefault="00127CAC" w:rsidP="00127CAC">
      <w:pPr>
        <w:rPr>
          <w:rFonts w:asciiTheme="minorHAnsi" w:hAnsiTheme="minorHAnsi"/>
          <w:sz w:val="22"/>
          <w:szCs w:val="22"/>
          <w:lang w:val="en-CA"/>
        </w:rPr>
      </w:pPr>
    </w:p>
    <w:p w:rsidR="00127CAC" w:rsidRDefault="00127CAC" w:rsidP="00127CAC">
      <w:pPr>
        <w:rPr>
          <w:rFonts w:asciiTheme="minorHAnsi" w:hAnsiTheme="minorHAnsi"/>
          <w:sz w:val="22"/>
          <w:szCs w:val="22"/>
          <w:lang w:val="en-CA"/>
        </w:rPr>
      </w:pPr>
    </w:p>
    <w:p w:rsidR="00261EC4" w:rsidRDefault="00261EC4" w:rsidP="00127CAC">
      <w:pPr>
        <w:rPr>
          <w:rFonts w:asciiTheme="minorHAnsi" w:hAnsiTheme="minorHAnsi"/>
          <w:sz w:val="22"/>
          <w:szCs w:val="22"/>
          <w:lang w:val="en-CA"/>
        </w:rPr>
      </w:pPr>
    </w:p>
    <w:p w:rsidR="00261EC4" w:rsidRPr="00DE66A2" w:rsidRDefault="00261EC4" w:rsidP="00127CAC">
      <w:pPr>
        <w:rPr>
          <w:rFonts w:asciiTheme="minorHAnsi" w:hAnsiTheme="minorHAnsi"/>
          <w:sz w:val="22"/>
          <w:szCs w:val="22"/>
          <w:lang w:val="en-CA"/>
        </w:rPr>
      </w:pPr>
    </w:p>
    <w:p w:rsidR="00261EC4" w:rsidRPr="00DE66A2" w:rsidRDefault="00261EC4" w:rsidP="00127CAC">
      <w:pPr>
        <w:rPr>
          <w:rFonts w:asciiTheme="minorHAnsi" w:hAnsiTheme="minorHAnsi"/>
          <w:b/>
          <w:sz w:val="22"/>
          <w:szCs w:val="22"/>
          <w:lang w:val="en-CA"/>
        </w:rPr>
      </w:pPr>
      <w:r>
        <w:rPr>
          <w:rFonts w:asciiTheme="minorHAnsi" w:hAnsiTheme="minorHAnsi"/>
          <w:b/>
          <w:sz w:val="22"/>
          <w:szCs w:val="22"/>
          <w:lang w:val="en-CA"/>
        </w:rPr>
        <w:lastRenderedPageBreak/>
        <w:t>Specific Emergencies:</w:t>
      </w:r>
    </w:p>
    <w:p w:rsidR="00127CAC" w:rsidRPr="009C7D02" w:rsidRDefault="00127CAC" w:rsidP="00127CAC">
      <w:pPr>
        <w:rPr>
          <w:rFonts w:asciiTheme="minorHAnsi" w:hAnsiTheme="minorHAnsi"/>
          <w:sz w:val="22"/>
          <w:szCs w:val="22"/>
          <w:u w:val="single"/>
        </w:rPr>
      </w:pPr>
      <w:r w:rsidRPr="009C7D02">
        <w:rPr>
          <w:rFonts w:asciiTheme="minorHAnsi" w:hAnsiTheme="minorHAnsi"/>
          <w:sz w:val="22"/>
          <w:szCs w:val="22"/>
          <w:u w:val="single"/>
        </w:rPr>
        <w:t>Building Collapse/Significant Structural Damage</w:t>
      </w:r>
    </w:p>
    <w:p w:rsidR="00127CAC" w:rsidRPr="00DE66A2" w:rsidRDefault="00127CAC" w:rsidP="001A435A">
      <w:pPr>
        <w:numPr>
          <w:ilvl w:val="0"/>
          <w:numId w:val="25"/>
        </w:numPr>
        <w:rPr>
          <w:rFonts w:asciiTheme="minorHAnsi" w:hAnsiTheme="minorHAnsi"/>
          <w:sz w:val="22"/>
          <w:szCs w:val="22"/>
        </w:rPr>
      </w:pPr>
      <w:r w:rsidRPr="00DE66A2">
        <w:rPr>
          <w:rFonts w:asciiTheme="minorHAnsi" w:hAnsiTheme="minorHAnsi"/>
          <w:sz w:val="22"/>
          <w:szCs w:val="22"/>
        </w:rPr>
        <w:t>Remain calm and leave the building as soon as it is safe to do so</w:t>
      </w:r>
    </w:p>
    <w:p w:rsidR="00127CAC" w:rsidRPr="00DE66A2" w:rsidRDefault="00127CAC" w:rsidP="001A435A">
      <w:pPr>
        <w:numPr>
          <w:ilvl w:val="0"/>
          <w:numId w:val="25"/>
        </w:numPr>
        <w:rPr>
          <w:rFonts w:asciiTheme="minorHAnsi" w:hAnsiTheme="minorHAnsi"/>
          <w:sz w:val="22"/>
          <w:szCs w:val="22"/>
        </w:rPr>
      </w:pPr>
      <w:r w:rsidRPr="00DE66A2">
        <w:rPr>
          <w:rFonts w:asciiTheme="minorHAnsi" w:hAnsiTheme="minorHAnsi"/>
          <w:sz w:val="22"/>
          <w:szCs w:val="22"/>
        </w:rPr>
        <w:t>If leaving is not possible, protect yourself by getting under a table or counter and curl up with hands covering your head.</w:t>
      </w:r>
      <w:r w:rsidR="005643DC">
        <w:rPr>
          <w:rFonts w:asciiTheme="minorHAnsi" w:hAnsiTheme="minorHAnsi"/>
          <w:sz w:val="22"/>
          <w:szCs w:val="22"/>
        </w:rPr>
        <w:t xml:space="preserve"> </w:t>
      </w:r>
      <w:r w:rsidRPr="00DE66A2">
        <w:rPr>
          <w:rFonts w:asciiTheme="minorHAnsi" w:hAnsiTheme="minorHAnsi"/>
          <w:sz w:val="22"/>
          <w:szCs w:val="22"/>
        </w:rPr>
        <w:t xml:space="preserve"> Stay in this position until help arrives</w:t>
      </w:r>
    </w:p>
    <w:p w:rsidR="00127CAC" w:rsidRPr="00DE66A2" w:rsidRDefault="00127CAC" w:rsidP="001A435A">
      <w:pPr>
        <w:numPr>
          <w:ilvl w:val="0"/>
          <w:numId w:val="25"/>
        </w:numPr>
        <w:rPr>
          <w:rFonts w:asciiTheme="minorHAnsi" w:hAnsiTheme="minorHAnsi"/>
          <w:sz w:val="22"/>
          <w:szCs w:val="22"/>
        </w:rPr>
      </w:pPr>
      <w:r w:rsidRPr="00DE66A2">
        <w:rPr>
          <w:rFonts w:asciiTheme="minorHAnsi" w:hAnsiTheme="minorHAnsi"/>
          <w:sz w:val="22"/>
          <w:szCs w:val="22"/>
        </w:rPr>
        <w:t>Cover mouth and nose with a cloth or piece of clothing to protect from dust and debris</w:t>
      </w:r>
    </w:p>
    <w:p w:rsidR="00127CAC" w:rsidRPr="00DE66A2" w:rsidRDefault="00127CAC" w:rsidP="001A435A">
      <w:pPr>
        <w:numPr>
          <w:ilvl w:val="0"/>
          <w:numId w:val="25"/>
        </w:numPr>
        <w:rPr>
          <w:rFonts w:asciiTheme="minorHAnsi" w:hAnsiTheme="minorHAnsi"/>
          <w:sz w:val="22"/>
          <w:szCs w:val="22"/>
        </w:rPr>
      </w:pPr>
      <w:r w:rsidRPr="00DE66A2">
        <w:rPr>
          <w:rFonts w:asciiTheme="minorHAnsi" w:hAnsiTheme="minorHAnsi"/>
          <w:sz w:val="22"/>
          <w:szCs w:val="22"/>
        </w:rPr>
        <w:t>Remain as still as possible to avoid disturbing dust and debris</w:t>
      </w:r>
    </w:p>
    <w:p w:rsidR="00127CAC" w:rsidRPr="00DE66A2" w:rsidRDefault="00127CAC" w:rsidP="001A435A">
      <w:pPr>
        <w:numPr>
          <w:ilvl w:val="0"/>
          <w:numId w:val="25"/>
        </w:numPr>
        <w:rPr>
          <w:rFonts w:asciiTheme="minorHAnsi" w:hAnsiTheme="minorHAnsi"/>
          <w:sz w:val="22"/>
          <w:szCs w:val="22"/>
        </w:rPr>
      </w:pPr>
      <w:r w:rsidRPr="00DE66A2">
        <w:rPr>
          <w:rFonts w:asciiTheme="minorHAnsi" w:hAnsiTheme="minorHAnsi"/>
          <w:sz w:val="22"/>
          <w:szCs w:val="22"/>
        </w:rPr>
        <w:t>Use flashlights only.  Do not use anything with an open flame</w:t>
      </w:r>
    </w:p>
    <w:p w:rsidR="00127CAC" w:rsidRPr="00DE66A2" w:rsidRDefault="00127CAC" w:rsidP="001A435A">
      <w:pPr>
        <w:numPr>
          <w:ilvl w:val="0"/>
          <w:numId w:val="25"/>
        </w:numPr>
        <w:rPr>
          <w:rFonts w:asciiTheme="minorHAnsi" w:hAnsiTheme="minorHAnsi"/>
          <w:sz w:val="22"/>
          <w:szCs w:val="22"/>
        </w:rPr>
      </w:pPr>
      <w:r w:rsidRPr="00DE66A2">
        <w:rPr>
          <w:rFonts w:asciiTheme="minorHAnsi" w:hAnsiTheme="minorHAnsi"/>
          <w:sz w:val="22"/>
          <w:szCs w:val="22"/>
        </w:rPr>
        <w:t>Tap on walls or pipes to alert people to your location.</w:t>
      </w:r>
      <w:r w:rsidR="005643DC">
        <w:rPr>
          <w:rFonts w:asciiTheme="minorHAnsi" w:hAnsiTheme="minorHAnsi"/>
          <w:sz w:val="22"/>
          <w:szCs w:val="22"/>
        </w:rPr>
        <w:t xml:space="preserve"> </w:t>
      </w:r>
      <w:r w:rsidRPr="00DE66A2">
        <w:rPr>
          <w:rFonts w:asciiTheme="minorHAnsi" w:hAnsiTheme="minorHAnsi"/>
          <w:sz w:val="22"/>
          <w:szCs w:val="22"/>
        </w:rPr>
        <w:t xml:space="preserve"> Shout as a last resort</w:t>
      </w:r>
    </w:p>
    <w:p w:rsidR="00127CAC" w:rsidRPr="00DE66A2" w:rsidRDefault="00127CAC" w:rsidP="001A435A">
      <w:pPr>
        <w:numPr>
          <w:ilvl w:val="0"/>
          <w:numId w:val="25"/>
        </w:numPr>
        <w:rPr>
          <w:rFonts w:asciiTheme="minorHAnsi" w:hAnsiTheme="minorHAnsi"/>
          <w:sz w:val="22"/>
          <w:szCs w:val="22"/>
        </w:rPr>
      </w:pPr>
      <w:r w:rsidRPr="00DE66A2">
        <w:rPr>
          <w:rFonts w:asciiTheme="minorHAnsi" w:hAnsiTheme="minorHAnsi"/>
          <w:sz w:val="22"/>
          <w:szCs w:val="22"/>
        </w:rPr>
        <w:t>Wait for help to arrive</w:t>
      </w:r>
    </w:p>
    <w:p w:rsidR="00127CAC" w:rsidRPr="009C7D02" w:rsidRDefault="00261EC4" w:rsidP="00127CAC">
      <w:pPr>
        <w:rPr>
          <w:rFonts w:asciiTheme="minorHAnsi" w:hAnsiTheme="minorHAnsi"/>
          <w:sz w:val="22"/>
          <w:szCs w:val="22"/>
          <w:u w:val="single"/>
        </w:rPr>
      </w:pPr>
      <w:r>
        <w:rPr>
          <w:rFonts w:asciiTheme="minorHAnsi" w:hAnsiTheme="minorHAnsi"/>
          <w:sz w:val="22"/>
          <w:szCs w:val="22"/>
        </w:rPr>
        <w:t xml:space="preserve">  </w:t>
      </w:r>
      <w:r w:rsidR="00127CAC" w:rsidRPr="009C7D02">
        <w:rPr>
          <w:rFonts w:asciiTheme="minorHAnsi" w:hAnsiTheme="minorHAnsi"/>
          <w:sz w:val="22"/>
          <w:szCs w:val="22"/>
          <w:u w:val="single"/>
        </w:rPr>
        <w:t>External Flood</w:t>
      </w:r>
    </w:p>
    <w:p w:rsidR="00127CAC" w:rsidRPr="00DE66A2" w:rsidRDefault="00127CAC" w:rsidP="001A435A">
      <w:pPr>
        <w:numPr>
          <w:ilvl w:val="0"/>
          <w:numId w:val="24"/>
        </w:numPr>
        <w:rPr>
          <w:rFonts w:asciiTheme="minorHAnsi" w:hAnsiTheme="minorHAnsi"/>
          <w:sz w:val="22"/>
          <w:szCs w:val="22"/>
        </w:rPr>
      </w:pPr>
      <w:r w:rsidRPr="00DE66A2">
        <w:rPr>
          <w:rFonts w:asciiTheme="minorHAnsi" w:hAnsiTheme="minorHAnsi"/>
          <w:sz w:val="22"/>
          <w:szCs w:val="22"/>
        </w:rPr>
        <w:t xml:space="preserve">If able, turn off all electricity and gas valves  </w:t>
      </w:r>
    </w:p>
    <w:p w:rsidR="00127CAC" w:rsidRPr="00DE66A2" w:rsidRDefault="00127CAC" w:rsidP="001A435A">
      <w:pPr>
        <w:numPr>
          <w:ilvl w:val="0"/>
          <w:numId w:val="24"/>
        </w:numPr>
        <w:rPr>
          <w:rFonts w:asciiTheme="minorHAnsi" w:hAnsiTheme="minorHAnsi"/>
          <w:sz w:val="22"/>
          <w:szCs w:val="22"/>
        </w:rPr>
      </w:pPr>
      <w:r w:rsidRPr="00DE66A2">
        <w:rPr>
          <w:rFonts w:asciiTheme="minorHAnsi" w:hAnsiTheme="minorHAnsi"/>
          <w:sz w:val="22"/>
          <w:szCs w:val="22"/>
        </w:rPr>
        <w:t xml:space="preserve">Remain indoors and move objects away from the flooded floors/area </w:t>
      </w:r>
    </w:p>
    <w:p w:rsidR="00127CAC" w:rsidRPr="00DE66A2" w:rsidRDefault="00127CAC" w:rsidP="001A435A">
      <w:pPr>
        <w:numPr>
          <w:ilvl w:val="0"/>
          <w:numId w:val="24"/>
        </w:numPr>
        <w:rPr>
          <w:rFonts w:asciiTheme="minorHAnsi" w:hAnsiTheme="minorHAnsi"/>
          <w:sz w:val="22"/>
          <w:szCs w:val="22"/>
        </w:rPr>
      </w:pPr>
      <w:r w:rsidRPr="00DE66A2">
        <w:rPr>
          <w:rFonts w:asciiTheme="minorHAnsi" w:hAnsiTheme="minorHAnsi"/>
          <w:sz w:val="22"/>
          <w:szCs w:val="22"/>
        </w:rPr>
        <w:t>Stay out of and away from flooded area and areas that could flood</w:t>
      </w:r>
    </w:p>
    <w:p w:rsidR="00127CAC" w:rsidRPr="00DE66A2" w:rsidRDefault="00127CAC" w:rsidP="001A435A">
      <w:pPr>
        <w:numPr>
          <w:ilvl w:val="0"/>
          <w:numId w:val="24"/>
        </w:numPr>
        <w:rPr>
          <w:rFonts w:asciiTheme="minorHAnsi" w:hAnsiTheme="minorHAnsi"/>
          <w:sz w:val="22"/>
          <w:szCs w:val="22"/>
        </w:rPr>
      </w:pPr>
      <w:r w:rsidRPr="00DE66A2">
        <w:rPr>
          <w:rFonts w:asciiTheme="minorHAnsi" w:hAnsiTheme="minorHAnsi"/>
          <w:sz w:val="22"/>
          <w:szCs w:val="22"/>
        </w:rPr>
        <w:t>Move all persons to higher ground</w:t>
      </w:r>
    </w:p>
    <w:p w:rsidR="00127CAC" w:rsidRPr="009C7D02" w:rsidRDefault="00261EC4" w:rsidP="00127CAC">
      <w:pPr>
        <w:rPr>
          <w:rFonts w:asciiTheme="minorHAnsi" w:hAnsiTheme="minorHAnsi"/>
          <w:sz w:val="22"/>
          <w:szCs w:val="22"/>
          <w:u w:val="single"/>
        </w:rPr>
      </w:pPr>
      <w:r>
        <w:rPr>
          <w:rFonts w:asciiTheme="minorHAnsi" w:hAnsiTheme="minorHAnsi"/>
          <w:sz w:val="22"/>
          <w:szCs w:val="22"/>
        </w:rPr>
        <w:t xml:space="preserve">  </w:t>
      </w:r>
      <w:r w:rsidR="00127CAC" w:rsidRPr="009C7D02">
        <w:rPr>
          <w:rFonts w:asciiTheme="minorHAnsi" w:hAnsiTheme="minorHAnsi"/>
          <w:sz w:val="22"/>
          <w:szCs w:val="22"/>
          <w:u w:val="single"/>
        </w:rPr>
        <w:t>Internal Flood</w:t>
      </w:r>
    </w:p>
    <w:p w:rsidR="00127CAC" w:rsidRPr="00DE66A2" w:rsidRDefault="00127CAC" w:rsidP="001A435A">
      <w:pPr>
        <w:numPr>
          <w:ilvl w:val="0"/>
          <w:numId w:val="23"/>
        </w:numPr>
        <w:rPr>
          <w:rFonts w:asciiTheme="minorHAnsi" w:hAnsiTheme="minorHAnsi"/>
          <w:sz w:val="22"/>
          <w:szCs w:val="22"/>
        </w:rPr>
      </w:pPr>
      <w:r w:rsidRPr="00DE66A2">
        <w:rPr>
          <w:rFonts w:asciiTheme="minorHAnsi" w:hAnsiTheme="minorHAnsi"/>
          <w:sz w:val="22"/>
          <w:szCs w:val="22"/>
        </w:rPr>
        <w:t>Move all persons out of the area</w:t>
      </w:r>
    </w:p>
    <w:p w:rsidR="00127CAC" w:rsidRPr="00DE66A2" w:rsidRDefault="00127CAC" w:rsidP="001A435A">
      <w:pPr>
        <w:numPr>
          <w:ilvl w:val="0"/>
          <w:numId w:val="23"/>
        </w:numPr>
        <w:rPr>
          <w:rFonts w:asciiTheme="minorHAnsi" w:hAnsiTheme="minorHAnsi"/>
          <w:sz w:val="22"/>
          <w:szCs w:val="22"/>
        </w:rPr>
      </w:pPr>
      <w:r w:rsidRPr="00DE66A2">
        <w:rPr>
          <w:rFonts w:asciiTheme="minorHAnsi" w:hAnsiTheme="minorHAnsi"/>
          <w:sz w:val="22"/>
          <w:szCs w:val="22"/>
        </w:rPr>
        <w:t>If possible, turn off sources of water</w:t>
      </w:r>
    </w:p>
    <w:p w:rsidR="00127CAC" w:rsidRPr="00DE66A2" w:rsidRDefault="00127CAC" w:rsidP="001A435A">
      <w:pPr>
        <w:numPr>
          <w:ilvl w:val="0"/>
          <w:numId w:val="23"/>
        </w:numPr>
        <w:rPr>
          <w:rFonts w:asciiTheme="minorHAnsi" w:hAnsiTheme="minorHAnsi"/>
          <w:sz w:val="22"/>
          <w:szCs w:val="22"/>
        </w:rPr>
      </w:pPr>
      <w:r w:rsidRPr="00DE66A2">
        <w:rPr>
          <w:rFonts w:asciiTheme="minorHAnsi" w:hAnsiTheme="minorHAnsi"/>
          <w:sz w:val="22"/>
          <w:szCs w:val="22"/>
        </w:rPr>
        <w:t>Stay away from power sources – outlets, etc.</w:t>
      </w:r>
    </w:p>
    <w:p w:rsidR="00127CAC" w:rsidRPr="00DE66A2" w:rsidRDefault="00127CAC" w:rsidP="001A435A">
      <w:pPr>
        <w:numPr>
          <w:ilvl w:val="0"/>
          <w:numId w:val="23"/>
        </w:numPr>
        <w:rPr>
          <w:rFonts w:asciiTheme="minorHAnsi" w:hAnsiTheme="minorHAnsi"/>
          <w:sz w:val="22"/>
          <w:szCs w:val="22"/>
        </w:rPr>
      </w:pPr>
      <w:r w:rsidRPr="00DE66A2">
        <w:rPr>
          <w:rFonts w:asciiTheme="minorHAnsi" w:hAnsiTheme="minorHAnsi"/>
          <w:sz w:val="22"/>
          <w:szCs w:val="22"/>
        </w:rPr>
        <w:t>Do not walk through flowing water. If you walk in standing water, use a pole or stick to ensure secure footing</w:t>
      </w:r>
    </w:p>
    <w:p w:rsidR="00127CAC" w:rsidRPr="009C7D02" w:rsidRDefault="00127CAC" w:rsidP="00127CAC">
      <w:pPr>
        <w:rPr>
          <w:rFonts w:asciiTheme="minorHAnsi" w:hAnsiTheme="minorHAnsi"/>
          <w:sz w:val="22"/>
          <w:szCs w:val="22"/>
          <w:u w:val="single"/>
        </w:rPr>
      </w:pPr>
      <w:r w:rsidRPr="009C7D02">
        <w:rPr>
          <w:rFonts w:asciiTheme="minorHAnsi" w:hAnsiTheme="minorHAnsi"/>
          <w:sz w:val="22"/>
          <w:szCs w:val="22"/>
          <w:u w:val="single"/>
        </w:rPr>
        <w:t>Bomb Threat</w:t>
      </w:r>
    </w:p>
    <w:p w:rsidR="00127CAC" w:rsidRPr="00DE66A2" w:rsidRDefault="00261EC4" w:rsidP="00127CAC">
      <w:pPr>
        <w:rPr>
          <w:rFonts w:asciiTheme="minorHAnsi" w:hAnsiTheme="minorHAnsi"/>
          <w:sz w:val="22"/>
          <w:szCs w:val="22"/>
          <w:lang w:val="en-CA"/>
        </w:rPr>
      </w:pPr>
      <w:r>
        <w:rPr>
          <w:rFonts w:asciiTheme="minorHAnsi" w:hAnsiTheme="minorHAnsi"/>
          <w:sz w:val="22"/>
          <w:szCs w:val="22"/>
          <w:lang w:val="en-CA"/>
        </w:rPr>
        <w:t xml:space="preserve">  </w:t>
      </w:r>
      <w:r w:rsidR="00127CAC" w:rsidRPr="00DE66A2">
        <w:rPr>
          <w:rFonts w:asciiTheme="minorHAnsi" w:hAnsiTheme="minorHAnsi"/>
          <w:sz w:val="22"/>
          <w:szCs w:val="22"/>
          <w:lang w:val="en-CA"/>
        </w:rPr>
        <w:t xml:space="preserve">The bomb threat procedure should be initiated immediately when there is a reasonable cause to </w:t>
      </w:r>
      <w:r>
        <w:rPr>
          <w:rFonts w:asciiTheme="minorHAnsi" w:hAnsiTheme="minorHAnsi"/>
          <w:sz w:val="22"/>
          <w:szCs w:val="22"/>
          <w:lang w:val="en-CA"/>
        </w:rPr>
        <w:t xml:space="preserve">   </w:t>
      </w:r>
      <w:r w:rsidR="00127CAC" w:rsidRPr="00DE66A2">
        <w:rPr>
          <w:rFonts w:asciiTheme="minorHAnsi" w:hAnsiTheme="minorHAnsi"/>
          <w:sz w:val="22"/>
          <w:szCs w:val="22"/>
          <w:lang w:val="en-CA"/>
        </w:rPr>
        <w:t>believe a bomb or explosive device may be located anywhere in the vicinity of Evangeline Residence.</w:t>
      </w:r>
    </w:p>
    <w:p w:rsidR="00C77EE0" w:rsidRPr="00DE66A2" w:rsidRDefault="00C77EE0" w:rsidP="00C77EE0">
      <w:pPr>
        <w:numPr>
          <w:ilvl w:val="0"/>
          <w:numId w:val="22"/>
        </w:numPr>
        <w:rPr>
          <w:rFonts w:asciiTheme="minorHAnsi" w:hAnsiTheme="minorHAnsi"/>
          <w:sz w:val="22"/>
          <w:szCs w:val="22"/>
          <w:lang w:val="en-CA"/>
        </w:rPr>
      </w:pPr>
      <w:r w:rsidRPr="00DE66A2">
        <w:rPr>
          <w:rFonts w:asciiTheme="minorHAnsi" w:hAnsiTheme="minorHAnsi"/>
          <w:sz w:val="22"/>
          <w:szCs w:val="22"/>
          <w:lang w:val="en-CA"/>
        </w:rPr>
        <w:t>If a suspicious article is found, immediately notify management of the location and description. Do not touch the object. Evacuate all people from immediate area</w:t>
      </w:r>
    </w:p>
    <w:p w:rsidR="00127CAC" w:rsidRPr="00DE66A2" w:rsidRDefault="00127CAC" w:rsidP="001A435A">
      <w:pPr>
        <w:numPr>
          <w:ilvl w:val="0"/>
          <w:numId w:val="22"/>
        </w:numPr>
        <w:rPr>
          <w:rFonts w:asciiTheme="minorHAnsi" w:hAnsiTheme="minorHAnsi"/>
          <w:sz w:val="22"/>
          <w:szCs w:val="22"/>
          <w:lang w:val="en-CA"/>
        </w:rPr>
      </w:pPr>
      <w:r w:rsidRPr="00DE66A2">
        <w:rPr>
          <w:rFonts w:asciiTheme="minorHAnsi" w:hAnsiTheme="minorHAnsi"/>
          <w:sz w:val="22"/>
          <w:szCs w:val="22"/>
        </w:rPr>
        <w:t xml:space="preserve">Evacuate the </w:t>
      </w:r>
      <w:r w:rsidRPr="00DE66A2">
        <w:rPr>
          <w:rFonts w:asciiTheme="minorHAnsi" w:hAnsiTheme="minorHAnsi"/>
          <w:sz w:val="22"/>
          <w:szCs w:val="22"/>
          <w:lang w:val="en-CA"/>
        </w:rPr>
        <w:t>building and proceed to the designated Assembly Point</w:t>
      </w:r>
    </w:p>
    <w:p w:rsidR="00127CAC" w:rsidRPr="00DE66A2" w:rsidRDefault="00127CAC" w:rsidP="001A435A">
      <w:pPr>
        <w:numPr>
          <w:ilvl w:val="0"/>
          <w:numId w:val="22"/>
        </w:numPr>
        <w:rPr>
          <w:rFonts w:asciiTheme="minorHAnsi" w:hAnsiTheme="minorHAnsi"/>
          <w:sz w:val="22"/>
          <w:szCs w:val="22"/>
          <w:lang w:val="en-CA"/>
        </w:rPr>
      </w:pPr>
      <w:r w:rsidRPr="00DE66A2">
        <w:rPr>
          <w:rFonts w:asciiTheme="minorHAnsi" w:hAnsiTheme="minorHAnsi"/>
          <w:sz w:val="22"/>
          <w:szCs w:val="22"/>
          <w:lang w:val="en-CA"/>
        </w:rPr>
        <w:t xml:space="preserve">The staff person that first became aware of the need for services is to call 911 </w:t>
      </w:r>
    </w:p>
    <w:p w:rsidR="00127CAC" w:rsidRPr="00DE66A2" w:rsidRDefault="00127CAC" w:rsidP="001A435A">
      <w:pPr>
        <w:numPr>
          <w:ilvl w:val="0"/>
          <w:numId w:val="22"/>
        </w:numPr>
        <w:rPr>
          <w:rFonts w:asciiTheme="minorHAnsi" w:hAnsiTheme="minorHAnsi"/>
          <w:sz w:val="22"/>
          <w:szCs w:val="22"/>
          <w:lang w:val="en-CA"/>
        </w:rPr>
      </w:pPr>
      <w:r w:rsidRPr="00DE66A2">
        <w:rPr>
          <w:rFonts w:asciiTheme="minorHAnsi" w:hAnsiTheme="minorHAnsi"/>
          <w:sz w:val="22"/>
          <w:szCs w:val="22"/>
          <w:lang w:val="en-CA"/>
        </w:rPr>
        <w:t xml:space="preserve">If onsite, the Director, or other management person, is responsible for greeting the Emergency Response Unit. </w:t>
      </w:r>
    </w:p>
    <w:p w:rsidR="00127CAC" w:rsidRPr="009C7D02" w:rsidRDefault="00127CAC" w:rsidP="00127CAC">
      <w:pPr>
        <w:rPr>
          <w:rFonts w:asciiTheme="minorHAnsi" w:hAnsiTheme="minorHAnsi"/>
          <w:sz w:val="22"/>
          <w:szCs w:val="22"/>
          <w:u w:val="single"/>
          <w:lang w:val="en-CA"/>
        </w:rPr>
      </w:pPr>
      <w:r w:rsidRPr="009C7D02">
        <w:rPr>
          <w:rFonts w:asciiTheme="minorHAnsi" w:hAnsiTheme="minorHAnsi"/>
          <w:sz w:val="22"/>
          <w:szCs w:val="22"/>
          <w:u w:val="single"/>
          <w:lang w:val="en-CA"/>
        </w:rPr>
        <w:t>Hazardous Materials Accident</w:t>
      </w:r>
    </w:p>
    <w:p w:rsidR="00127CAC" w:rsidRPr="00E72ECB" w:rsidRDefault="00261EC4" w:rsidP="00127CAC">
      <w:pPr>
        <w:rPr>
          <w:rFonts w:asciiTheme="minorHAnsi" w:hAnsiTheme="minorHAnsi"/>
          <w:i/>
          <w:sz w:val="22"/>
          <w:szCs w:val="22"/>
          <w:lang w:val="en-CA"/>
        </w:rPr>
      </w:pPr>
      <w:r>
        <w:rPr>
          <w:rFonts w:asciiTheme="minorHAnsi" w:hAnsiTheme="minorHAnsi"/>
          <w:i/>
          <w:sz w:val="22"/>
          <w:szCs w:val="22"/>
          <w:lang w:val="en-CA"/>
        </w:rPr>
        <w:t xml:space="preserve">  </w:t>
      </w:r>
      <w:r w:rsidR="00E72ECB">
        <w:rPr>
          <w:rFonts w:asciiTheme="minorHAnsi" w:hAnsiTheme="minorHAnsi"/>
          <w:i/>
          <w:sz w:val="22"/>
          <w:szCs w:val="22"/>
          <w:lang w:val="en-CA"/>
        </w:rPr>
        <w:t xml:space="preserve">External </w:t>
      </w:r>
    </w:p>
    <w:p w:rsidR="00127CAC" w:rsidRPr="00DE66A2" w:rsidRDefault="00127CAC" w:rsidP="001A435A">
      <w:pPr>
        <w:numPr>
          <w:ilvl w:val="0"/>
          <w:numId w:val="21"/>
        </w:numPr>
        <w:rPr>
          <w:rFonts w:asciiTheme="minorHAnsi" w:hAnsiTheme="minorHAnsi"/>
          <w:sz w:val="22"/>
          <w:szCs w:val="22"/>
        </w:rPr>
      </w:pPr>
      <w:r w:rsidRPr="00DE66A2">
        <w:rPr>
          <w:rFonts w:asciiTheme="minorHAnsi" w:hAnsiTheme="minorHAnsi"/>
          <w:sz w:val="22"/>
          <w:szCs w:val="22"/>
        </w:rPr>
        <w:t>Stay upwind of the spill area.  Watch where you walk</w:t>
      </w:r>
    </w:p>
    <w:p w:rsidR="00127CAC" w:rsidRPr="00DE66A2" w:rsidRDefault="00127CAC" w:rsidP="001A435A">
      <w:pPr>
        <w:numPr>
          <w:ilvl w:val="0"/>
          <w:numId w:val="21"/>
        </w:numPr>
        <w:rPr>
          <w:rFonts w:asciiTheme="minorHAnsi" w:hAnsiTheme="minorHAnsi"/>
          <w:sz w:val="22"/>
          <w:szCs w:val="22"/>
        </w:rPr>
      </w:pPr>
      <w:r w:rsidRPr="00DE66A2">
        <w:rPr>
          <w:rFonts w:asciiTheme="minorHAnsi" w:hAnsiTheme="minorHAnsi"/>
          <w:sz w:val="22"/>
          <w:szCs w:val="22"/>
        </w:rPr>
        <w:t xml:space="preserve">Leave the accident area and keep others away from the area.  Do not attempt to clean up the chemical spill </w:t>
      </w:r>
    </w:p>
    <w:p w:rsidR="00127CAC" w:rsidRPr="00DE66A2" w:rsidRDefault="00127CAC" w:rsidP="001A435A">
      <w:pPr>
        <w:numPr>
          <w:ilvl w:val="0"/>
          <w:numId w:val="21"/>
        </w:numPr>
        <w:rPr>
          <w:rFonts w:asciiTheme="minorHAnsi" w:hAnsiTheme="minorHAnsi"/>
          <w:sz w:val="22"/>
          <w:szCs w:val="22"/>
        </w:rPr>
      </w:pPr>
      <w:r w:rsidRPr="00DE66A2">
        <w:rPr>
          <w:rFonts w:asciiTheme="minorHAnsi" w:hAnsiTheme="minorHAnsi"/>
          <w:sz w:val="22"/>
          <w:szCs w:val="22"/>
        </w:rPr>
        <w:t>Listen to authorities and follow their instructions</w:t>
      </w:r>
    </w:p>
    <w:p w:rsidR="009C7D02" w:rsidRDefault="009C7D02" w:rsidP="00127CAC">
      <w:pPr>
        <w:rPr>
          <w:rFonts w:asciiTheme="minorHAnsi" w:hAnsiTheme="minorHAnsi"/>
          <w:i/>
          <w:sz w:val="22"/>
          <w:szCs w:val="22"/>
        </w:rPr>
      </w:pPr>
    </w:p>
    <w:p w:rsidR="00127CAC" w:rsidRPr="00E72ECB" w:rsidRDefault="00261EC4" w:rsidP="00127CAC">
      <w:pPr>
        <w:rPr>
          <w:rFonts w:asciiTheme="minorHAnsi" w:hAnsiTheme="minorHAnsi"/>
          <w:i/>
          <w:sz w:val="22"/>
          <w:szCs w:val="22"/>
        </w:rPr>
      </w:pPr>
      <w:r>
        <w:rPr>
          <w:rFonts w:asciiTheme="minorHAnsi" w:hAnsiTheme="minorHAnsi"/>
          <w:i/>
          <w:sz w:val="22"/>
          <w:szCs w:val="22"/>
        </w:rPr>
        <w:t xml:space="preserve">  </w:t>
      </w:r>
      <w:r w:rsidR="00E72ECB">
        <w:rPr>
          <w:rFonts w:asciiTheme="minorHAnsi" w:hAnsiTheme="minorHAnsi"/>
          <w:i/>
          <w:sz w:val="22"/>
          <w:szCs w:val="22"/>
        </w:rPr>
        <w:t>Internal</w:t>
      </w:r>
    </w:p>
    <w:p w:rsidR="00127CAC" w:rsidRPr="00DE66A2" w:rsidRDefault="00127CAC" w:rsidP="001A435A">
      <w:pPr>
        <w:pStyle w:val="ListParagraph"/>
        <w:numPr>
          <w:ilvl w:val="0"/>
          <w:numId w:val="20"/>
        </w:numPr>
        <w:spacing w:line="240" w:lineRule="auto"/>
        <w:rPr>
          <w:rFonts w:asciiTheme="minorHAnsi" w:hAnsiTheme="minorHAnsi"/>
          <w:sz w:val="22"/>
          <w:szCs w:val="22"/>
        </w:rPr>
      </w:pPr>
      <w:r w:rsidRPr="00DE66A2">
        <w:rPr>
          <w:rFonts w:asciiTheme="minorHAnsi" w:hAnsiTheme="minorHAnsi"/>
          <w:sz w:val="22"/>
          <w:szCs w:val="22"/>
        </w:rPr>
        <w:t>If a corrosive or toxic chemical comes in contact with skin, immediately flush the affected area with water for at least 15 minutes, then as soon as possible</w:t>
      </w:r>
      <w:r w:rsidR="003725A8">
        <w:rPr>
          <w:rFonts w:asciiTheme="minorHAnsi" w:hAnsiTheme="minorHAnsi"/>
          <w:sz w:val="22"/>
          <w:szCs w:val="22"/>
        </w:rPr>
        <w:t xml:space="preserve"> call 911 and notify management</w:t>
      </w:r>
    </w:p>
    <w:p w:rsidR="00127CAC" w:rsidRPr="00DE66A2" w:rsidRDefault="00127CAC" w:rsidP="001A435A">
      <w:pPr>
        <w:numPr>
          <w:ilvl w:val="0"/>
          <w:numId w:val="20"/>
        </w:numPr>
        <w:rPr>
          <w:rFonts w:asciiTheme="minorHAnsi" w:hAnsiTheme="minorHAnsi"/>
          <w:sz w:val="22"/>
          <w:szCs w:val="22"/>
        </w:rPr>
      </w:pPr>
      <w:r w:rsidRPr="00DE66A2">
        <w:rPr>
          <w:rFonts w:asciiTheme="minorHAnsi" w:hAnsiTheme="minorHAnsi"/>
          <w:sz w:val="22"/>
          <w:szCs w:val="22"/>
        </w:rPr>
        <w:t>Do not attempt to clean up a chemical spill unless you are trained and have the proper protective equipment</w:t>
      </w:r>
    </w:p>
    <w:p w:rsidR="00127CAC" w:rsidRPr="00DE66A2" w:rsidRDefault="00127CAC" w:rsidP="001A435A">
      <w:pPr>
        <w:numPr>
          <w:ilvl w:val="0"/>
          <w:numId w:val="20"/>
        </w:numPr>
        <w:rPr>
          <w:rFonts w:asciiTheme="minorHAnsi" w:hAnsiTheme="minorHAnsi"/>
          <w:sz w:val="22"/>
          <w:szCs w:val="22"/>
        </w:rPr>
      </w:pPr>
      <w:r w:rsidRPr="00DE66A2">
        <w:rPr>
          <w:rFonts w:asciiTheme="minorHAnsi" w:hAnsiTheme="minorHAnsi"/>
          <w:sz w:val="22"/>
          <w:szCs w:val="22"/>
        </w:rPr>
        <w:t>Evacuate the area when there is possible danger of harmful or flammable vapors.</w:t>
      </w:r>
      <w:r w:rsidR="00CE50D6">
        <w:rPr>
          <w:rFonts w:asciiTheme="minorHAnsi" w:hAnsiTheme="minorHAnsi"/>
          <w:sz w:val="22"/>
          <w:szCs w:val="22"/>
        </w:rPr>
        <w:t xml:space="preserve"> </w:t>
      </w:r>
      <w:r w:rsidRPr="00DE66A2">
        <w:rPr>
          <w:rFonts w:asciiTheme="minorHAnsi" w:hAnsiTheme="minorHAnsi"/>
          <w:sz w:val="22"/>
          <w:szCs w:val="22"/>
        </w:rPr>
        <w:t xml:space="preserve"> Notify others in your immediate area to evacuate.</w:t>
      </w:r>
      <w:r w:rsidR="00CE50D6">
        <w:rPr>
          <w:rFonts w:asciiTheme="minorHAnsi" w:hAnsiTheme="minorHAnsi"/>
          <w:sz w:val="22"/>
          <w:szCs w:val="22"/>
        </w:rPr>
        <w:t xml:space="preserve"> </w:t>
      </w:r>
      <w:r w:rsidRPr="00DE66A2">
        <w:rPr>
          <w:rFonts w:asciiTheme="minorHAnsi" w:hAnsiTheme="minorHAnsi"/>
          <w:sz w:val="22"/>
          <w:szCs w:val="22"/>
        </w:rPr>
        <w:t xml:space="preserve"> Initiate the fire alarm when necessary</w:t>
      </w:r>
    </w:p>
    <w:p w:rsidR="00127CAC" w:rsidRPr="00DE66A2" w:rsidRDefault="00127CAC" w:rsidP="001A435A">
      <w:pPr>
        <w:numPr>
          <w:ilvl w:val="0"/>
          <w:numId w:val="20"/>
        </w:numPr>
        <w:rPr>
          <w:rFonts w:asciiTheme="minorHAnsi" w:hAnsiTheme="minorHAnsi"/>
          <w:sz w:val="22"/>
          <w:szCs w:val="22"/>
        </w:rPr>
      </w:pPr>
      <w:r w:rsidRPr="00DE66A2">
        <w:rPr>
          <w:rFonts w:asciiTheme="minorHAnsi" w:hAnsiTheme="minorHAnsi"/>
          <w:sz w:val="22"/>
          <w:szCs w:val="22"/>
        </w:rPr>
        <w:t xml:space="preserve">To increase ventilation to the affected area, call HVAC (Environmental Services). </w:t>
      </w:r>
      <w:r w:rsidR="00CE50D6">
        <w:rPr>
          <w:rFonts w:asciiTheme="minorHAnsi" w:hAnsiTheme="minorHAnsi"/>
          <w:sz w:val="22"/>
          <w:szCs w:val="22"/>
        </w:rPr>
        <w:t xml:space="preserve"> </w:t>
      </w:r>
      <w:r w:rsidRPr="00DE66A2">
        <w:rPr>
          <w:rFonts w:asciiTheme="minorHAnsi" w:hAnsiTheme="minorHAnsi"/>
          <w:sz w:val="22"/>
          <w:szCs w:val="22"/>
        </w:rPr>
        <w:t>If possible, control access to the spill-affected area by closing doors</w:t>
      </w:r>
    </w:p>
    <w:p w:rsidR="00127CAC" w:rsidRPr="00DE66A2" w:rsidRDefault="00127CAC" w:rsidP="001A435A">
      <w:pPr>
        <w:numPr>
          <w:ilvl w:val="0"/>
          <w:numId w:val="20"/>
        </w:numPr>
        <w:rPr>
          <w:rFonts w:asciiTheme="minorHAnsi" w:hAnsiTheme="minorHAnsi"/>
          <w:sz w:val="22"/>
          <w:szCs w:val="22"/>
        </w:rPr>
      </w:pPr>
      <w:r w:rsidRPr="00DE66A2">
        <w:rPr>
          <w:rFonts w:asciiTheme="minorHAnsi" w:hAnsiTheme="minorHAnsi"/>
          <w:sz w:val="22"/>
          <w:szCs w:val="22"/>
        </w:rPr>
        <w:lastRenderedPageBreak/>
        <w:t>Check those involved for adverse medical symptoms (shortness of breath, fainting, etc.) and request immediate medical attention as appropriate by calling 911</w:t>
      </w:r>
    </w:p>
    <w:p w:rsidR="00127CAC" w:rsidRPr="00DE66A2" w:rsidRDefault="00127CAC" w:rsidP="001A435A">
      <w:pPr>
        <w:numPr>
          <w:ilvl w:val="0"/>
          <w:numId w:val="20"/>
        </w:numPr>
        <w:rPr>
          <w:rFonts w:asciiTheme="minorHAnsi" w:hAnsiTheme="minorHAnsi"/>
          <w:sz w:val="22"/>
          <w:szCs w:val="22"/>
        </w:rPr>
      </w:pPr>
      <w:r w:rsidRPr="00DE66A2">
        <w:rPr>
          <w:rFonts w:asciiTheme="minorHAnsi" w:hAnsiTheme="minorHAnsi"/>
          <w:sz w:val="22"/>
          <w:szCs w:val="22"/>
        </w:rPr>
        <w:t>Evacuees should remain in the designated safe area until the person in charge indicates that it is safe to return to the affected area</w:t>
      </w:r>
    </w:p>
    <w:p w:rsidR="00127CAC" w:rsidRPr="009C7D02" w:rsidRDefault="00127CAC" w:rsidP="00127CAC">
      <w:pPr>
        <w:rPr>
          <w:rFonts w:asciiTheme="minorHAnsi" w:hAnsiTheme="minorHAnsi"/>
          <w:sz w:val="22"/>
          <w:szCs w:val="22"/>
          <w:u w:val="single"/>
        </w:rPr>
      </w:pPr>
      <w:r w:rsidRPr="009C7D02">
        <w:rPr>
          <w:rFonts w:asciiTheme="minorHAnsi" w:hAnsiTheme="minorHAnsi"/>
          <w:sz w:val="22"/>
          <w:szCs w:val="22"/>
          <w:u w:val="single"/>
        </w:rPr>
        <w:t>Blizzard/Ice Storm</w:t>
      </w:r>
    </w:p>
    <w:p w:rsidR="00127CAC" w:rsidRPr="00DE66A2" w:rsidRDefault="00E72ECB" w:rsidP="001A435A">
      <w:pPr>
        <w:numPr>
          <w:ilvl w:val="0"/>
          <w:numId w:val="27"/>
        </w:numPr>
        <w:rPr>
          <w:rFonts w:asciiTheme="minorHAnsi" w:hAnsiTheme="minorHAnsi"/>
          <w:sz w:val="22"/>
          <w:szCs w:val="22"/>
        </w:rPr>
      </w:pPr>
      <w:r>
        <w:rPr>
          <w:rFonts w:asciiTheme="minorHAnsi" w:hAnsiTheme="minorHAnsi"/>
          <w:sz w:val="22"/>
          <w:szCs w:val="22"/>
        </w:rPr>
        <w:t>Check with your supervisor regarding hours of operation</w:t>
      </w:r>
    </w:p>
    <w:p w:rsidR="00127CAC" w:rsidRPr="00DE66A2" w:rsidRDefault="00E72ECB" w:rsidP="001A435A">
      <w:pPr>
        <w:numPr>
          <w:ilvl w:val="0"/>
          <w:numId w:val="27"/>
        </w:numPr>
        <w:rPr>
          <w:rFonts w:asciiTheme="minorHAnsi" w:hAnsiTheme="minorHAnsi"/>
          <w:sz w:val="22"/>
          <w:szCs w:val="22"/>
        </w:rPr>
      </w:pPr>
      <w:r>
        <w:rPr>
          <w:rFonts w:asciiTheme="minorHAnsi" w:hAnsiTheme="minorHAnsi"/>
          <w:sz w:val="22"/>
          <w:szCs w:val="22"/>
        </w:rPr>
        <w:t>In the case of power outage</w:t>
      </w:r>
      <w:r w:rsidR="00127CAC" w:rsidRPr="00DE66A2">
        <w:rPr>
          <w:rFonts w:asciiTheme="minorHAnsi" w:hAnsiTheme="minorHAnsi"/>
          <w:sz w:val="22"/>
          <w:szCs w:val="22"/>
        </w:rPr>
        <w:t xml:space="preserve"> use flashlights only </w:t>
      </w:r>
      <w:r w:rsidR="00902560">
        <w:rPr>
          <w:rFonts w:asciiTheme="minorHAnsi" w:hAnsiTheme="minorHAnsi"/>
          <w:sz w:val="22"/>
          <w:szCs w:val="22"/>
        </w:rPr>
        <w:t>–</w:t>
      </w:r>
      <w:r w:rsidR="00127CAC" w:rsidRPr="00DE66A2">
        <w:rPr>
          <w:rFonts w:asciiTheme="minorHAnsi" w:hAnsiTheme="minorHAnsi"/>
          <w:sz w:val="22"/>
          <w:szCs w:val="22"/>
        </w:rPr>
        <w:t xml:space="preserve"> DO NOT USE ANYTHING WITH AN OPEN FLAME</w:t>
      </w:r>
    </w:p>
    <w:p w:rsidR="00127CAC" w:rsidRPr="009C7D02" w:rsidRDefault="00127CAC" w:rsidP="00127CAC">
      <w:pPr>
        <w:rPr>
          <w:rFonts w:asciiTheme="minorHAnsi" w:hAnsiTheme="minorHAnsi"/>
          <w:sz w:val="22"/>
          <w:szCs w:val="22"/>
          <w:u w:val="single"/>
        </w:rPr>
      </w:pPr>
      <w:r w:rsidRPr="009C7D02">
        <w:rPr>
          <w:rFonts w:asciiTheme="minorHAnsi" w:hAnsiTheme="minorHAnsi"/>
          <w:sz w:val="22"/>
          <w:szCs w:val="22"/>
          <w:u w:val="single"/>
        </w:rPr>
        <w:t>Power Outage/Failure</w:t>
      </w:r>
    </w:p>
    <w:p w:rsidR="00127CAC" w:rsidRPr="00DE66A2" w:rsidRDefault="00127CAC" w:rsidP="001A435A">
      <w:pPr>
        <w:numPr>
          <w:ilvl w:val="0"/>
          <w:numId w:val="28"/>
        </w:numPr>
        <w:rPr>
          <w:rFonts w:asciiTheme="minorHAnsi" w:hAnsiTheme="minorHAnsi"/>
          <w:sz w:val="22"/>
          <w:szCs w:val="22"/>
        </w:rPr>
      </w:pPr>
      <w:r w:rsidRPr="00DE66A2">
        <w:rPr>
          <w:rFonts w:asciiTheme="minorHAnsi" w:hAnsiTheme="minorHAnsi"/>
          <w:sz w:val="22"/>
          <w:szCs w:val="22"/>
        </w:rPr>
        <w:t>Remain where you are, listen for, and follow instructions</w:t>
      </w:r>
    </w:p>
    <w:p w:rsidR="00127CAC" w:rsidRPr="00DE66A2" w:rsidRDefault="00127CAC" w:rsidP="001A435A">
      <w:pPr>
        <w:numPr>
          <w:ilvl w:val="0"/>
          <w:numId w:val="28"/>
        </w:numPr>
        <w:rPr>
          <w:rFonts w:asciiTheme="minorHAnsi" w:hAnsiTheme="minorHAnsi"/>
          <w:sz w:val="22"/>
          <w:szCs w:val="22"/>
        </w:rPr>
      </w:pPr>
      <w:r w:rsidRPr="00DE66A2">
        <w:rPr>
          <w:rFonts w:asciiTheme="minorHAnsi" w:hAnsiTheme="minorHAnsi"/>
          <w:sz w:val="22"/>
          <w:szCs w:val="22"/>
        </w:rPr>
        <w:t>Turn down the thermostat to a minimum and turn off all electrical appliances, electrical equipment and tools to prevent injury, damage to equipment and building</w:t>
      </w:r>
    </w:p>
    <w:p w:rsidR="00127CAC" w:rsidRPr="00DE66A2" w:rsidRDefault="00127CAC" w:rsidP="001A435A">
      <w:pPr>
        <w:numPr>
          <w:ilvl w:val="0"/>
          <w:numId w:val="28"/>
        </w:numPr>
        <w:rPr>
          <w:rFonts w:asciiTheme="minorHAnsi" w:hAnsiTheme="minorHAnsi"/>
          <w:sz w:val="22"/>
          <w:szCs w:val="22"/>
        </w:rPr>
      </w:pPr>
      <w:r w:rsidRPr="00DE66A2">
        <w:rPr>
          <w:rFonts w:asciiTheme="minorHAnsi" w:hAnsiTheme="minorHAnsi"/>
          <w:sz w:val="22"/>
          <w:szCs w:val="22"/>
        </w:rPr>
        <w:t>If necessary, use flashlights.  DO NOT USE ANYTHING WITH AN OPEN FLAME OR THAT REQUIRES GAS.  DO NOT USE CHARCOAL OR GAS BARBECUES, CAMPING OR HEATING EQUIPMENT OR HOME GENERATORS INDOORS</w:t>
      </w:r>
    </w:p>
    <w:p w:rsidR="00127CAC" w:rsidRPr="00DE66A2" w:rsidRDefault="00127CAC" w:rsidP="001A435A">
      <w:pPr>
        <w:numPr>
          <w:ilvl w:val="0"/>
          <w:numId w:val="28"/>
        </w:numPr>
        <w:rPr>
          <w:rFonts w:asciiTheme="minorHAnsi" w:hAnsiTheme="minorHAnsi"/>
          <w:sz w:val="22"/>
          <w:szCs w:val="22"/>
        </w:rPr>
      </w:pPr>
      <w:r w:rsidRPr="00DE66A2">
        <w:rPr>
          <w:rFonts w:asciiTheme="minorHAnsi" w:hAnsiTheme="minorHAnsi"/>
          <w:sz w:val="22"/>
          <w:szCs w:val="22"/>
        </w:rPr>
        <w:t>If instructed to evacuate, move cautiously to the nearest exit and proceed to the assembly area (parking lot) and wait there</w:t>
      </w:r>
    </w:p>
    <w:p w:rsidR="00127CAC" w:rsidRPr="009C7D02" w:rsidRDefault="00127CAC" w:rsidP="00127CAC">
      <w:pPr>
        <w:rPr>
          <w:rFonts w:asciiTheme="minorHAnsi" w:hAnsiTheme="minorHAnsi"/>
          <w:sz w:val="22"/>
          <w:szCs w:val="22"/>
          <w:u w:val="single"/>
        </w:rPr>
      </w:pPr>
      <w:r w:rsidRPr="009C7D02">
        <w:rPr>
          <w:rFonts w:asciiTheme="minorHAnsi" w:hAnsiTheme="minorHAnsi"/>
          <w:sz w:val="22"/>
          <w:szCs w:val="22"/>
          <w:u w:val="single"/>
        </w:rPr>
        <w:t>Earthquake</w:t>
      </w:r>
    </w:p>
    <w:p w:rsidR="00127CAC" w:rsidRPr="00DE66A2" w:rsidRDefault="00261EC4" w:rsidP="00127CAC">
      <w:pPr>
        <w:rPr>
          <w:rFonts w:asciiTheme="minorHAnsi" w:hAnsiTheme="minorHAnsi"/>
          <w:sz w:val="22"/>
          <w:szCs w:val="22"/>
        </w:rPr>
      </w:pPr>
      <w:r>
        <w:rPr>
          <w:rFonts w:asciiTheme="minorHAnsi" w:hAnsiTheme="minorHAnsi"/>
          <w:sz w:val="22"/>
          <w:szCs w:val="22"/>
        </w:rPr>
        <w:t xml:space="preserve">  </w:t>
      </w:r>
      <w:r w:rsidR="00127CAC" w:rsidRPr="00DE66A2">
        <w:rPr>
          <w:rFonts w:asciiTheme="minorHAnsi" w:hAnsiTheme="minorHAnsi"/>
          <w:sz w:val="22"/>
          <w:szCs w:val="22"/>
        </w:rPr>
        <w:t>Structural Damage</w:t>
      </w:r>
    </w:p>
    <w:p w:rsidR="00127CAC" w:rsidRPr="00DE66A2" w:rsidRDefault="00127CAC" w:rsidP="001A435A">
      <w:pPr>
        <w:numPr>
          <w:ilvl w:val="0"/>
          <w:numId w:val="29"/>
        </w:numPr>
        <w:rPr>
          <w:rFonts w:asciiTheme="minorHAnsi" w:hAnsiTheme="minorHAnsi"/>
          <w:sz w:val="22"/>
          <w:szCs w:val="22"/>
        </w:rPr>
      </w:pPr>
      <w:r w:rsidRPr="00DE66A2">
        <w:rPr>
          <w:rFonts w:asciiTheme="minorHAnsi" w:hAnsiTheme="minorHAnsi"/>
          <w:sz w:val="22"/>
          <w:szCs w:val="22"/>
        </w:rPr>
        <w:t>Remain calm</w:t>
      </w:r>
    </w:p>
    <w:p w:rsidR="00127CAC" w:rsidRPr="00DE66A2" w:rsidRDefault="00127CAC" w:rsidP="001A435A">
      <w:pPr>
        <w:numPr>
          <w:ilvl w:val="0"/>
          <w:numId w:val="29"/>
        </w:numPr>
        <w:rPr>
          <w:rFonts w:asciiTheme="minorHAnsi" w:hAnsiTheme="minorHAnsi"/>
          <w:sz w:val="22"/>
          <w:szCs w:val="22"/>
        </w:rPr>
      </w:pPr>
      <w:r w:rsidRPr="00DE66A2">
        <w:rPr>
          <w:rFonts w:asciiTheme="minorHAnsi" w:hAnsiTheme="minorHAnsi"/>
          <w:sz w:val="22"/>
          <w:szCs w:val="22"/>
        </w:rPr>
        <w:t>DROP,</w:t>
      </w:r>
      <w:r w:rsidR="00E72ECB">
        <w:rPr>
          <w:rFonts w:asciiTheme="minorHAnsi" w:hAnsiTheme="minorHAnsi"/>
          <w:sz w:val="22"/>
          <w:szCs w:val="22"/>
        </w:rPr>
        <w:t xml:space="preserve"> COVER &amp; HOLD</w:t>
      </w:r>
    </w:p>
    <w:p w:rsidR="00127CAC" w:rsidRPr="00DE66A2" w:rsidRDefault="00127CAC" w:rsidP="001A435A">
      <w:pPr>
        <w:numPr>
          <w:ilvl w:val="0"/>
          <w:numId w:val="29"/>
        </w:numPr>
        <w:rPr>
          <w:rFonts w:asciiTheme="minorHAnsi" w:hAnsiTheme="minorHAnsi"/>
          <w:sz w:val="22"/>
          <w:szCs w:val="22"/>
        </w:rPr>
      </w:pPr>
      <w:r w:rsidRPr="00DE66A2">
        <w:rPr>
          <w:rFonts w:asciiTheme="minorHAnsi" w:hAnsiTheme="minorHAnsi"/>
          <w:sz w:val="22"/>
          <w:szCs w:val="22"/>
        </w:rPr>
        <w:t>Stay inside and stay away from windows and doorways, hanging objects, filing cabinets, bookcases, el</w:t>
      </w:r>
      <w:r w:rsidR="00E72ECB">
        <w:rPr>
          <w:rFonts w:asciiTheme="minorHAnsi" w:hAnsiTheme="minorHAnsi"/>
          <w:sz w:val="22"/>
          <w:szCs w:val="22"/>
        </w:rPr>
        <w:t>ectrical appliances and outlets</w:t>
      </w:r>
    </w:p>
    <w:p w:rsidR="00127CAC" w:rsidRPr="00DE66A2" w:rsidRDefault="00127CAC" w:rsidP="001A435A">
      <w:pPr>
        <w:numPr>
          <w:ilvl w:val="0"/>
          <w:numId w:val="29"/>
        </w:numPr>
        <w:rPr>
          <w:rFonts w:asciiTheme="minorHAnsi" w:hAnsiTheme="minorHAnsi"/>
          <w:sz w:val="22"/>
          <w:szCs w:val="22"/>
        </w:rPr>
      </w:pPr>
      <w:r w:rsidRPr="00DE66A2">
        <w:rPr>
          <w:rFonts w:asciiTheme="minorHAnsi" w:hAnsiTheme="minorHAnsi"/>
          <w:sz w:val="22"/>
          <w:szCs w:val="22"/>
        </w:rPr>
        <w:t>Be prepared for an after shock</w:t>
      </w:r>
    </w:p>
    <w:p w:rsidR="00127CAC" w:rsidRPr="00DE66A2" w:rsidRDefault="00127CAC" w:rsidP="001A435A">
      <w:pPr>
        <w:numPr>
          <w:ilvl w:val="0"/>
          <w:numId w:val="29"/>
        </w:numPr>
        <w:rPr>
          <w:rFonts w:asciiTheme="minorHAnsi" w:hAnsiTheme="minorHAnsi"/>
          <w:sz w:val="22"/>
          <w:szCs w:val="22"/>
        </w:rPr>
      </w:pPr>
      <w:r w:rsidRPr="00DE66A2">
        <w:rPr>
          <w:rFonts w:asciiTheme="minorHAnsi" w:hAnsiTheme="minorHAnsi"/>
          <w:sz w:val="22"/>
          <w:szCs w:val="22"/>
        </w:rPr>
        <w:t>Seek shelter under large desks, counters</w:t>
      </w:r>
    </w:p>
    <w:p w:rsidR="00127CAC" w:rsidRPr="00DE66A2" w:rsidRDefault="00127CAC" w:rsidP="001A435A">
      <w:pPr>
        <w:numPr>
          <w:ilvl w:val="0"/>
          <w:numId w:val="29"/>
        </w:numPr>
        <w:rPr>
          <w:rFonts w:asciiTheme="minorHAnsi" w:hAnsiTheme="minorHAnsi"/>
          <w:sz w:val="22"/>
          <w:szCs w:val="22"/>
        </w:rPr>
      </w:pPr>
      <w:r w:rsidRPr="00DE66A2">
        <w:rPr>
          <w:rFonts w:asciiTheme="minorHAnsi" w:hAnsiTheme="minorHAnsi"/>
          <w:sz w:val="22"/>
          <w:szCs w:val="22"/>
        </w:rPr>
        <w:t>Protect your head and neck</w:t>
      </w:r>
    </w:p>
    <w:p w:rsidR="00127CAC" w:rsidRPr="00DE66A2" w:rsidRDefault="00127CAC" w:rsidP="001A435A">
      <w:pPr>
        <w:numPr>
          <w:ilvl w:val="0"/>
          <w:numId w:val="29"/>
        </w:numPr>
        <w:rPr>
          <w:rFonts w:asciiTheme="minorHAnsi" w:hAnsiTheme="minorHAnsi"/>
          <w:sz w:val="22"/>
          <w:szCs w:val="22"/>
        </w:rPr>
      </w:pPr>
      <w:r w:rsidRPr="00DE66A2">
        <w:rPr>
          <w:rFonts w:asciiTheme="minorHAnsi" w:hAnsiTheme="minorHAnsi"/>
          <w:sz w:val="22"/>
          <w:szCs w:val="22"/>
        </w:rPr>
        <w:t>Stay out of vehicles</w:t>
      </w:r>
    </w:p>
    <w:p w:rsidR="00127CAC" w:rsidRPr="00DE66A2" w:rsidRDefault="00127CAC" w:rsidP="001A435A">
      <w:pPr>
        <w:numPr>
          <w:ilvl w:val="0"/>
          <w:numId w:val="29"/>
        </w:numPr>
        <w:rPr>
          <w:rFonts w:asciiTheme="minorHAnsi" w:hAnsiTheme="minorHAnsi"/>
          <w:sz w:val="22"/>
          <w:szCs w:val="22"/>
        </w:rPr>
      </w:pPr>
      <w:r w:rsidRPr="00DE66A2">
        <w:rPr>
          <w:rFonts w:asciiTheme="minorHAnsi" w:hAnsiTheme="minorHAnsi"/>
          <w:sz w:val="22"/>
          <w:szCs w:val="22"/>
        </w:rPr>
        <w:t>Stay away from power sources, downed power lines, electrical wires</w:t>
      </w:r>
    </w:p>
    <w:p w:rsidR="00127CAC" w:rsidRPr="009C7D02" w:rsidRDefault="00261EC4" w:rsidP="00127CAC">
      <w:pPr>
        <w:rPr>
          <w:rFonts w:asciiTheme="minorHAnsi" w:hAnsiTheme="minorHAnsi"/>
          <w:sz w:val="22"/>
          <w:szCs w:val="22"/>
          <w:u w:val="single"/>
        </w:rPr>
      </w:pPr>
      <w:r w:rsidRPr="009C7D02">
        <w:rPr>
          <w:rFonts w:asciiTheme="minorHAnsi" w:hAnsiTheme="minorHAnsi"/>
          <w:sz w:val="22"/>
          <w:szCs w:val="22"/>
          <w:u w:val="single"/>
        </w:rPr>
        <w:t xml:space="preserve">  </w:t>
      </w:r>
      <w:r w:rsidR="00127CAC" w:rsidRPr="009C7D02">
        <w:rPr>
          <w:rFonts w:asciiTheme="minorHAnsi" w:hAnsiTheme="minorHAnsi"/>
          <w:sz w:val="22"/>
          <w:szCs w:val="22"/>
          <w:u w:val="single"/>
        </w:rPr>
        <w:t>Structural Collapse</w:t>
      </w:r>
    </w:p>
    <w:p w:rsidR="00127CAC" w:rsidRPr="00DE66A2" w:rsidRDefault="00127CAC" w:rsidP="001A435A">
      <w:pPr>
        <w:numPr>
          <w:ilvl w:val="0"/>
          <w:numId w:val="30"/>
        </w:numPr>
        <w:rPr>
          <w:rFonts w:asciiTheme="minorHAnsi" w:hAnsiTheme="minorHAnsi"/>
          <w:sz w:val="22"/>
          <w:szCs w:val="22"/>
        </w:rPr>
      </w:pPr>
      <w:r w:rsidRPr="00DE66A2">
        <w:rPr>
          <w:rFonts w:asciiTheme="minorHAnsi" w:hAnsiTheme="minorHAnsi"/>
          <w:sz w:val="22"/>
          <w:szCs w:val="22"/>
        </w:rPr>
        <w:t>Leave the building if possible only after debris has stopped falling and move to assembly area (parking lot) and wait there</w:t>
      </w:r>
    </w:p>
    <w:p w:rsidR="00127CAC" w:rsidRPr="00DE66A2" w:rsidRDefault="00127CAC" w:rsidP="001A435A">
      <w:pPr>
        <w:numPr>
          <w:ilvl w:val="0"/>
          <w:numId w:val="30"/>
        </w:numPr>
        <w:rPr>
          <w:rFonts w:asciiTheme="minorHAnsi" w:hAnsiTheme="minorHAnsi"/>
          <w:sz w:val="22"/>
          <w:szCs w:val="22"/>
        </w:rPr>
      </w:pPr>
      <w:r w:rsidRPr="00DE66A2">
        <w:rPr>
          <w:rFonts w:asciiTheme="minorHAnsi" w:hAnsiTheme="minorHAnsi"/>
          <w:sz w:val="22"/>
          <w:szCs w:val="22"/>
        </w:rPr>
        <w:t>Be prepared for after shocks</w:t>
      </w:r>
    </w:p>
    <w:p w:rsidR="00127CAC" w:rsidRPr="00E72ECB" w:rsidRDefault="00127CAC" w:rsidP="00E72ECB">
      <w:pPr>
        <w:numPr>
          <w:ilvl w:val="0"/>
          <w:numId w:val="21"/>
        </w:numPr>
        <w:rPr>
          <w:rFonts w:asciiTheme="minorHAnsi" w:hAnsiTheme="minorHAnsi"/>
          <w:sz w:val="22"/>
          <w:szCs w:val="22"/>
        </w:rPr>
      </w:pPr>
      <w:r w:rsidRPr="00DE66A2">
        <w:rPr>
          <w:rFonts w:asciiTheme="minorHAnsi" w:hAnsiTheme="minorHAnsi"/>
          <w:sz w:val="22"/>
          <w:szCs w:val="22"/>
        </w:rPr>
        <w:t xml:space="preserve">Listen for and follow evacuation orders from </w:t>
      </w:r>
      <w:r w:rsidR="00E72ECB" w:rsidRPr="00DE66A2">
        <w:rPr>
          <w:rFonts w:asciiTheme="minorHAnsi" w:hAnsiTheme="minorHAnsi"/>
          <w:sz w:val="22"/>
          <w:szCs w:val="22"/>
        </w:rPr>
        <w:t>authorities and follow their instructions</w:t>
      </w:r>
    </w:p>
    <w:p w:rsidR="00127CAC" w:rsidRPr="00DE66A2" w:rsidRDefault="00127CAC" w:rsidP="001A435A">
      <w:pPr>
        <w:numPr>
          <w:ilvl w:val="0"/>
          <w:numId w:val="30"/>
        </w:numPr>
        <w:rPr>
          <w:rFonts w:asciiTheme="minorHAnsi" w:hAnsiTheme="minorHAnsi"/>
          <w:sz w:val="22"/>
          <w:szCs w:val="22"/>
        </w:rPr>
      </w:pPr>
      <w:r w:rsidRPr="00DE66A2">
        <w:rPr>
          <w:rFonts w:asciiTheme="minorHAnsi" w:hAnsiTheme="minorHAnsi"/>
          <w:sz w:val="22"/>
          <w:szCs w:val="22"/>
        </w:rPr>
        <w:t>Do not move seriously injured persons unless they are in danger</w:t>
      </w:r>
    </w:p>
    <w:p w:rsidR="00127CAC" w:rsidRPr="00DE66A2" w:rsidRDefault="00127CAC" w:rsidP="001A435A">
      <w:pPr>
        <w:numPr>
          <w:ilvl w:val="0"/>
          <w:numId w:val="30"/>
        </w:numPr>
        <w:rPr>
          <w:rFonts w:asciiTheme="minorHAnsi" w:hAnsiTheme="minorHAnsi"/>
          <w:sz w:val="22"/>
          <w:szCs w:val="22"/>
        </w:rPr>
      </w:pPr>
      <w:r w:rsidRPr="00DE66A2">
        <w:rPr>
          <w:rFonts w:asciiTheme="minorHAnsi" w:hAnsiTheme="minorHAnsi"/>
          <w:sz w:val="22"/>
          <w:szCs w:val="22"/>
        </w:rPr>
        <w:t>Open doors carefully</w:t>
      </w:r>
    </w:p>
    <w:p w:rsidR="00127CAC" w:rsidRPr="00DE66A2" w:rsidRDefault="00127CAC" w:rsidP="001A435A">
      <w:pPr>
        <w:numPr>
          <w:ilvl w:val="0"/>
          <w:numId w:val="30"/>
        </w:numPr>
        <w:rPr>
          <w:rFonts w:asciiTheme="minorHAnsi" w:hAnsiTheme="minorHAnsi"/>
          <w:sz w:val="22"/>
          <w:szCs w:val="22"/>
        </w:rPr>
      </w:pPr>
      <w:r w:rsidRPr="00DE66A2">
        <w:rPr>
          <w:rFonts w:asciiTheme="minorHAnsi" w:hAnsiTheme="minorHAnsi"/>
          <w:sz w:val="22"/>
          <w:szCs w:val="22"/>
        </w:rPr>
        <w:t>Watch for falling objects</w:t>
      </w:r>
    </w:p>
    <w:p w:rsidR="00127CAC" w:rsidRPr="00DE66A2" w:rsidRDefault="00127CAC" w:rsidP="001A435A">
      <w:pPr>
        <w:numPr>
          <w:ilvl w:val="0"/>
          <w:numId w:val="30"/>
        </w:numPr>
        <w:rPr>
          <w:rFonts w:asciiTheme="minorHAnsi" w:hAnsiTheme="minorHAnsi"/>
          <w:sz w:val="22"/>
          <w:szCs w:val="22"/>
        </w:rPr>
      </w:pPr>
      <w:r w:rsidRPr="00DE66A2">
        <w:rPr>
          <w:rFonts w:asciiTheme="minorHAnsi" w:hAnsiTheme="minorHAnsi"/>
          <w:sz w:val="22"/>
          <w:szCs w:val="22"/>
        </w:rPr>
        <w:t xml:space="preserve">Do not use matches or anything with an open flame </w:t>
      </w:r>
      <w:r w:rsidR="00902560">
        <w:rPr>
          <w:rFonts w:asciiTheme="minorHAnsi" w:hAnsiTheme="minorHAnsi"/>
          <w:sz w:val="22"/>
          <w:szCs w:val="22"/>
        </w:rPr>
        <w:t>–</w:t>
      </w:r>
      <w:r w:rsidRPr="00DE66A2">
        <w:rPr>
          <w:rFonts w:asciiTheme="minorHAnsi" w:hAnsiTheme="minorHAnsi"/>
          <w:sz w:val="22"/>
          <w:szCs w:val="22"/>
        </w:rPr>
        <w:t xml:space="preserve"> this includes cigarette lighters</w:t>
      </w:r>
    </w:p>
    <w:p w:rsidR="00127CAC" w:rsidRPr="009C7D02" w:rsidRDefault="00127CAC" w:rsidP="00127CAC">
      <w:pPr>
        <w:rPr>
          <w:rFonts w:asciiTheme="minorHAnsi" w:hAnsiTheme="minorHAnsi"/>
          <w:sz w:val="22"/>
          <w:szCs w:val="22"/>
          <w:u w:val="single"/>
        </w:rPr>
      </w:pPr>
      <w:r w:rsidRPr="009C7D02">
        <w:rPr>
          <w:rFonts w:asciiTheme="minorHAnsi" w:hAnsiTheme="minorHAnsi"/>
          <w:sz w:val="22"/>
          <w:szCs w:val="22"/>
          <w:u w:val="single"/>
        </w:rPr>
        <w:t>Tornado</w:t>
      </w:r>
    </w:p>
    <w:p w:rsidR="00127CAC" w:rsidRPr="00DE66A2" w:rsidRDefault="00127CAC" w:rsidP="001A435A">
      <w:pPr>
        <w:numPr>
          <w:ilvl w:val="0"/>
          <w:numId w:val="19"/>
        </w:numPr>
        <w:rPr>
          <w:rFonts w:asciiTheme="minorHAnsi" w:hAnsiTheme="minorHAnsi"/>
          <w:sz w:val="22"/>
          <w:szCs w:val="22"/>
        </w:rPr>
      </w:pPr>
      <w:r w:rsidRPr="00DE66A2">
        <w:rPr>
          <w:rFonts w:asciiTheme="minorHAnsi" w:hAnsiTheme="minorHAnsi"/>
          <w:sz w:val="22"/>
          <w:szCs w:val="22"/>
        </w:rPr>
        <w:t>Go to the basement immediately.  Lie flat or crouch on the floor in an inner hallway away from windows and doors</w:t>
      </w:r>
    </w:p>
    <w:p w:rsidR="00E72ECB" w:rsidRPr="00DE66A2" w:rsidRDefault="00127CAC" w:rsidP="00E72ECB">
      <w:pPr>
        <w:numPr>
          <w:ilvl w:val="0"/>
          <w:numId w:val="21"/>
        </w:numPr>
        <w:rPr>
          <w:rFonts w:asciiTheme="minorHAnsi" w:hAnsiTheme="minorHAnsi"/>
          <w:sz w:val="22"/>
          <w:szCs w:val="22"/>
        </w:rPr>
      </w:pPr>
      <w:r w:rsidRPr="00E72ECB">
        <w:rPr>
          <w:rFonts w:asciiTheme="minorHAnsi" w:hAnsiTheme="minorHAnsi"/>
          <w:sz w:val="22"/>
          <w:szCs w:val="22"/>
        </w:rPr>
        <w:t xml:space="preserve">Wait for instructions from </w:t>
      </w:r>
      <w:r w:rsidR="00E72ECB" w:rsidRPr="00E72ECB">
        <w:rPr>
          <w:rFonts w:asciiTheme="minorHAnsi" w:hAnsiTheme="minorHAnsi"/>
          <w:sz w:val="22"/>
          <w:szCs w:val="22"/>
        </w:rPr>
        <w:t>authorities</w:t>
      </w:r>
      <w:r w:rsidR="00E72ECB" w:rsidRPr="00DE66A2">
        <w:rPr>
          <w:rFonts w:asciiTheme="minorHAnsi" w:hAnsiTheme="minorHAnsi"/>
          <w:sz w:val="22"/>
          <w:szCs w:val="22"/>
        </w:rPr>
        <w:t xml:space="preserve"> and follow their instructions</w:t>
      </w:r>
    </w:p>
    <w:p w:rsidR="00127CAC" w:rsidRPr="009C7D02" w:rsidRDefault="00127CAC" w:rsidP="00E72ECB">
      <w:pPr>
        <w:ind w:left="720"/>
        <w:rPr>
          <w:rFonts w:asciiTheme="minorHAnsi" w:hAnsiTheme="minorHAnsi"/>
          <w:sz w:val="22"/>
          <w:szCs w:val="22"/>
          <w:highlight w:val="yellow"/>
        </w:rPr>
      </w:pPr>
    </w:p>
    <w:p w:rsidR="00127CAC" w:rsidRPr="009C7D02" w:rsidRDefault="00127CAC" w:rsidP="00127CAC">
      <w:pPr>
        <w:rPr>
          <w:rFonts w:asciiTheme="minorHAnsi" w:hAnsiTheme="minorHAnsi"/>
          <w:sz w:val="22"/>
          <w:szCs w:val="22"/>
          <w:u w:val="single"/>
        </w:rPr>
      </w:pPr>
      <w:r w:rsidRPr="009C7D02">
        <w:rPr>
          <w:rFonts w:asciiTheme="minorHAnsi" w:hAnsiTheme="minorHAnsi"/>
          <w:sz w:val="22"/>
          <w:szCs w:val="22"/>
          <w:u w:val="single"/>
        </w:rPr>
        <w:t>Building Break-in</w:t>
      </w:r>
    </w:p>
    <w:p w:rsidR="00127CAC" w:rsidRPr="00DE66A2" w:rsidRDefault="00127CAC" w:rsidP="001A435A">
      <w:pPr>
        <w:numPr>
          <w:ilvl w:val="0"/>
          <w:numId w:val="19"/>
        </w:numPr>
        <w:rPr>
          <w:rFonts w:asciiTheme="minorHAnsi" w:hAnsiTheme="minorHAnsi"/>
          <w:sz w:val="22"/>
          <w:szCs w:val="22"/>
        </w:rPr>
      </w:pPr>
      <w:r w:rsidRPr="00DE66A2">
        <w:rPr>
          <w:rFonts w:asciiTheme="minorHAnsi" w:hAnsiTheme="minorHAnsi"/>
          <w:sz w:val="22"/>
          <w:szCs w:val="22"/>
        </w:rPr>
        <w:t>Call 911 immediately to report a suspected break-in. Inform them of the area where you suspect someone is trying to break in to the building.</w:t>
      </w:r>
    </w:p>
    <w:p w:rsidR="00127CAC" w:rsidRPr="00DE66A2" w:rsidRDefault="00127CAC" w:rsidP="001A435A">
      <w:pPr>
        <w:numPr>
          <w:ilvl w:val="0"/>
          <w:numId w:val="19"/>
        </w:numPr>
        <w:rPr>
          <w:rFonts w:asciiTheme="minorHAnsi" w:hAnsiTheme="minorHAnsi"/>
          <w:sz w:val="22"/>
          <w:szCs w:val="22"/>
        </w:rPr>
      </w:pPr>
      <w:r w:rsidRPr="00DE66A2">
        <w:rPr>
          <w:rFonts w:asciiTheme="minorHAnsi" w:hAnsiTheme="minorHAnsi"/>
          <w:sz w:val="22"/>
          <w:szCs w:val="22"/>
        </w:rPr>
        <w:t xml:space="preserve">Do not leave the building to investigate. </w:t>
      </w:r>
      <w:r w:rsidR="00CC1BA1">
        <w:rPr>
          <w:rFonts w:asciiTheme="minorHAnsi" w:hAnsiTheme="minorHAnsi"/>
          <w:sz w:val="22"/>
          <w:szCs w:val="22"/>
        </w:rPr>
        <w:t xml:space="preserve"> </w:t>
      </w:r>
      <w:r w:rsidRPr="00DE66A2">
        <w:rPr>
          <w:rFonts w:asciiTheme="minorHAnsi" w:hAnsiTheme="minorHAnsi"/>
          <w:sz w:val="22"/>
          <w:szCs w:val="22"/>
        </w:rPr>
        <w:t>Wait for help.</w:t>
      </w:r>
    </w:p>
    <w:p w:rsidR="00127CAC" w:rsidRPr="00DE66A2" w:rsidRDefault="00CC1BA1" w:rsidP="001A435A">
      <w:pPr>
        <w:numPr>
          <w:ilvl w:val="0"/>
          <w:numId w:val="19"/>
        </w:numPr>
        <w:rPr>
          <w:rFonts w:asciiTheme="minorHAnsi" w:hAnsiTheme="minorHAnsi"/>
          <w:sz w:val="22"/>
          <w:szCs w:val="22"/>
        </w:rPr>
      </w:pPr>
      <w:r>
        <w:rPr>
          <w:rFonts w:asciiTheme="minorHAnsi" w:hAnsiTheme="minorHAnsi"/>
          <w:sz w:val="22"/>
          <w:szCs w:val="22"/>
        </w:rPr>
        <w:t>If an intruder</w:t>
      </w:r>
      <w:r w:rsidR="00127CAC" w:rsidRPr="00DE66A2">
        <w:rPr>
          <w:rFonts w:asciiTheme="minorHAnsi" w:hAnsiTheme="minorHAnsi"/>
          <w:sz w:val="22"/>
          <w:szCs w:val="22"/>
        </w:rPr>
        <w:t xml:space="preserve"> is in the building, do not confront them.</w:t>
      </w:r>
      <w:r>
        <w:rPr>
          <w:rFonts w:asciiTheme="minorHAnsi" w:hAnsiTheme="minorHAnsi"/>
          <w:sz w:val="22"/>
          <w:szCs w:val="22"/>
        </w:rPr>
        <w:t xml:space="preserve"> </w:t>
      </w:r>
      <w:r w:rsidR="003725A8">
        <w:rPr>
          <w:rFonts w:asciiTheme="minorHAnsi" w:hAnsiTheme="minorHAnsi"/>
          <w:sz w:val="22"/>
          <w:szCs w:val="22"/>
        </w:rPr>
        <w:t xml:space="preserve"> Move to a safe location</w:t>
      </w:r>
    </w:p>
    <w:p w:rsidR="00127CAC" w:rsidRPr="00DE66A2" w:rsidRDefault="00127CAC" w:rsidP="001A435A">
      <w:pPr>
        <w:numPr>
          <w:ilvl w:val="0"/>
          <w:numId w:val="19"/>
        </w:numPr>
        <w:rPr>
          <w:rFonts w:asciiTheme="minorHAnsi" w:hAnsiTheme="minorHAnsi"/>
          <w:sz w:val="22"/>
          <w:szCs w:val="22"/>
        </w:rPr>
      </w:pPr>
      <w:r w:rsidRPr="00DE66A2">
        <w:rPr>
          <w:rFonts w:asciiTheme="minorHAnsi" w:hAnsiTheme="minorHAnsi"/>
          <w:sz w:val="22"/>
          <w:szCs w:val="22"/>
        </w:rPr>
        <w:lastRenderedPageBreak/>
        <w:t>Follow the inst</w:t>
      </w:r>
      <w:r w:rsidR="003725A8">
        <w:rPr>
          <w:rFonts w:asciiTheme="minorHAnsi" w:hAnsiTheme="minorHAnsi"/>
          <w:sz w:val="22"/>
          <w:szCs w:val="22"/>
        </w:rPr>
        <w:t>ructions of emergency personnel</w:t>
      </w:r>
    </w:p>
    <w:p w:rsidR="00127CAC" w:rsidRPr="00DE66A2" w:rsidRDefault="00127CAC" w:rsidP="001A435A">
      <w:pPr>
        <w:numPr>
          <w:ilvl w:val="0"/>
          <w:numId w:val="19"/>
        </w:numPr>
        <w:rPr>
          <w:rFonts w:asciiTheme="minorHAnsi" w:hAnsiTheme="minorHAnsi"/>
          <w:sz w:val="22"/>
          <w:szCs w:val="22"/>
        </w:rPr>
      </w:pPr>
      <w:r w:rsidRPr="00DE66A2">
        <w:rPr>
          <w:rFonts w:asciiTheme="minorHAnsi" w:hAnsiTheme="minorHAnsi"/>
          <w:sz w:val="22"/>
          <w:szCs w:val="22"/>
        </w:rPr>
        <w:t>Complete a fu</w:t>
      </w:r>
      <w:r w:rsidR="003725A8">
        <w:rPr>
          <w:rFonts w:asciiTheme="minorHAnsi" w:hAnsiTheme="minorHAnsi"/>
          <w:sz w:val="22"/>
          <w:szCs w:val="22"/>
        </w:rPr>
        <w:t>ll incident report of the event</w:t>
      </w:r>
    </w:p>
    <w:p w:rsidR="00127CAC" w:rsidRPr="009C7D02" w:rsidRDefault="00127CAC" w:rsidP="00127CAC">
      <w:pPr>
        <w:rPr>
          <w:rFonts w:asciiTheme="minorHAnsi" w:hAnsiTheme="minorHAnsi"/>
          <w:sz w:val="22"/>
          <w:szCs w:val="22"/>
          <w:u w:val="single"/>
        </w:rPr>
      </w:pPr>
      <w:r w:rsidRPr="009C7D02">
        <w:rPr>
          <w:rFonts w:asciiTheme="minorHAnsi" w:hAnsiTheme="minorHAnsi"/>
          <w:sz w:val="22"/>
          <w:szCs w:val="22"/>
          <w:u w:val="single"/>
        </w:rPr>
        <w:t xml:space="preserve">Fire </w:t>
      </w:r>
    </w:p>
    <w:p w:rsidR="00127CAC" w:rsidRPr="00DE66A2" w:rsidRDefault="00127CAC" w:rsidP="001A435A">
      <w:pPr>
        <w:numPr>
          <w:ilvl w:val="0"/>
          <w:numId w:val="31"/>
        </w:numPr>
        <w:rPr>
          <w:rFonts w:asciiTheme="minorHAnsi" w:hAnsiTheme="minorHAnsi"/>
          <w:sz w:val="22"/>
          <w:szCs w:val="22"/>
        </w:rPr>
      </w:pPr>
      <w:r w:rsidRPr="00DE66A2">
        <w:rPr>
          <w:rFonts w:asciiTheme="minorHAnsi" w:hAnsiTheme="minorHAnsi"/>
          <w:sz w:val="22"/>
          <w:szCs w:val="22"/>
        </w:rPr>
        <w:t>Call 911 immediately and report the fire</w:t>
      </w:r>
    </w:p>
    <w:p w:rsidR="00127CAC" w:rsidRPr="00DE66A2" w:rsidRDefault="00127CAC" w:rsidP="001A435A">
      <w:pPr>
        <w:numPr>
          <w:ilvl w:val="0"/>
          <w:numId w:val="31"/>
        </w:numPr>
        <w:rPr>
          <w:rFonts w:asciiTheme="minorHAnsi" w:hAnsiTheme="minorHAnsi"/>
          <w:sz w:val="22"/>
          <w:szCs w:val="22"/>
        </w:rPr>
      </w:pPr>
      <w:r w:rsidRPr="00DE66A2">
        <w:rPr>
          <w:rFonts w:asciiTheme="minorHAnsi" w:hAnsiTheme="minorHAnsi"/>
          <w:sz w:val="22"/>
          <w:szCs w:val="22"/>
        </w:rPr>
        <w:t>If the fire is small, use a fire extinguisher to put out the flames</w:t>
      </w:r>
    </w:p>
    <w:p w:rsidR="00127CAC" w:rsidRPr="00DE66A2" w:rsidRDefault="00127CAC" w:rsidP="001A435A">
      <w:pPr>
        <w:numPr>
          <w:ilvl w:val="0"/>
          <w:numId w:val="31"/>
        </w:numPr>
        <w:rPr>
          <w:rFonts w:asciiTheme="minorHAnsi" w:hAnsiTheme="minorHAnsi"/>
          <w:sz w:val="22"/>
          <w:szCs w:val="22"/>
        </w:rPr>
      </w:pPr>
      <w:r w:rsidRPr="00DE66A2">
        <w:rPr>
          <w:rFonts w:asciiTheme="minorHAnsi" w:hAnsiTheme="minorHAnsi"/>
          <w:sz w:val="22"/>
          <w:szCs w:val="22"/>
        </w:rPr>
        <w:t xml:space="preserve">If necessary, activate the fire alarm </w:t>
      </w:r>
    </w:p>
    <w:p w:rsidR="00127CAC" w:rsidRPr="00DE66A2" w:rsidRDefault="00127CAC" w:rsidP="001A435A">
      <w:pPr>
        <w:numPr>
          <w:ilvl w:val="0"/>
          <w:numId w:val="31"/>
        </w:numPr>
        <w:rPr>
          <w:rFonts w:asciiTheme="minorHAnsi" w:hAnsiTheme="minorHAnsi"/>
          <w:sz w:val="22"/>
          <w:szCs w:val="22"/>
        </w:rPr>
      </w:pPr>
      <w:r w:rsidRPr="00DE66A2">
        <w:rPr>
          <w:rFonts w:asciiTheme="minorHAnsi" w:hAnsiTheme="minorHAnsi"/>
          <w:sz w:val="22"/>
          <w:szCs w:val="22"/>
        </w:rPr>
        <w:t>Call 911 immediately and report the fire</w:t>
      </w:r>
    </w:p>
    <w:p w:rsidR="00127CAC" w:rsidRPr="00DE66A2" w:rsidRDefault="00127CAC" w:rsidP="001A435A">
      <w:pPr>
        <w:numPr>
          <w:ilvl w:val="0"/>
          <w:numId w:val="31"/>
        </w:numPr>
        <w:rPr>
          <w:rFonts w:asciiTheme="minorHAnsi" w:hAnsiTheme="minorHAnsi"/>
          <w:sz w:val="22"/>
          <w:szCs w:val="22"/>
        </w:rPr>
      </w:pPr>
      <w:r w:rsidRPr="00DE66A2">
        <w:rPr>
          <w:rFonts w:asciiTheme="minorHAnsi" w:hAnsiTheme="minorHAnsi"/>
          <w:sz w:val="22"/>
          <w:szCs w:val="22"/>
        </w:rPr>
        <w:t>Alert all persons, staff and clients</w:t>
      </w:r>
    </w:p>
    <w:p w:rsidR="00127CAC" w:rsidRPr="00DE66A2" w:rsidRDefault="00127CAC" w:rsidP="001A435A">
      <w:pPr>
        <w:numPr>
          <w:ilvl w:val="0"/>
          <w:numId w:val="31"/>
        </w:numPr>
        <w:rPr>
          <w:rFonts w:asciiTheme="minorHAnsi" w:hAnsiTheme="minorHAnsi"/>
          <w:sz w:val="22"/>
          <w:szCs w:val="22"/>
        </w:rPr>
      </w:pPr>
      <w:r w:rsidRPr="00DE66A2">
        <w:rPr>
          <w:rFonts w:asciiTheme="minorHAnsi" w:hAnsiTheme="minorHAnsi"/>
          <w:sz w:val="22"/>
          <w:szCs w:val="22"/>
        </w:rPr>
        <w:t>Evacuate the building and gather all staff and clients at the assembly point</w:t>
      </w:r>
    </w:p>
    <w:p w:rsidR="00127CAC" w:rsidRPr="00DE66A2" w:rsidRDefault="00127CAC" w:rsidP="001A435A">
      <w:pPr>
        <w:numPr>
          <w:ilvl w:val="0"/>
          <w:numId w:val="31"/>
        </w:numPr>
        <w:rPr>
          <w:rFonts w:asciiTheme="minorHAnsi" w:hAnsiTheme="minorHAnsi"/>
          <w:sz w:val="22"/>
          <w:szCs w:val="22"/>
        </w:rPr>
      </w:pPr>
      <w:r w:rsidRPr="00DE66A2">
        <w:rPr>
          <w:rFonts w:asciiTheme="minorHAnsi" w:hAnsiTheme="minorHAnsi"/>
          <w:sz w:val="22"/>
          <w:szCs w:val="22"/>
        </w:rPr>
        <w:t xml:space="preserve">Perform a head count </w:t>
      </w:r>
    </w:p>
    <w:p w:rsidR="00127CAC" w:rsidRPr="00DE66A2" w:rsidRDefault="00127CAC" w:rsidP="001A435A">
      <w:pPr>
        <w:numPr>
          <w:ilvl w:val="0"/>
          <w:numId w:val="31"/>
        </w:numPr>
        <w:rPr>
          <w:rFonts w:asciiTheme="minorHAnsi" w:hAnsiTheme="minorHAnsi"/>
          <w:sz w:val="22"/>
          <w:szCs w:val="22"/>
        </w:rPr>
      </w:pPr>
      <w:r w:rsidRPr="00DE66A2">
        <w:rPr>
          <w:rFonts w:asciiTheme="minorHAnsi" w:hAnsiTheme="minorHAnsi"/>
          <w:sz w:val="22"/>
          <w:szCs w:val="22"/>
        </w:rPr>
        <w:t>Do not return into the facility until the Fire Department gives the all clear to return</w:t>
      </w:r>
    </w:p>
    <w:p w:rsidR="00127CAC" w:rsidRPr="009C7D02" w:rsidRDefault="00127CAC" w:rsidP="00127CAC">
      <w:pPr>
        <w:rPr>
          <w:rFonts w:asciiTheme="minorHAnsi" w:hAnsiTheme="minorHAnsi"/>
          <w:sz w:val="22"/>
          <w:szCs w:val="22"/>
          <w:u w:val="single"/>
        </w:rPr>
      </w:pPr>
      <w:r w:rsidRPr="009C7D02">
        <w:rPr>
          <w:rFonts w:asciiTheme="minorHAnsi" w:hAnsiTheme="minorHAnsi"/>
          <w:sz w:val="22"/>
          <w:szCs w:val="22"/>
          <w:u w:val="single"/>
        </w:rPr>
        <w:t>First Aid/CPR</w:t>
      </w:r>
    </w:p>
    <w:p w:rsidR="00127CAC" w:rsidRPr="00DE66A2" w:rsidRDefault="00127CAC" w:rsidP="001A435A">
      <w:pPr>
        <w:numPr>
          <w:ilvl w:val="0"/>
          <w:numId w:val="32"/>
        </w:numPr>
        <w:rPr>
          <w:rFonts w:asciiTheme="minorHAnsi" w:hAnsiTheme="minorHAnsi"/>
          <w:sz w:val="22"/>
          <w:szCs w:val="22"/>
        </w:rPr>
      </w:pPr>
      <w:r w:rsidRPr="00DE66A2">
        <w:rPr>
          <w:rFonts w:asciiTheme="minorHAnsi" w:hAnsiTheme="minorHAnsi"/>
          <w:sz w:val="22"/>
          <w:szCs w:val="22"/>
        </w:rPr>
        <w:t xml:space="preserve">Only staff or volunteers that are currently certified should assist other staff </w:t>
      </w:r>
      <w:r w:rsidR="003725A8">
        <w:rPr>
          <w:rFonts w:asciiTheme="minorHAnsi" w:hAnsiTheme="minorHAnsi"/>
          <w:sz w:val="22"/>
          <w:szCs w:val="22"/>
        </w:rPr>
        <w:t>or clients with basic first aid.  The Good Samaritan law – to the extent of their training/certification</w:t>
      </w:r>
    </w:p>
    <w:p w:rsidR="00127CAC" w:rsidRPr="00DE66A2" w:rsidRDefault="00127CAC" w:rsidP="001A435A">
      <w:pPr>
        <w:numPr>
          <w:ilvl w:val="0"/>
          <w:numId w:val="32"/>
        </w:numPr>
        <w:rPr>
          <w:rFonts w:asciiTheme="minorHAnsi" w:hAnsiTheme="minorHAnsi"/>
          <w:sz w:val="22"/>
          <w:szCs w:val="22"/>
        </w:rPr>
      </w:pPr>
      <w:r w:rsidRPr="00DE66A2">
        <w:rPr>
          <w:rFonts w:asciiTheme="minorHAnsi" w:hAnsiTheme="minorHAnsi"/>
          <w:sz w:val="22"/>
          <w:szCs w:val="22"/>
        </w:rPr>
        <w:t xml:space="preserve">Call 911 if medical condition is more than basic first aid and if CPR is needed </w:t>
      </w:r>
    </w:p>
    <w:p w:rsidR="00127CAC" w:rsidRPr="00DE66A2" w:rsidRDefault="00127CAC" w:rsidP="001A435A">
      <w:pPr>
        <w:numPr>
          <w:ilvl w:val="0"/>
          <w:numId w:val="32"/>
        </w:numPr>
        <w:rPr>
          <w:rFonts w:asciiTheme="minorHAnsi" w:hAnsiTheme="minorHAnsi"/>
          <w:sz w:val="22"/>
          <w:szCs w:val="22"/>
        </w:rPr>
      </w:pPr>
      <w:r w:rsidRPr="00DE66A2">
        <w:rPr>
          <w:rFonts w:asciiTheme="minorHAnsi" w:hAnsiTheme="minorHAnsi"/>
          <w:sz w:val="22"/>
          <w:szCs w:val="22"/>
        </w:rPr>
        <w:t>Certified staff and volunteers should perform lifesaving procedures (but not outside of the scope of their training) until professional medical help  arrives</w:t>
      </w:r>
    </w:p>
    <w:p w:rsidR="00127CAC" w:rsidRPr="00DE66A2" w:rsidRDefault="00127CAC" w:rsidP="00127CAC">
      <w:pPr>
        <w:rPr>
          <w:rFonts w:asciiTheme="minorHAnsi" w:hAnsiTheme="minorHAnsi"/>
        </w:rPr>
      </w:pPr>
    </w:p>
    <w:p w:rsidR="00127CAC" w:rsidRPr="00DE66A2" w:rsidRDefault="00127CAC" w:rsidP="00127CAC">
      <w:pPr>
        <w:rPr>
          <w:rFonts w:asciiTheme="minorHAnsi" w:hAnsiTheme="minorHAnsi"/>
        </w:rPr>
      </w:pPr>
    </w:p>
    <w:p w:rsidR="00127CAC" w:rsidRPr="00DE66A2" w:rsidRDefault="00127CAC" w:rsidP="00127CAC">
      <w:pPr>
        <w:rPr>
          <w:rFonts w:asciiTheme="minorHAnsi" w:hAnsiTheme="minorHAnsi"/>
        </w:rPr>
      </w:pPr>
    </w:p>
    <w:p w:rsidR="00127CAC" w:rsidRPr="00DE66A2" w:rsidRDefault="00127CAC" w:rsidP="00127CAC">
      <w:pPr>
        <w:pBdr>
          <w:bottom w:val="single" w:sz="12" w:space="1" w:color="auto"/>
        </w:pBdr>
        <w:rPr>
          <w:rFonts w:asciiTheme="minorHAnsi" w:hAnsiTheme="minorHAnsi"/>
        </w:rPr>
      </w:pPr>
    </w:p>
    <w:p w:rsidR="00261EC4" w:rsidRPr="00F9144C" w:rsidRDefault="00261EC4" w:rsidP="00261EC4">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127CAC" w:rsidRDefault="00127CAC" w:rsidP="00BC7436"/>
    <w:p w:rsidR="00F6544B" w:rsidRDefault="00F6544B" w:rsidP="00BC7436"/>
    <w:p w:rsidR="00F6544B" w:rsidRDefault="00F6544B" w:rsidP="00BC7436"/>
    <w:p w:rsidR="00D75EDE" w:rsidRDefault="00D75EDE">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D75EDE" w:rsidRPr="00D75EDE" w:rsidTr="00943A13">
        <w:tc>
          <w:tcPr>
            <w:tcW w:w="1351" w:type="dxa"/>
            <w:vMerge w:val="restart"/>
          </w:tcPr>
          <w:p w:rsidR="00D75EDE" w:rsidRPr="00D75EDE" w:rsidRDefault="00D75EDE" w:rsidP="00D75EDE">
            <w:r w:rsidRPr="00D75EDE">
              <w:rPr>
                <w:noProof/>
              </w:rPr>
              <w:lastRenderedPageBreak/>
              <w:drawing>
                <wp:anchor distT="0" distB="0" distL="114300" distR="114300" simplePos="0" relativeHeight="251734016" behindDoc="0" locked="0" layoutInCell="1" allowOverlap="1" wp14:anchorId="289CC968" wp14:editId="21E76EA1">
                  <wp:simplePos x="0" y="0"/>
                  <wp:positionH relativeFrom="column">
                    <wp:posOffset>-2540</wp:posOffset>
                  </wp:positionH>
                  <wp:positionV relativeFrom="paragraph">
                    <wp:posOffset>99695</wp:posOffset>
                  </wp:positionV>
                  <wp:extent cx="676275" cy="768985"/>
                  <wp:effectExtent l="0" t="0" r="9525" b="0"/>
                  <wp:wrapNone/>
                  <wp:docPr id="15" name="Picture 15"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DE">
              <w:t xml:space="preserve"> </w:t>
            </w:r>
          </w:p>
          <w:p w:rsidR="00D75EDE" w:rsidRPr="00D75EDE" w:rsidRDefault="00D75EDE" w:rsidP="00D75EDE"/>
          <w:p w:rsidR="00D75EDE" w:rsidRPr="00D75EDE" w:rsidRDefault="00D75EDE" w:rsidP="00D75EDE"/>
          <w:p w:rsidR="00D75EDE" w:rsidRPr="00D75EDE" w:rsidRDefault="00D75EDE" w:rsidP="00D75EDE"/>
          <w:p w:rsidR="00D75EDE" w:rsidRPr="00D75EDE" w:rsidRDefault="00D75EDE" w:rsidP="00D75EDE"/>
          <w:p w:rsidR="00D75EDE" w:rsidRPr="00D75EDE" w:rsidRDefault="00D75EDE" w:rsidP="00D75EDE"/>
        </w:tc>
        <w:tc>
          <w:tcPr>
            <w:tcW w:w="8225" w:type="dxa"/>
            <w:gridSpan w:val="3"/>
          </w:tcPr>
          <w:p w:rsidR="00D75EDE" w:rsidRPr="00D75EDE" w:rsidRDefault="00D75EDE" w:rsidP="00FB6D06">
            <w:pPr>
              <w:jc w:val="center"/>
              <w:rPr>
                <w:b/>
              </w:rPr>
            </w:pPr>
            <w:r w:rsidRPr="00D75EDE">
              <w:rPr>
                <w:b/>
              </w:rPr>
              <w:t>Policy</w:t>
            </w:r>
            <w:r w:rsidR="00DE7F5D">
              <w:rPr>
                <w:b/>
              </w:rPr>
              <w:t xml:space="preserve"> &amp; Procedure</w:t>
            </w:r>
          </w:p>
        </w:tc>
      </w:tr>
      <w:tr w:rsidR="00D75EDE" w:rsidRPr="00D75EDE" w:rsidTr="00943A13">
        <w:tc>
          <w:tcPr>
            <w:tcW w:w="1351" w:type="dxa"/>
            <w:vMerge/>
          </w:tcPr>
          <w:p w:rsidR="00D75EDE" w:rsidRPr="00D75EDE" w:rsidRDefault="00D75EDE" w:rsidP="00D75EDE"/>
        </w:tc>
        <w:tc>
          <w:tcPr>
            <w:tcW w:w="3625" w:type="dxa"/>
          </w:tcPr>
          <w:p w:rsidR="00D75EDE" w:rsidRPr="00D75EDE" w:rsidRDefault="00D75EDE" w:rsidP="00D75EDE"/>
        </w:tc>
        <w:tc>
          <w:tcPr>
            <w:tcW w:w="2300" w:type="dxa"/>
          </w:tcPr>
          <w:p w:rsidR="00D75EDE" w:rsidRPr="00D75EDE" w:rsidRDefault="00D75EDE" w:rsidP="00D75EDE"/>
        </w:tc>
        <w:tc>
          <w:tcPr>
            <w:tcW w:w="2300" w:type="dxa"/>
          </w:tcPr>
          <w:p w:rsidR="00D75EDE" w:rsidRPr="00D75EDE" w:rsidRDefault="008F4EA6" w:rsidP="008F4EA6">
            <w:pPr>
              <w:jc w:val="center"/>
            </w:pPr>
            <w:r>
              <w:t>Date</w:t>
            </w:r>
          </w:p>
        </w:tc>
      </w:tr>
      <w:tr w:rsidR="00D75EDE" w:rsidRPr="00D75EDE" w:rsidTr="00943A13">
        <w:tc>
          <w:tcPr>
            <w:tcW w:w="1351" w:type="dxa"/>
            <w:vMerge/>
          </w:tcPr>
          <w:p w:rsidR="00D75EDE" w:rsidRPr="00D75EDE" w:rsidRDefault="00D75EDE" w:rsidP="00D75EDE"/>
        </w:tc>
        <w:tc>
          <w:tcPr>
            <w:tcW w:w="3625" w:type="dxa"/>
          </w:tcPr>
          <w:p w:rsidR="00D75EDE" w:rsidRPr="00D75EDE" w:rsidRDefault="00D75EDE" w:rsidP="00D75EDE">
            <w:r w:rsidRPr="00D75EDE">
              <w:t>Community &amp; Family Services</w:t>
            </w:r>
          </w:p>
        </w:tc>
        <w:tc>
          <w:tcPr>
            <w:tcW w:w="2300" w:type="dxa"/>
          </w:tcPr>
          <w:p w:rsidR="00D75EDE" w:rsidRPr="00D75EDE" w:rsidRDefault="00D75EDE" w:rsidP="00D75EDE">
            <w:r w:rsidRPr="00D75EDE">
              <w:t>Effective</w:t>
            </w:r>
          </w:p>
        </w:tc>
        <w:tc>
          <w:tcPr>
            <w:tcW w:w="2300" w:type="dxa"/>
          </w:tcPr>
          <w:p w:rsidR="00D75EDE" w:rsidRPr="00D75EDE" w:rsidRDefault="00D75EDE" w:rsidP="00D75EDE"/>
        </w:tc>
      </w:tr>
      <w:tr w:rsidR="00D75EDE" w:rsidRPr="00D75EDE" w:rsidTr="00943A13">
        <w:tc>
          <w:tcPr>
            <w:tcW w:w="1351" w:type="dxa"/>
            <w:vMerge/>
          </w:tcPr>
          <w:p w:rsidR="00D75EDE" w:rsidRPr="00D75EDE" w:rsidRDefault="00D75EDE" w:rsidP="00D75EDE"/>
        </w:tc>
        <w:tc>
          <w:tcPr>
            <w:tcW w:w="3625" w:type="dxa"/>
          </w:tcPr>
          <w:p w:rsidR="00D75EDE" w:rsidRPr="00D75EDE" w:rsidRDefault="00D75EDE" w:rsidP="00D75EDE">
            <w:r w:rsidRPr="00D75EDE">
              <w:t>Policy</w:t>
            </w:r>
            <w:r>
              <w:t xml:space="preserve"> – </w:t>
            </w:r>
          </w:p>
        </w:tc>
        <w:tc>
          <w:tcPr>
            <w:tcW w:w="2300" w:type="dxa"/>
          </w:tcPr>
          <w:p w:rsidR="00D75EDE" w:rsidRPr="00D75EDE" w:rsidRDefault="00D75EDE" w:rsidP="00D75EDE">
            <w:r w:rsidRPr="00D75EDE">
              <w:t>Revised</w:t>
            </w:r>
          </w:p>
        </w:tc>
        <w:tc>
          <w:tcPr>
            <w:tcW w:w="2300" w:type="dxa"/>
          </w:tcPr>
          <w:p w:rsidR="00D75EDE" w:rsidRPr="00D75EDE" w:rsidRDefault="00D75EDE" w:rsidP="00D75EDE"/>
        </w:tc>
      </w:tr>
      <w:tr w:rsidR="00D75EDE" w:rsidRPr="00D75EDE" w:rsidTr="00943A13">
        <w:tc>
          <w:tcPr>
            <w:tcW w:w="1351" w:type="dxa"/>
            <w:vMerge/>
          </w:tcPr>
          <w:p w:rsidR="00D75EDE" w:rsidRPr="00D75EDE" w:rsidRDefault="00D75EDE" w:rsidP="00D75EDE"/>
        </w:tc>
        <w:tc>
          <w:tcPr>
            <w:tcW w:w="3625" w:type="dxa"/>
          </w:tcPr>
          <w:p w:rsidR="00D75EDE" w:rsidRPr="00D75EDE" w:rsidRDefault="00D75EDE" w:rsidP="00D75EDE"/>
        </w:tc>
        <w:tc>
          <w:tcPr>
            <w:tcW w:w="2300" w:type="dxa"/>
          </w:tcPr>
          <w:p w:rsidR="00D75EDE" w:rsidRPr="00D75EDE" w:rsidRDefault="00D75EDE" w:rsidP="00D75EDE">
            <w:r w:rsidRPr="00D75EDE">
              <w:t>Reviewed</w:t>
            </w:r>
          </w:p>
        </w:tc>
        <w:tc>
          <w:tcPr>
            <w:tcW w:w="2300" w:type="dxa"/>
          </w:tcPr>
          <w:p w:rsidR="00D75EDE" w:rsidRPr="00D75EDE" w:rsidRDefault="00D75EDE" w:rsidP="00D75EDE"/>
        </w:tc>
      </w:tr>
    </w:tbl>
    <w:p w:rsidR="00D75EDE" w:rsidRPr="00D75EDE" w:rsidRDefault="00D75EDE" w:rsidP="00D75EDE"/>
    <w:p w:rsidR="00D75EDE" w:rsidRPr="00D75EDE" w:rsidRDefault="00D75EDE" w:rsidP="00D75EDE">
      <w:pPr>
        <w:jc w:val="center"/>
        <w:rPr>
          <w:rFonts w:asciiTheme="minorHAnsi" w:hAnsiTheme="minorHAnsi"/>
          <w:b/>
          <w:sz w:val="28"/>
          <w:szCs w:val="28"/>
        </w:rPr>
      </w:pPr>
      <w:r w:rsidRPr="00D75EDE">
        <w:rPr>
          <w:rFonts w:asciiTheme="minorHAnsi" w:hAnsiTheme="minorHAnsi"/>
          <w:b/>
          <w:sz w:val="28"/>
          <w:szCs w:val="28"/>
        </w:rPr>
        <w:t xml:space="preserve">Policy Title </w:t>
      </w:r>
      <w:r w:rsidR="00902560">
        <w:rPr>
          <w:rFonts w:asciiTheme="minorHAnsi" w:hAnsiTheme="minorHAnsi"/>
          <w:b/>
          <w:sz w:val="28"/>
          <w:szCs w:val="28"/>
        </w:rPr>
        <w:t>–</w:t>
      </w:r>
    </w:p>
    <w:p w:rsidR="00D75EDE" w:rsidRPr="00D75EDE" w:rsidRDefault="00D75EDE" w:rsidP="00D75EDE"/>
    <w:p w:rsidR="00D75EDE" w:rsidRPr="00D75EDE" w:rsidRDefault="00D75EDE" w:rsidP="00D75EDE">
      <w:pPr>
        <w:rPr>
          <w:rFonts w:asciiTheme="minorHAnsi" w:hAnsiTheme="minorHAnsi"/>
          <w:b/>
          <w:i/>
          <w:sz w:val="22"/>
          <w:szCs w:val="22"/>
        </w:rPr>
      </w:pPr>
      <w:r w:rsidRPr="00D75EDE">
        <w:rPr>
          <w:rFonts w:asciiTheme="minorHAnsi" w:hAnsiTheme="minorHAnsi"/>
          <w:b/>
          <w:i/>
          <w:sz w:val="22"/>
          <w:szCs w:val="22"/>
        </w:rPr>
        <w:t xml:space="preserve">Policy: </w:t>
      </w:r>
    </w:p>
    <w:p w:rsidR="00D75EDE" w:rsidRDefault="00D75EDE" w:rsidP="00D75EDE"/>
    <w:p w:rsidR="00D75EDE" w:rsidRDefault="00D75EDE" w:rsidP="00D75EDE"/>
    <w:p w:rsidR="00D75EDE" w:rsidRDefault="00D75EDE" w:rsidP="00D75EDE"/>
    <w:p w:rsidR="00D75EDE" w:rsidRPr="00D75EDE" w:rsidRDefault="00D75EDE" w:rsidP="00D75EDE"/>
    <w:p w:rsidR="00D75EDE" w:rsidRPr="00D75EDE" w:rsidRDefault="00D75EDE" w:rsidP="00D75EDE">
      <w:pPr>
        <w:rPr>
          <w:rFonts w:asciiTheme="minorHAnsi" w:hAnsiTheme="minorHAnsi"/>
          <w:b/>
          <w:i/>
        </w:rPr>
      </w:pPr>
      <w:r w:rsidRPr="00D75EDE">
        <w:rPr>
          <w:rFonts w:asciiTheme="minorHAnsi" w:hAnsiTheme="minorHAnsi"/>
          <w:b/>
          <w:i/>
        </w:rPr>
        <w:t>Procedure:</w:t>
      </w:r>
    </w:p>
    <w:p w:rsidR="00D75EDE" w:rsidRPr="00D75EDE" w:rsidRDefault="00D75EDE" w:rsidP="00D75EDE"/>
    <w:p w:rsidR="00D75EDE" w:rsidRPr="00D75EDE" w:rsidRDefault="00D75EDE" w:rsidP="00D75EDE"/>
    <w:p w:rsidR="00D75EDE" w:rsidRDefault="00D75EDE" w:rsidP="00D75EDE"/>
    <w:p w:rsidR="009D6063" w:rsidRDefault="009D6063" w:rsidP="00D75EDE"/>
    <w:p w:rsidR="009D6063" w:rsidRDefault="009D6063" w:rsidP="00D75EDE"/>
    <w:p w:rsidR="009D6063" w:rsidRDefault="009D6063" w:rsidP="00D75EDE"/>
    <w:p w:rsidR="009D6063" w:rsidRDefault="009D6063" w:rsidP="00D75EDE"/>
    <w:p w:rsidR="009D6063" w:rsidRDefault="009D6063" w:rsidP="00D75EDE"/>
    <w:p w:rsidR="009D6063" w:rsidRDefault="009D6063" w:rsidP="00D75EDE"/>
    <w:p w:rsidR="009D6063" w:rsidRDefault="009D6063" w:rsidP="00D75EDE"/>
    <w:p w:rsidR="009D6063" w:rsidRDefault="009D6063" w:rsidP="00D75EDE"/>
    <w:p w:rsidR="009D6063" w:rsidRDefault="009D6063" w:rsidP="00D75EDE"/>
    <w:p w:rsidR="009D6063" w:rsidRDefault="009D6063" w:rsidP="00D75EDE"/>
    <w:p w:rsidR="009D6063" w:rsidRDefault="009D6063" w:rsidP="00D75EDE"/>
    <w:p w:rsidR="009D6063" w:rsidRPr="00D75EDE" w:rsidRDefault="009D6063" w:rsidP="00D75EDE">
      <w:pPr>
        <w:pBdr>
          <w:bottom w:val="single" w:sz="12" w:space="1" w:color="auto"/>
        </w:pBdr>
      </w:pPr>
    </w:p>
    <w:p w:rsidR="00D75EDE" w:rsidRPr="00D75EDE" w:rsidRDefault="00D75EDE" w:rsidP="00D75EDE">
      <w:pPr>
        <w:rPr>
          <w:rFonts w:asciiTheme="minorHAnsi" w:hAnsiTheme="minorHAnsi"/>
        </w:rPr>
      </w:pPr>
      <w:r w:rsidRPr="00D75EDE">
        <w:rPr>
          <w:rFonts w:asciiTheme="minorHAnsi" w:hAnsiTheme="minorHAnsi"/>
        </w:rPr>
        <w:t>Signature:  Corps Officer/Community &amp; Family Services Officer</w:t>
      </w:r>
    </w:p>
    <w:p w:rsidR="00D75EDE" w:rsidRPr="00ED3C3C" w:rsidRDefault="00D75EDE" w:rsidP="00D75EDE">
      <w:pPr>
        <w:rPr>
          <w:rFonts w:asciiTheme="minorHAnsi" w:hAnsiTheme="minorHAnsi"/>
        </w:rPr>
      </w:pPr>
    </w:p>
    <w:p w:rsidR="00F6544B" w:rsidRDefault="00F6544B" w:rsidP="00BC7436">
      <w:pPr>
        <w:rPr>
          <w:rFonts w:asciiTheme="minorHAnsi" w:hAnsiTheme="minorHAnsi"/>
        </w:rPr>
      </w:pPr>
    </w:p>
    <w:p w:rsidR="003A48F3" w:rsidRDefault="003A48F3" w:rsidP="00BC7436">
      <w:pPr>
        <w:rPr>
          <w:rFonts w:asciiTheme="minorHAnsi" w:hAnsiTheme="minorHAnsi"/>
        </w:rPr>
      </w:pPr>
    </w:p>
    <w:p w:rsidR="003A48F3" w:rsidRPr="00ED3C3C" w:rsidRDefault="003A48F3" w:rsidP="003A48F3">
      <w:pPr>
        <w:spacing w:line="276" w:lineRule="auto"/>
        <w:rPr>
          <w:rFonts w:asciiTheme="minorHAnsi" w:hAnsiTheme="minorHAnsi"/>
        </w:rPr>
      </w:pPr>
      <w:r>
        <w:rPr>
          <w:rFonts w:asciiTheme="minorHAnsi" w:hAnsiTheme="minorHAnsi"/>
        </w:rPr>
        <w:br w:type="page"/>
      </w:r>
    </w:p>
    <w:tbl>
      <w:tblPr>
        <w:tblStyle w:val="TableGrid"/>
        <w:tblW w:w="0" w:type="auto"/>
        <w:tblLook w:val="04A0" w:firstRow="1" w:lastRow="0" w:firstColumn="1" w:lastColumn="0" w:noHBand="0" w:noVBand="1"/>
      </w:tblPr>
      <w:tblGrid>
        <w:gridCol w:w="1351"/>
        <w:gridCol w:w="3625"/>
        <w:gridCol w:w="2300"/>
        <w:gridCol w:w="2300"/>
      </w:tblGrid>
      <w:tr w:rsidR="003A48F3" w:rsidRPr="00043731" w:rsidTr="007B16A9">
        <w:tc>
          <w:tcPr>
            <w:tcW w:w="1351" w:type="dxa"/>
            <w:vMerge w:val="restart"/>
          </w:tcPr>
          <w:p w:rsidR="003A48F3" w:rsidRPr="00043731" w:rsidRDefault="003A48F3" w:rsidP="007B16A9">
            <w:pPr>
              <w:rPr>
                <w:noProof/>
              </w:rPr>
            </w:pPr>
            <w:r w:rsidRPr="00043731">
              <w:rPr>
                <w:noProof/>
              </w:rPr>
              <w:lastRenderedPageBreak/>
              <w:drawing>
                <wp:anchor distT="0" distB="0" distL="114300" distR="114300" simplePos="0" relativeHeight="251740160" behindDoc="0" locked="0" layoutInCell="1" allowOverlap="1" wp14:anchorId="7823AF73" wp14:editId="0C0EBD26">
                  <wp:simplePos x="0" y="0"/>
                  <wp:positionH relativeFrom="column">
                    <wp:posOffset>46990</wp:posOffset>
                  </wp:positionH>
                  <wp:positionV relativeFrom="paragraph">
                    <wp:posOffset>55880</wp:posOffset>
                  </wp:positionV>
                  <wp:extent cx="676275" cy="768985"/>
                  <wp:effectExtent l="0" t="0" r="9525" b="0"/>
                  <wp:wrapNone/>
                  <wp:docPr id="30" name="Picture 30"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731">
              <w:rPr>
                <w:noProof/>
              </w:rPr>
              <w:t xml:space="preserve"> </w:t>
            </w:r>
          </w:p>
          <w:p w:rsidR="003A48F3" w:rsidRPr="00043731" w:rsidRDefault="003A48F3" w:rsidP="007B16A9">
            <w:pPr>
              <w:rPr>
                <w:noProof/>
              </w:rPr>
            </w:pPr>
          </w:p>
          <w:p w:rsidR="003A48F3" w:rsidRPr="00043731" w:rsidRDefault="003A48F3" w:rsidP="007B16A9">
            <w:pPr>
              <w:rPr>
                <w:noProof/>
              </w:rPr>
            </w:pPr>
          </w:p>
          <w:p w:rsidR="003A48F3" w:rsidRPr="00043731" w:rsidRDefault="003A48F3" w:rsidP="007B16A9">
            <w:pPr>
              <w:rPr>
                <w:noProof/>
              </w:rPr>
            </w:pPr>
          </w:p>
          <w:p w:rsidR="003A48F3" w:rsidRPr="00043731" w:rsidRDefault="003A48F3" w:rsidP="007B16A9">
            <w:pPr>
              <w:rPr>
                <w:noProof/>
              </w:rPr>
            </w:pPr>
          </w:p>
          <w:p w:rsidR="003A48F3" w:rsidRPr="00043731" w:rsidRDefault="003A48F3" w:rsidP="007B16A9">
            <w:pPr>
              <w:rPr>
                <w:noProof/>
              </w:rPr>
            </w:pPr>
          </w:p>
        </w:tc>
        <w:tc>
          <w:tcPr>
            <w:tcW w:w="8225" w:type="dxa"/>
            <w:gridSpan w:val="3"/>
          </w:tcPr>
          <w:p w:rsidR="003A48F3" w:rsidRPr="00B45976" w:rsidRDefault="003A48F3" w:rsidP="007B16A9">
            <w:pPr>
              <w:jc w:val="center"/>
              <w:rPr>
                <w:b/>
                <w:noProof/>
              </w:rPr>
            </w:pPr>
            <w:r w:rsidRPr="00B45976">
              <w:rPr>
                <w:b/>
              </w:rPr>
              <w:t>Program Description</w:t>
            </w:r>
          </w:p>
        </w:tc>
      </w:tr>
      <w:tr w:rsidR="003A48F3" w:rsidRPr="00043731" w:rsidTr="007B16A9">
        <w:tc>
          <w:tcPr>
            <w:tcW w:w="1351" w:type="dxa"/>
            <w:vMerge/>
          </w:tcPr>
          <w:p w:rsidR="003A48F3" w:rsidRPr="00043731" w:rsidRDefault="003A48F3" w:rsidP="007B16A9">
            <w:pPr>
              <w:rPr>
                <w:noProof/>
              </w:rPr>
            </w:pPr>
          </w:p>
        </w:tc>
        <w:tc>
          <w:tcPr>
            <w:tcW w:w="3625" w:type="dxa"/>
          </w:tcPr>
          <w:p w:rsidR="003A48F3" w:rsidRPr="00043731" w:rsidRDefault="003A48F3" w:rsidP="007B16A9">
            <w:pPr>
              <w:rPr>
                <w:noProof/>
              </w:rPr>
            </w:pPr>
          </w:p>
        </w:tc>
        <w:tc>
          <w:tcPr>
            <w:tcW w:w="2300" w:type="dxa"/>
          </w:tcPr>
          <w:p w:rsidR="003A48F3" w:rsidRPr="00043731" w:rsidRDefault="003A48F3" w:rsidP="007B16A9">
            <w:pPr>
              <w:rPr>
                <w:noProof/>
              </w:rPr>
            </w:pPr>
          </w:p>
        </w:tc>
        <w:tc>
          <w:tcPr>
            <w:tcW w:w="2300" w:type="dxa"/>
          </w:tcPr>
          <w:p w:rsidR="003A48F3" w:rsidRPr="00043731" w:rsidRDefault="008F4EA6" w:rsidP="008F4EA6">
            <w:pPr>
              <w:jc w:val="center"/>
              <w:rPr>
                <w:noProof/>
              </w:rPr>
            </w:pPr>
            <w:r>
              <w:t>Date</w:t>
            </w:r>
          </w:p>
        </w:tc>
      </w:tr>
      <w:tr w:rsidR="003A48F3" w:rsidRPr="00043731" w:rsidTr="007B16A9">
        <w:tc>
          <w:tcPr>
            <w:tcW w:w="1351" w:type="dxa"/>
            <w:vMerge/>
          </w:tcPr>
          <w:p w:rsidR="003A48F3" w:rsidRPr="00043731" w:rsidRDefault="003A48F3" w:rsidP="007B16A9">
            <w:pPr>
              <w:rPr>
                <w:noProof/>
              </w:rPr>
            </w:pPr>
          </w:p>
        </w:tc>
        <w:tc>
          <w:tcPr>
            <w:tcW w:w="3625" w:type="dxa"/>
          </w:tcPr>
          <w:p w:rsidR="003A48F3" w:rsidRPr="00043731" w:rsidRDefault="003A48F3" w:rsidP="007B16A9">
            <w:pPr>
              <w:rPr>
                <w:noProof/>
              </w:rPr>
            </w:pPr>
            <w:r w:rsidRPr="00043731">
              <w:rPr>
                <w:noProof/>
              </w:rPr>
              <w:t>Community &amp; Family Services</w:t>
            </w:r>
          </w:p>
        </w:tc>
        <w:tc>
          <w:tcPr>
            <w:tcW w:w="2300" w:type="dxa"/>
          </w:tcPr>
          <w:p w:rsidR="003A48F3" w:rsidRPr="00043731" w:rsidRDefault="003A48F3" w:rsidP="007B16A9">
            <w:pPr>
              <w:rPr>
                <w:noProof/>
              </w:rPr>
            </w:pPr>
            <w:r w:rsidRPr="00043731">
              <w:rPr>
                <w:noProof/>
              </w:rPr>
              <w:t>Effective</w:t>
            </w:r>
          </w:p>
        </w:tc>
        <w:tc>
          <w:tcPr>
            <w:tcW w:w="2300" w:type="dxa"/>
          </w:tcPr>
          <w:p w:rsidR="003A48F3" w:rsidRPr="00043731" w:rsidRDefault="003A48F3" w:rsidP="007B16A9">
            <w:pPr>
              <w:rPr>
                <w:noProof/>
              </w:rPr>
            </w:pPr>
          </w:p>
        </w:tc>
      </w:tr>
      <w:tr w:rsidR="003A48F3" w:rsidRPr="00043731" w:rsidTr="007B16A9">
        <w:tc>
          <w:tcPr>
            <w:tcW w:w="1351" w:type="dxa"/>
            <w:vMerge/>
          </w:tcPr>
          <w:p w:rsidR="003A48F3" w:rsidRPr="00043731" w:rsidRDefault="003A48F3" w:rsidP="007B16A9">
            <w:pPr>
              <w:rPr>
                <w:noProof/>
              </w:rPr>
            </w:pPr>
          </w:p>
        </w:tc>
        <w:tc>
          <w:tcPr>
            <w:tcW w:w="3625" w:type="dxa"/>
          </w:tcPr>
          <w:p w:rsidR="003A48F3" w:rsidRPr="00043731" w:rsidRDefault="003A48F3" w:rsidP="007B16A9">
            <w:pPr>
              <w:rPr>
                <w:noProof/>
              </w:rPr>
            </w:pPr>
            <w:r>
              <w:rPr>
                <w:noProof/>
              </w:rPr>
              <w:t>Emergency &amp; Disaster Services</w:t>
            </w:r>
          </w:p>
        </w:tc>
        <w:tc>
          <w:tcPr>
            <w:tcW w:w="2300" w:type="dxa"/>
          </w:tcPr>
          <w:p w:rsidR="003A48F3" w:rsidRPr="00043731" w:rsidRDefault="003A48F3" w:rsidP="007B16A9">
            <w:pPr>
              <w:rPr>
                <w:noProof/>
              </w:rPr>
            </w:pPr>
            <w:r w:rsidRPr="00043731">
              <w:rPr>
                <w:noProof/>
              </w:rPr>
              <w:t>Revised</w:t>
            </w:r>
          </w:p>
        </w:tc>
        <w:tc>
          <w:tcPr>
            <w:tcW w:w="2300" w:type="dxa"/>
          </w:tcPr>
          <w:p w:rsidR="003A48F3" w:rsidRPr="00043731" w:rsidRDefault="003A48F3" w:rsidP="007B16A9">
            <w:pPr>
              <w:rPr>
                <w:noProof/>
              </w:rPr>
            </w:pPr>
          </w:p>
        </w:tc>
      </w:tr>
      <w:tr w:rsidR="003A48F3" w:rsidRPr="00043731" w:rsidTr="007B16A9">
        <w:tc>
          <w:tcPr>
            <w:tcW w:w="1351" w:type="dxa"/>
            <w:vMerge/>
          </w:tcPr>
          <w:p w:rsidR="003A48F3" w:rsidRPr="00043731" w:rsidRDefault="003A48F3" w:rsidP="007B16A9">
            <w:pPr>
              <w:rPr>
                <w:noProof/>
              </w:rPr>
            </w:pPr>
          </w:p>
        </w:tc>
        <w:tc>
          <w:tcPr>
            <w:tcW w:w="3625" w:type="dxa"/>
          </w:tcPr>
          <w:p w:rsidR="003A48F3" w:rsidRPr="00043731" w:rsidRDefault="003A48F3" w:rsidP="007B16A9">
            <w:pPr>
              <w:rPr>
                <w:noProof/>
              </w:rPr>
            </w:pPr>
            <w:r w:rsidRPr="00043731">
              <w:rPr>
                <w:noProof/>
              </w:rPr>
              <w:t>Emergency Response</w:t>
            </w:r>
          </w:p>
        </w:tc>
        <w:tc>
          <w:tcPr>
            <w:tcW w:w="2300" w:type="dxa"/>
          </w:tcPr>
          <w:p w:rsidR="003A48F3" w:rsidRPr="00043731" w:rsidRDefault="003A48F3" w:rsidP="007B16A9">
            <w:pPr>
              <w:rPr>
                <w:noProof/>
              </w:rPr>
            </w:pPr>
            <w:r w:rsidRPr="00043731">
              <w:rPr>
                <w:noProof/>
              </w:rPr>
              <w:t>Reviewed</w:t>
            </w:r>
          </w:p>
        </w:tc>
        <w:tc>
          <w:tcPr>
            <w:tcW w:w="2300" w:type="dxa"/>
          </w:tcPr>
          <w:p w:rsidR="003A48F3" w:rsidRPr="00043731" w:rsidRDefault="003A48F3" w:rsidP="007B16A9">
            <w:pPr>
              <w:rPr>
                <w:noProof/>
              </w:rPr>
            </w:pPr>
          </w:p>
        </w:tc>
      </w:tr>
    </w:tbl>
    <w:p w:rsidR="003A48F3" w:rsidRPr="00043731" w:rsidRDefault="003A48F3" w:rsidP="003A48F3">
      <w:pPr>
        <w:rPr>
          <w:noProof/>
        </w:rPr>
      </w:pPr>
    </w:p>
    <w:p w:rsidR="003A48F3" w:rsidRPr="00517CAF" w:rsidRDefault="003A48F3" w:rsidP="00B448F6">
      <w:pPr>
        <w:jc w:val="center"/>
        <w:rPr>
          <w:rFonts w:asciiTheme="minorHAnsi" w:hAnsiTheme="minorHAnsi"/>
          <w:b/>
          <w:noProof/>
          <w:sz w:val="28"/>
          <w:szCs w:val="28"/>
        </w:rPr>
      </w:pPr>
      <w:r>
        <w:rPr>
          <w:rFonts w:asciiTheme="minorHAnsi" w:hAnsiTheme="minorHAnsi"/>
          <w:b/>
          <w:noProof/>
          <w:sz w:val="28"/>
          <w:szCs w:val="28"/>
        </w:rPr>
        <w:t>EMERGENCY</w:t>
      </w:r>
      <w:r w:rsidR="00B448F6">
        <w:rPr>
          <w:rFonts w:asciiTheme="minorHAnsi" w:hAnsiTheme="minorHAnsi"/>
          <w:b/>
          <w:noProof/>
          <w:sz w:val="28"/>
          <w:szCs w:val="28"/>
        </w:rPr>
        <w:t xml:space="preserve"> DISASTER</w:t>
      </w:r>
      <w:r>
        <w:rPr>
          <w:rFonts w:asciiTheme="minorHAnsi" w:hAnsiTheme="minorHAnsi"/>
          <w:b/>
          <w:noProof/>
          <w:sz w:val="28"/>
          <w:szCs w:val="28"/>
        </w:rPr>
        <w:t xml:space="preserve"> RESPONSE – EDS TEAM</w:t>
      </w:r>
    </w:p>
    <w:p w:rsidR="003A48F3" w:rsidRPr="00FE2484" w:rsidRDefault="003A48F3" w:rsidP="003A48F3">
      <w:pPr>
        <w:rPr>
          <w:rFonts w:asciiTheme="minorHAnsi" w:hAnsiTheme="minorHAnsi"/>
          <w:b/>
          <w:color w:val="FF0000"/>
        </w:rPr>
      </w:pPr>
      <w:r w:rsidRPr="00FE2484">
        <w:rPr>
          <w:rFonts w:asciiTheme="minorHAnsi" w:hAnsiTheme="minorHAnsi"/>
          <w:noProof/>
          <w:color w:val="FF0000"/>
          <w:sz w:val="22"/>
          <w:szCs w:val="22"/>
          <w:highlight w:val="yellow"/>
        </w:rPr>
        <w:t>(please cus</w:t>
      </w:r>
      <w:r>
        <w:rPr>
          <w:rFonts w:asciiTheme="minorHAnsi" w:hAnsiTheme="minorHAnsi"/>
          <w:noProof/>
          <w:color w:val="FF0000"/>
          <w:sz w:val="22"/>
          <w:szCs w:val="22"/>
          <w:highlight w:val="yellow"/>
        </w:rPr>
        <w:t>t</w:t>
      </w:r>
      <w:r w:rsidRPr="00FE2484">
        <w:rPr>
          <w:rFonts w:asciiTheme="minorHAnsi" w:hAnsiTheme="minorHAnsi"/>
          <w:noProof/>
          <w:color w:val="FF0000"/>
          <w:sz w:val="22"/>
          <w:szCs w:val="22"/>
          <w:highlight w:val="yellow"/>
        </w:rPr>
        <w:t>omize with your local information)</w:t>
      </w:r>
    </w:p>
    <w:p w:rsidR="003A48F3" w:rsidRPr="00F35841" w:rsidRDefault="003A48F3" w:rsidP="00C549DE">
      <w:pPr>
        <w:rPr>
          <w:rFonts w:asciiTheme="minorHAnsi" w:hAnsiTheme="minorHAnsi"/>
          <w:i/>
          <w:noProof/>
          <w:sz w:val="22"/>
          <w:szCs w:val="22"/>
        </w:rPr>
      </w:pPr>
      <w:r w:rsidRPr="00C549DE">
        <w:rPr>
          <w:rFonts w:asciiTheme="minorHAnsi" w:hAnsiTheme="minorHAnsi"/>
          <w:b/>
          <w:i/>
          <w:noProof/>
          <w:sz w:val="22"/>
          <w:szCs w:val="22"/>
        </w:rPr>
        <w:t>Program Description</w:t>
      </w:r>
      <w:r w:rsidR="00F519B5">
        <w:rPr>
          <w:rFonts w:asciiTheme="minorHAnsi" w:hAnsiTheme="minorHAnsi"/>
          <w:b/>
          <w:i/>
          <w:noProof/>
          <w:sz w:val="22"/>
          <w:szCs w:val="22"/>
        </w:rPr>
        <w:t xml:space="preserve"> &amp; Information</w:t>
      </w:r>
      <w:r w:rsidRPr="00C549DE">
        <w:rPr>
          <w:rFonts w:asciiTheme="minorHAnsi" w:hAnsiTheme="minorHAnsi"/>
          <w:i/>
          <w:noProof/>
          <w:sz w:val="22"/>
          <w:szCs w:val="22"/>
        </w:rPr>
        <w:t>:</w:t>
      </w:r>
      <w:r w:rsidRPr="00C549DE">
        <w:rPr>
          <w:rFonts w:asciiTheme="minorHAnsi" w:hAnsiTheme="minorHAnsi"/>
          <w:i/>
          <w:noProof/>
        </w:rPr>
        <w:t xml:space="preserve">  </w:t>
      </w:r>
      <w:r w:rsidRPr="00F35841">
        <w:rPr>
          <w:rFonts w:asciiTheme="minorHAnsi" w:hAnsiTheme="minorHAnsi"/>
          <w:i/>
          <w:noProof/>
          <w:sz w:val="22"/>
          <w:szCs w:val="22"/>
        </w:rPr>
        <w:t xml:space="preserve"> </w:t>
      </w:r>
      <w:r w:rsidRPr="00F35841">
        <w:rPr>
          <w:rFonts w:asciiTheme="minorHAnsi" w:hAnsiTheme="minorHAnsi"/>
          <w:noProof/>
          <w:sz w:val="22"/>
          <w:szCs w:val="22"/>
        </w:rPr>
        <w:t>(please cusomize with your local agreement information)</w:t>
      </w:r>
    </w:p>
    <w:p w:rsidR="003A48F3" w:rsidRPr="00F35841" w:rsidRDefault="003A48F3" w:rsidP="00C549DE">
      <w:pPr>
        <w:rPr>
          <w:rFonts w:asciiTheme="minorHAnsi" w:hAnsiTheme="minorHAnsi"/>
          <w:noProof/>
          <w:sz w:val="22"/>
          <w:szCs w:val="22"/>
        </w:rPr>
      </w:pPr>
      <w:r w:rsidRPr="00F35841">
        <w:rPr>
          <w:rFonts w:asciiTheme="minorHAnsi" w:hAnsiTheme="minorHAnsi"/>
          <w:noProof/>
          <w:sz w:val="22"/>
          <w:szCs w:val="22"/>
        </w:rPr>
        <w:t xml:space="preserve">The Salvation Army – </w:t>
      </w:r>
      <w:r w:rsidRPr="00F35841">
        <w:rPr>
          <w:rFonts w:asciiTheme="minorHAnsi" w:hAnsiTheme="minorHAnsi"/>
          <w:noProof/>
          <w:sz w:val="22"/>
          <w:szCs w:val="22"/>
          <w:highlight w:val="yellow"/>
        </w:rPr>
        <w:t xml:space="preserve">Corps Name </w:t>
      </w:r>
      <w:r w:rsidRPr="00F35841">
        <w:rPr>
          <w:rFonts w:asciiTheme="minorHAnsi" w:hAnsiTheme="minorHAnsi"/>
          <w:noProof/>
          <w:sz w:val="22"/>
          <w:szCs w:val="22"/>
        </w:rPr>
        <w:t xml:space="preserve"> will have an organized and practical response, to be referred to as the Emergency Response Team, which can be called out to provide support to </w:t>
      </w:r>
      <w:r w:rsidR="00B7147B">
        <w:rPr>
          <w:rFonts w:asciiTheme="minorHAnsi" w:hAnsiTheme="minorHAnsi"/>
          <w:noProof/>
          <w:sz w:val="22"/>
          <w:szCs w:val="22"/>
        </w:rPr>
        <w:t xml:space="preserve">survivors, </w:t>
      </w:r>
      <w:r w:rsidRPr="00F35841">
        <w:rPr>
          <w:rFonts w:asciiTheme="minorHAnsi" w:hAnsiTheme="minorHAnsi"/>
          <w:noProof/>
          <w:sz w:val="22"/>
          <w:szCs w:val="22"/>
        </w:rPr>
        <w:t>fire-fighters and other professionals in emergency situations.</w:t>
      </w:r>
    </w:p>
    <w:p w:rsidR="00C549DE" w:rsidRPr="00F35841" w:rsidRDefault="00C549DE" w:rsidP="00C549DE">
      <w:pPr>
        <w:rPr>
          <w:rFonts w:asciiTheme="minorHAnsi" w:hAnsiTheme="minorHAnsi"/>
          <w:noProof/>
          <w:sz w:val="22"/>
          <w:szCs w:val="22"/>
        </w:rPr>
      </w:pPr>
    </w:p>
    <w:p w:rsidR="00C549DE" w:rsidRDefault="00C549DE" w:rsidP="00C549DE">
      <w:pPr>
        <w:rPr>
          <w:rFonts w:asciiTheme="minorHAnsi" w:hAnsiTheme="minorHAnsi"/>
          <w:noProof/>
          <w:sz w:val="22"/>
          <w:szCs w:val="22"/>
        </w:rPr>
      </w:pPr>
      <w:r w:rsidRPr="00F35841">
        <w:rPr>
          <w:rFonts w:asciiTheme="minorHAnsi" w:hAnsiTheme="minorHAnsi"/>
          <w:noProof/>
          <w:sz w:val="22"/>
          <w:szCs w:val="22"/>
        </w:rPr>
        <w:t>Any EDS, whether from Corps or Social Services, needs to be aware of the territorial standards, which means that individuals need to be trained in the Incident Command System as well as the Disaster Food Services course.</w:t>
      </w:r>
      <w:r w:rsidR="007771EB">
        <w:rPr>
          <w:rFonts w:asciiTheme="minorHAnsi" w:hAnsiTheme="minorHAnsi"/>
          <w:noProof/>
          <w:sz w:val="22"/>
          <w:szCs w:val="22"/>
        </w:rPr>
        <w:t xml:space="preserve">  Refer to O</w:t>
      </w:r>
      <w:r w:rsidR="00A036D8">
        <w:rPr>
          <w:rFonts w:asciiTheme="minorHAnsi" w:hAnsiTheme="minorHAnsi"/>
          <w:noProof/>
          <w:sz w:val="22"/>
          <w:szCs w:val="22"/>
        </w:rPr>
        <w:t xml:space="preserve">perating Policies 8304 and 8302 by going to;   </w:t>
      </w:r>
      <w:r w:rsidR="00A036D8" w:rsidRPr="00A036D8">
        <w:rPr>
          <w:rFonts w:asciiTheme="minorHAnsi" w:hAnsiTheme="minorHAnsi"/>
          <w:noProof/>
          <w:sz w:val="22"/>
          <w:szCs w:val="22"/>
        </w:rPr>
        <w:t>saDashboard→Operating Policies</w:t>
      </w:r>
      <w:r w:rsidR="00A036D8">
        <w:rPr>
          <w:rFonts w:asciiTheme="minorHAnsi" w:hAnsiTheme="minorHAnsi"/>
          <w:noProof/>
          <w:sz w:val="22"/>
          <w:szCs w:val="22"/>
        </w:rPr>
        <w:t xml:space="preserve"> icon</w:t>
      </w:r>
      <w:r w:rsidR="00A036D8" w:rsidRPr="00A036D8">
        <w:rPr>
          <w:rFonts w:asciiTheme="minorHAnsi" w:hAnsiTheme="minorHAnsi"/>
          <w:noProof/>
          <w:sz w:val="22"/>
          <w:szCs w:val="22"/>
        </w:rPr>
        <w:t>→</w:t>
      </w:r>
      <w:r w:rsidR="00A036D8">
        <w:rPr>
          <w:rFonts w:asciiTheme="minorHAnsi" w:hAnsiTheme="minorHAnsi"/>
          <w:noProof/>
          <w:sz w:val="22"/>
          <w:szCs w:val="22"/>
        </w:rPr>
        <w:t>83,</w:t>
      </w:r>
      <w:r w:rsidR="00A036D8" w:rsidRPr="00A036D8">
        <w:rPr>
          <w:rFonts w:asciiTheme="minorHAnsi" w:hAnsiTheme="minorHAnsi"/>
          <w:noProof/>
          <w:sz w:val="22"/>
          <w:szCs w:val="22"/>
        </w:rPr>
        <w:t xml:space="preserve"> then the corr</w:t>
      </w:r>
      <w:r w:rsidR="00A036D8">
        <w:rPr>
          <w:rFonts w:asciiTheme="minorHAnsi" w:hAnsiTheme="minorHAnsi"/>
          <w:noProof/>
          <w:sz w:val="22"/>
          <w:szCs w:val="22"/>
        </w:rPr>
        <w:t>e</w:t>
      </w:r>
      <w:r w:rsidR="00A036D8" w:rsidRPr="00A036D8">
        <w:rPr>
          <w:rFonts w:asciiTheme="minorHAnsi" w:hAnsiTheme="minorHAnsi"/>
          <w:noProof/>
          <w:sz w:val="22"/>
          <w:szCs w:val="22"/>
        </w:rPr>
        <w:t>sponding policy number</w:t>
      </w:r>
      <w:r w:rsidR="00A036D8">
        <w:rPr>
          <w:rFonts w:asciiTheme="minorHAnsi" w:hAnsiTheme="minorHAnsi"/>
          <w:noProof/>
          <w:sz w:val="22"/>
          <w:szCs w:val="22"/>
        </w:rPr>
        <w:t>.</w:t>
      </w:r>
    </w:p>
    <w:p w:rsidR="00A036D8" w:rsidRPr="00F35841" w:rsidRDefault="00A036D8" w:rsidP="00C549DE">
      <w:pPr>
        <w:rPr>
          <w:rFonts w:asciiTheme="minorHAnsi" w:hAnsiTheme="minorHAnsi"/>
          <w:noProof/>
          <w:sz w:val="22"/>
          <w:szCs w:val="22"/>
        </w:rPr>
      </w:pPr>
    </w:p>
    <w:p w:rsidR="00C549DE" w:rsidRPr="00F519B5" w:rsidRDefault="00C549DE" w:rsidP="00C549DE">
      <w:pPr>
        <w:rPr>
          <w:rFonts w:asciiTheme="minorHAnsi" w:hAnsiTheme="minorHAnsi"/>
          <w:noProof/>
          <w:sz w:val="6"/>
          <w:szCs w:val="6"/>
        </w:rPr>
      </w:pPr>
    </w:p>
    <w:p w:rsidR="00C549DE" w:rsidRPr="00F35841" w:rsidRDefault="00D82D9A" w:rsidP="00C549DE">
      <w:pPr>
        <w:rPr>
          <w:rFonts w:asciiTheme="minorHAnsi" w:hAnsiTheme="minorHAnsi"/>
          <w:noProof/>
          <w:sz w:val="22"/>
          <w:szCs w:val="22"/>
        </w:rPr>
      </w:pPr>
      <w:r>
        <w:rPr>
          <w:rFonts w:asciiTheme="minorHAnsi" w:hAnsiTheme="minorHAnsi"/>
          <w:noProof/>
          <w:sz w:val="22"/>
          <w:szCs w:val="22"/>
        </w:rPr>
        <w:t>There are two</w:t>
      </w:r>
      <w:r w:rsidR="00C549DE" w:rsidRPr="00F35841">
        <w:rPr>
          <w:rFonts w:asciiTheme="minorHAnsi" w:hAnsiTheme="minorHAnsi"/>
          <w:noProof/>
          <w:sz w:val="22"/>
          <w:szCs w:val="22"/>
        </w:rPr>
        <w:t xml:space="preserve"> course</w:t>
      </w:r>
      <w:r>
        <w:rPr>
          <w:rFonts w:asciiTheme="minorHAnsi" w:hAnsiTheme="minorHAnsi"/>
          <w:noProof/>
          <w:sz w:val="22"/>
          <w:szCs w:val="22"/>
        </w:rPr>
        <w:t>s</w:t>
      </w:r>
      <w:r w:rsidR="00C549DE" w:rsidRPr="00F35841">
        <w:rPr>
          <w:rFonts w:asciiTheme="minorHAnsi" w:hAnsiTheme="minorHAnsi"/>
          <w:noProof/>
          <w:sz w:val="22"/>
          <w:szCs w:val="22"/>
        </w:rPr>
        <w:t xml:space="preserve"> entitled Preparing Your Congregation for Disaster </w:t>
      </w:r>
      <w:r>
        <w:rPr>
          <w:rFonts w:asciiTheme="minorHAnsi" w:hAnsiTheme="minorHAnsi"/>
          <w:noProof/>
          <w:sz w:val="22"/>
          <w:szCs w:val="22"/>
        </w:rPr>
        <w:t xml:space="preserve">response and Introduction to The Salvation Army Emergency Disaster </w:t>
      </w:r>
      <w:r w:rsidR="00C549DE" w:rsidRPr="00F35841">
        <w:rPr>
          <w:rFonts w:asciiTheme="minorHAnsi" w:hAnsiTheme="minorHAnsi"/>
          <w:noProof/>
          <w:sz w:val="22"/>
          <w:szCs w:val="22"/>
        </w:rPr>
        <w:t>that you should be aware of</w:t>
      </w:r>
      <w:r>
        <w:rPr>
          <w:rFonts w:asciiTheme="minorHAnsi" w:hAnsiTheme="minorHAnsi"/>
          <w:noProof/>
          <w:sz w:val="22"/>
          <w:szCs w:val="22"/>
        </w:rPr>
        <w:t xml:space="preserve"> and be trained in</w:t>
      </w:r>
      <w:r w:rsidR="00C549DE" w:rsidRPr="00F35841">
        <w:rPr>
          <w:rFonts w:asciiTheme="minorHAnsi" w:hAnsiTheme="minorHAnsi"/>
          <w:noProof/>
          <w:sz w:val="22"/>
          <w:szCs w:val="22"/>
        </w:rPr>
        <w:t>.</w:t>
      </w:r>
    </w:p>
    <w:p w:rsidR="00C549DE" w:rsidRPr="00F35841" w:rsidRDefault="00C549DE" w:rsidP="00C549DE">
      <w:pPr>
        <w:rPr>
          <w:rFonts w:asciiTheme="minorHAnsi" w:hAnsiTheme="minorHAnsi"/>
          <w:noProof/>
          <w:sz w:val="22"/>
          <w:szCs w:val="22"/>
        </w:rPr>
      </w:pPr>
    </w:p>
    <w:p w:rsidR="00C549DE" w:rsidRDefault="00C549DE" w:rsidP="00C549DE">
      <w:pPr>
        <w:rPr>
          <w:rFonts w:asciiTheme="minorHAnsi" w:hAnsiTheme="minorHAnsi"/>
          <w:noProof/>
          <w:sz w:val="22"/>
          <w:szCs w:val="22"/>
        </w:rPr>
      </w:pPr>
      <w:r w:rsidRPr="00F35841">
        <w:rPr>
          <w:rFonts w:asciiTheme="minorHAnsi" w:hAnsiTheme="minorHAnsi"/>
          <w:noProof/>
          <w:sz w:val="22"/>
          <w:szCs w:val="22"/>
        </w:rPr>
        <w:t>It is important that each ministry unit establish a Memorandum of Understanding with your local Police, Fire, Emergency Medical group.</w:t>
      </w:r>
    </w:p>
    <w:p w:rsidR="000C5D78" w:rsidRDefault="000C5D78" w:rsidP="00C549DE">
      <w:pPr>
        <w:rPr>
          <w:rFonts w:asciiTheme="minorHAnsi" w:hAnsiTheme="minorHAnsi"/>
          <w:noProof/>
          <w:sz w:val="22"/>
          <w:szCs w:val="22"/>
        </w:rPr>
      </w:pPr>
    </w:p>
    <w:p w:rsidR="000C5D78" w:rsidRPr="00F35841" w:rsidRDefault="000C5D78" w:rsidP="00C549DE">
      <w:pPr>
        <w:rPr>
          <w:rFonts w:asciiTheme="minorHAnsi" w:hAnsiTheme="minorHAnsi"/>
          <w:noProof/>
          <w:sz w:val="22"/>
          <w:szCs w:val="22"/>
        </w:rPr>
      </w:pPr>
      <w:r>
        <w:rPr>
          <w:rFonts w:asciiTheme="minorHAnsi" w:hAnsiTheme="minorHAnsi"/>
          <w:noProof/>
          <w:sz w:val="22"/>
          <w:szCs w:val="22"/>
        </w:rPr>
        <w:t>There is an important role for Emotional &amp; Spiritual Care that the local leadership be in contact with their Divisional</w:t>
      </w:r>
      <w:r w:rsidR="00D16295">
        <w:rPr>
          <w:rFonts w:asciiTheme="minorHAnsi" w:hAnsiTheme="minorHAnsi"/>
          <w:noProof/>
          <w:sz w:val="22"/>
          <w:szCs w:val="22"/>
        </w:rPr>
        <w:t xml:space="preserve"> EDS Director to discuss how an</w:t>
      </w:r>
      <w:r>
        <w:rPr>
          <w:rFonts w:asciiTheme="minorHAnsi" w:hAnsiTheme="minorHAnsi"/>
          <w:noProof/>
          <w:sz w:val="22"/>
          <w:szCs w:val="22"/>
        </w:rPr>
        <w:t xml:space="preserve"> EDS ministry can be established and maintained.</w:t>
      </w:r>
      <w:r w:rsidR="00A36755">
        <w:rPr>
          <w:rFonts w:asciiTheme="minorHAnsi" w:hAnsiTheme="minorHAnsi"/>
          <w:noProof/>
          <w:sz w:val="22"/>
          <w:szCs w:val="22"/>
        </w:rPr>
        <w:t xml:space="preserve">  This program provides training in the Critical Incident Stress Management (CISM).</w:t>
      </w:r>
    </w:p>
    <w:p w:rsidR="003A48F3" w:rsidRPr="00517CAF" w:rsidRDefault="003A48F3" w:rsidP="003A48F3">
      <w:pPr>
        <w:rPr>
          <w:rFonts w:asciiTheme="minorHAnsi" w:hAnsiTheme="minorHAnsi"/>
          <w:noProof/>
          <w:sz w:val="22"/>
          <w:szCs w:val="22"/>
        </w:rPr>
      </w:pPr>
    </w:p>
    <w:p w:rsidR="003A48F3" w:rsidRPr="00517CAF" w:rsidRDefault="003A48F3" w:rsidP="003A48F3">
      <w:pPr>
        <w:rPr>
          <w:rFonts w:asciiTheme="minorHAnsi" w:hAnsiTheme="minorHAnsi"/>
          <w:noProof/>
          <w:sz w:val="22"/>
          <w:szCs w:val="22"/>
        </w:rPr>
      </w:pPr>
      <w:r w:rsidRPr="0023474D">
        <w:rPr>
          <w:rFonts w:asciiTheme="minorHAnsi" w:hAnsiTheme="minorHAnsi"/>
          <w:b/>
          <w:i/>
          <w:noProof/>
          <w:sz w:val="22"/>
          <w:szCs w:val="22"/>
        </w:rPr>
        <w:t>Intended Program Outcomes</w:t>
      </w:r>
      <w:r w:rsidRPr="00517CAF">
        <w:rPr>
          <w:rFonts w:asciiTheme="minorHAnsi" w:hAnsiTheme="minorHAnsi"/>
          <w:noProof/>
          <w:sz w:val="22"/>
          <w:szCs w:val="22"/>
        </w:rPr>
        <w:t>:</w:t>
      </w:r>
    </w:p>
    <w:p w:rsidR="003A48F3" w:rsidRPr="00517CAF" w:rsidRDefault="003A48F3" w:rsidP="003A48F3">
      <w:pPr>
        <w:rPr>
          <w:rFonts w:asciiTheme="minorHAnsi" w:hAnsiTheme="minorHAnsi"/>
          <w:noProof/>
          <w:sz w:val="22"/>
          <w:szCs w:val="22"/>
        </w:rPr>
      </w:pPr>
      <w:r w:rsidRPr="00517CAF">
        <w:rPr>
          <w:rFonts w:asciiTheme="minorHAnsi" w:hAnsiTheme="minorHAnsi"/>
          <w:noProof/>
          <w:sz w:val="22"/>
          <w:szCs w:val="22"/>
        </w:rPr>
        <w:t xml:space="preserve">Over the past few years, the number of calls to assist in this area have increased.  There are a number of benefits to providing this service: </w:t>
      </w:r>
    </w:p>
    <w:p w:rsidR="003A48F3" w:rsidRPr="001705C1" w:rsidRDefault="003A48F3" w:rsidP="003A48F3">
      <w:pPr>
        <w:pStyle w:val="ListParagraph"/>
        <w:numPr>
          <w:ilvl w:val="0"/>
          <w:numId w:val="41"/>
        </w:numPr>
        <w:rPr>
          <w:rFonts w:asciiTheme="minorHAnsi" w:hAnsiTheme="minorHAnsi"/>
          <w:noProof/>
          <w:sz w:val="22"/>
          <w:szCs w:val="22"/>
        </w:rPr>
      </w:pPr>
      <w:r w:rsidRPr="001705C1">
        <w:rPr>
          <w:rFonts w:asciiTheme="minorHAnsi" w:hAnsiTheme="minorHAnsi"/>
          <w:noProof/>
          <w:sz w:val="22"/>
          <w:szCs w:val="22"/>
        </w:rPr>
        <w:t>Provision of refreshments and quality food is always appreciated by members of emergency teams attending these events</w:t>
      </w:r>
    </w:p>
    <w:p w:rsidR="003A48F3" w:rsidRPr="001705C1" w:rsidRDefault="003A48F3" w:rsidP="003A48F3">
      <w:pPr>
        <w:pStyle w:val="ListParagraph"/>
        <w:numPr>
          <w:ilvl w:val="0"/>
          <w:numId w:val="41"/>
        </w:numPr>
        <w:rPr>
          <w:rFonts w:asciiTheme="minorHAnsi" w:hAnsiTheme="minorHAnsi"/>
          <w:noProof/>
          <w:sz w:val="22"/>
          <w:szCs w:val="22"/>
        </w:rPr>
      </w:pPr>
      <w:r w:rsidRPr="001705C1">
        <w:rPr>
          <w:rFonts w:asciiTheme="minorHAnsi" w:hAnsiTheme="minorHAnsi"/>
          <w:noProof/>
          <w:sz w:val="22"/>
          <w:szCs w:val="22"/>
        </w:rPr>
        <w:t xml:space="preserve">These events provide further opportunity to profile the work of The Salvation Army in the community, including media coverage.  * It should be noted that only </w:t>
      </w:r>
      <w:r w:rsidR="002F3EAC">
        <w:rPr>
          <w:rFonts w:asciiTheme="minorHAnsi" w:hAnsiTheme="minorHAnsi"/>
          <w:noProof/>
          <w:sz w:val="22"/>
          <w:szCs w:val="22"/>
        </w:rPr>
        <w:t>the Public Information O</w:t>
      </w:r>
      <w:r w:rsidR="00A36755">
        <w:rPr>
          <w:rFonts w:asciiTheme="minorHAnsi" w:hAnsiTheme="minorHAnsi"/>
          <w:noProof/>
          <w:sz w:val="22"/>
          <w:szCs w:val="22"/>
        </w:rPr>
        <w:t xml:space="preserve">fficer </w:t>
      </w:r>
      <w:r w:rsidRPr="001705C1">
        <w:rPr>
          <w:rFonts w:asciiTheme="minorHAnsi" w:hAnsiTheme="minorHAnsi"/>
          <w:noProof/>
          <w:sz w:val="22"/>
          <w:szCs w:val="22"/>
          <w:highlight w:val="yellow"/>
        </w:rPr>
        <w:t>Captain____</w:t>
      </w:r>
      <w:r w:rsidR="003B5D77">
        <w:rPr>
          <w:rFonts w:asciiTheme="minorHAnsi" w:hAnsiTheme="minorHAnsi"/>
          <w:noProof/>
          <w:sz w:val="22"/>
          <w:szCs w:val="22"/>
        </w:rPr>
        <w:t xml:space="preserve"> may speak with the media</w:t>
      </w:r>
    </w:p>
    <w:p w:rsidR="003A48F3" w:rsidRPr="001705C1" w:rsidRDefault="003A48F3" w:rsidP="003A48F3">
      <w:pPr>
        <w:pStyle w:val="ListParagraph"/>
        <w:numPr>
          <w:ilvl w:val="0"/>
          <w:numId w:val="41"/>
        </w:numPr>
        <w:rPr>
          <w:rFonts w:asciiTheme="minorHAnsi" w:hAnsiTheme="minorHAnsi"/>
          <w:noProof/>
          <w:sz w:val="22"/>
          <w:szCs w:val="22"/>
        </w:rPr>
      </w:pPr>
      <w:r w:rsidRPr="001705C1">
        <w:rPr>
          <w:rFonts w:asciiTheme="minorHAnsi" w:hAnsiTheme="minorHAnsi"/>
          <w:noProof/>
          <w:sz w:val="22"/>
          <w:szCs w:val="22"/>
        </w:rPr>
        <w:t xml:space="preserve">Through our presence on the scene, we are often brought into contact with victims and family members </w:t>
      </w:r>
      <w:r w:rsidR="003B5D77">
        <w:rPr>
          <w:rFonts w:asciiTheme="minorHAnsi" w:hAnsiTheme="minorHAnsi"/>
          <w:noProof/>
          <w:sz w:val="22"/>
          <w:szCs w:val="22"/>
        </w:rPr>
        <w:t>that we can be of assistance to</w:t>
      </w:r>
    </w:p>
    <w:p w:rsidR="003A48F3" w:rsidRPr="001705C1" w:rsidRDefault="003A48F3" w:rsidP="003A48F3">
      <w:pPr>
        <w:pStyle w:val="ListParagraph"/>
        <w:numPr>
          <w:ilvl w:val="0"/>
          <w:numId w:val="41"/>
        </w:numPr>
        <w:rPr>
          <w:rFonts w:asciiTheme="minorHAnsi" w:hAnsiTheme="minorHAnsi"/>
          <w:noProof/>
          <w:sz w:val="22"/>
          <w:szCs w:val="22"/>
        </w:rPr>
      </w:pPr>
      <w:r w:rsidRPr="001705C1">
        <w:rPr>
          <w:rFonts w:asciiTheme="minorHAnsi" w:hAnsiTheme="minorHAnsi"/>
          <w:noProof/>
          <w:sz w:val="22"/>
          <w:szCs w:val="22"/>
        </w:rPr>
        <w:t>This service often provides an entry point for congregational members to volunteer and become invol</w:t>
      </w:r>
      <w:r w:rsidR="003B5D77">
        <w:rPr>
          <w:rFonts w:asciiTheme="minorHAnsi" w:hAnsiTheme="minorHAnsi"/>
          <w:noProof/>
          <w:sz w:val="22"/>
          <w:szCs w:val="22"/>
        </w:rPr>
        <w:t>ved in our community ministries</w:t>
      </w:r>
    </w:p>
    <w:p w:rsidR="003A48F3" w:rsidRDefault="003A48F3" w:rsidP="003A48F3">
      <w:pPr>
        <w:rPr>
          <w:rFonts w:asciiTheme="minorHAnsi" w:hAnsiTheme="minorHAnsi"/>
          <w:noProof/>
          <w:sz w:val="22"/>
          <w:szCs w:val="22"/>
        </w:rPr>
      </w:pPr>
    </w:p>
    <w:p w:rsidR="002B5BA6" w:rsidRDefault="002B5BA6" w:rsidP="003A48F3">
      <w:pPr>
        <w:rPr>
          <w:rFonts w:asciiTheme="minorHAnsi" w:hAnsiTheme="minorHAnsi"/>
          <w:noProof/>
          <w:sz w:val="22"/>
          <w:szCs w:val="22"/>
        </w:rPr>
      </w:pPr>
    </w:p>
    <w:p w:rsidR="002B5BA6" w:rsidRDefault="002B5BA6" w:rsidP="003A48F3">
      <w:pPr>
        <w:rPr>
          <w:rFonts w:asciiTheme="minorHAnsi" w:hAnsiTheme="minorHAnsi"/>
          <w:noProof/>
          <w:sz w:val="22"/>
          <w:szCs w:val="22"/>
        </w:rPr>
      </w:pPr>
    </w:p>
    <w:p w:rsidR="002B5BA6" w:rsidRDefault="002B5BA6" w:rsidP="003A48F3">
      <w:pPr>
        <w:rPr>
          <w:rFonts w:asciiTheme="minorHAnsi" w:hAnsiTheme="minorHAnsi"/>
          <w:noProof/>
          <w:sz w:val="22"/>
          <w:szCs w:val="22"/>
        </w:rPr>
      </w:pPr>
    </w:p>
    <w:p w:rsidR="002B5BA6" w:rsidRDefault="002B5BA6" w:rsidP="003A48F3">
      <w:pPr>
        <w:rPr>
          <w:rFonts w:asciiTheme="minorHAnsi" w:hAnsiTheme="minorHAnsi"/>
          <w:noProof/>
          <w:sz w:val="22"/>
          <w:szCs w:val="22"/>
        </w:rPr>
      </w:pPr>
    </w:p>
    <w:p w:rsidR="002B5BA6" w:rsidRPr="00517CAF" w:rsidRDefault="002B5BA6" w:rsidP="003A48F3">
      <w:pPr>
        <w:rPr>
          <w:rFonts w:asciiTheme="minorHAnsi" w:hAnsiTheme="minorHAnsi"/>
          <w:noProof/>
          <w:sz w:val="22"/>
          <w:szCs w:val="22"/>
        </w:rPr>
      </w:pPr>
    </w:p>
    <w:p w:rsidR="003A48F3" w:rsidRPr="00517CAF" w:rsidRDefault="003A48F3" w:rsidP="003A48F3">
      <w:pPr>
        <w:rPr>
          <w:rFonts w:asciiTheme="minorHAnsi" w:hAnsiTheme="minorHAnsi"/>
          <w:i/>
          <w:noProof/>
          <w:sz w:val="22"/>
          <w:szCs w:val="22"/>
        </w:rPr>
      </w:pPr>
      <w:r w:rsidRPr="0023474D">
        <w:rPr>
          <w:rFonts w:asciiTheme="minorHAnsi" w:hAnsiTheme="minorHAnsi"/>
          <w:b/>
          <w:i/>
          <w:noProof/>
          <w:sz w:val="22"/>
          <w:szCs w:val="22"/>
        </w:rPr>
        <w:t>Procedure</w:t>
      </w:r>
      <w:r w:rsidRPr="00517CAF">
        <w:rPr>
          <w:rFonts w:asciiTheme="minorHAnsi" w:hAnsiTheme="minorHAnsi"/>
          <w:i/>
          <w:noProof/>
          <w:sz w:val="22"/>
          <w:szCs w:val="22"/>
        </w:rPr>
        <w:t>:</w:t>
      </w:r>
    </w:p>
    <w:p w:rsidR="003A48F3" w:rsidRPr="00517CAF" w:rsidRDefault="003A48F3" w:rsidP="003A48F3">
      <w:pPr>
        <w:rPr>
          <w:rFonts w:asciiTheme="minorHAnsi" w:hAnsiTheme="minorHAnsi"/>
          <w:noProof/>
          <w:sz w:val="22"/>
          <w:szCs w:val="22"/>
        </w:rPr>
      </w:pPr>
      <w:r w:rsidRPr="00517CAF">
        <w:rPr>
          <w:rFonts w:asciiTheme="minorHAnsi" w:hAnsiTheme="minorHAnsi"/>
          <w:noProof/>
          <w:sz w:val="22"/>
          <w:szCs w:val="22"/>
        </w:rPr>
        <w:t xml:space="preserve">When the </w:t>
      </w:r>
      <w:r w:rsidRPr="00517CAF">
        <w:rPr>
          <w:rFonts w:asciiTheme="minorHAnsi" w:hAnsiTheme="minorHAnsi"/>
          <w:noProof/>
          <w:sz w:val="22"/>
          <w:szCs w:val="22"/>
          <w:highlight w:val="yellow"/>
        </w:rPr>
        <w:t>YOUR TOWN</w:t>
      </w:r>
      <w:r w:rsidRPr="00517CAF">
        <w:rPr>
          <w:rFonts w:asciiTheme="minorHAnsi" w:hAnsiTheme="minorHAnsi"/>
          <w:noProof/>
          <w:sz w:val="22"/>
          <w:szCs w:val="22"/>
        </w:rPr>
        <w:t xml:space="preserve"> Fire Department or similar group </w:t>
      </w:r>
      <w:r w:rsidR="00820666">
        <w:rPr>
          <w:rFonts w:asciiTheme="minorHAnsi" w:hAnsiTheme="minorHAnsi"/>
          <w:noProof/>
          <w:sz w:val="22"/>
          <w:szCs w:val="22"/>
        </w:rPr>
        <w:t>requests this service, the following procedure should be followed:</w:t>
      </w:r>
    </w:p>
    <w:p w:rsidR="003A48F3" w:rsidRPr="00517CAF" w:rsidRDefault="003A48F3" w:rsidP="003A48F3">
      <w:pPr>
        <w:numPr>
          <w:ilvl w:val="0"/>
          <w:numId w:val="3"/>
        </w:numPr>
        <w:tabs>
          <w:tab w:val="clear" w:pos="1080"/>
          <w:tab w:val="num" w:pos="360"/>
        </w:tabs>
        <w:rPr>
          <w:rFonts w:asciiTheme="minorHAnsi" w:hAnsiTheme="minorHAnsi"/>
          <w:noProof/>
          <w:sz w:val="22"/>
          <w:szCs w:val="22"/>
        </w:rPr>
      </w:pPr>
      <w:r w:rsidRPr="00517CAF">
        <w:rPr>
          <w:rFonts w:asciiTheme="minorHAnsi" w:hAnsiTheme="minorHAnsi"/>
          <w:noProof/>
          <w:sz w:val="22"/>
          <w:szCs w:val="22"/>
        </w:rPr>
        <w:t>Upon receiving a call from the Corps Officer the Emergency Coordinator will contact the team leader and give info</w:t>
      </w:r>
      <w:r w:rsidR="003B5D77">
        <w:rPr>
          <w:rFonts w:asciiTheme="minorHAnsi" w:hAnsiTheme="minorHAnsi"/>
          <w:noProof/>
          <w:sz w:val="22"/>
          <w:szCs w:val="22"/>
        </w:rPr>
        <w:t>rmation regarding the Emergency</w:t>
      </w:r>
    </w:p>
    <w:p w:rsidR="003A48F3" w:rsidRPr="00517CAF" w:rsidRDefault="003A48F3" w:rsidP="003A48F3">
      <w:pPr>
        <w:numPr>
          <w:ilvl w:val="0"/>
          <w:numId w:val="3"/>
        </w:numPr>
        <w:rPr>
          <w:rFonts w:asciiTheme="minorHAnsi" w:hAnsiTheme="minorHAnsi"/>
          <w:noProof/>
          <w:sz w:val="22"/>
          <w:szCs w:val="22"/>
        </w:rPr>
      </w:pPr>
      <w:r w:rsidRPr="00517CAF">
        <w:rPr>
          <w:rFonts w:asciiTheme="minorHAnsi" w:hAnsiTheme="minorHAnsi"/>
          <w:noProof/>
          <w:sz w:val="22"/>
          <w:szCs w:val="22"/>
        </w:rPr>
        <w:t xml:space="preserve">We will have 2 or 3 teams (made up of 4 people) including 1 team leader </w:t>
      </w:r>
      <w:r w:rsidR="003B5D77">
        <w:rPr>
          <w:rFonts w:asciiTheme="minorHAnsi" w:hAnsiTheme="minorHAnsi"/>
          <w:noProof/>
          <w:sz w:val="22"/>
          <w:szCs w:val="22"/>
        </w:rPr>
        <w:t>who is in charge of the group</w:t>
      </w:r>
    </w:p>
    <w:p w:rsidR="003A48F3" w:rsidRPr="00517CAF" w:rsidRDefault="003A48F3" w:rsidP="003A48F3">
      <w:pPr>
        <w:numPr>
          <w:ilvl w:val="0"/>
          <w:numId w:val="3"/>
        </w:numPr>
        <w:rPr>
          <w:rFonts w:asciiTheme="minorHAnsi" w:hAnsiTheme="minorHAnsi"/>
          <w:noProof/>
          <w:sz w:val="22"/>
          <w:szCs w:val="22"/>
        </w:rPr>
      </w:pPr>
      <w:r w:rsidRPr="00517CAF">
        <w:rPr>
          <w:rFonts w:asciiTheme="minorHAnsi" w:hAnsiTheme="minorHAnsi"/>
          <w:noProof/>
          <w:sz w:val="22"/>
          <w:szCs w:val="22"/>
        </w:rPr>
        <w:t>Team Leader will pick up the emergency supplies and other members of the team will meet at the site of the disaster.  The team leader will assess the situation and they will immediately start</w:t>
      </w:r>
      <w:r w:rsidR="003B5D77">
        <w:rPr>
          <w:rFonts w:asciiTheme="minorHAnsi" w:hAnsiTheme="minorHAnsi"/>
          <w:noProof/>
          <w:sz w:val="22"/>
          <w:szCs w:val="22"/>
        </w:rPr>
        <w:t xml:space="preserve"> preparing food and refreshment</w:t>
      </w:r>
    </w:p>
    <w:p w:rsidR="003A48F3" w:rsidRDefault="003A48F3" w:rsidP="003A48F3">
      <w:pPr>
        <w:numPr>
          <w:ilvl w:val="0"/>
          <w:numId w:val="3"/>
        </w:numPr>
        <w:rPr>
          <w:rFonts w:asciiTheme="minorHAnsi" w:hAnsiTheme="minorHAnsi"/>
          <w:noProof/>
          <w:sz w:val="22"/>
          <w:szCs w:val="22"/>
        </w:rPr>
      </w:pPr>
      <w:r w:rsidRPr="00517CAF">
        <w:rPr>
          <w:rFonts w:asciiTheme="minorHAnsi" w:hAnsiTheme="minorHAnsi"/>
          <w:noProof/>
          <w:sz w:val="22"/>
          <w:szCs w:val="22"/>
        </w:rPr>
        <w:t>Supplies of meat, bread, and other staples will be kept on hand for possible emergency use, and rotated on a regular basis to maintain</w:t>
      </w:r>
      <w:r w:rsidR="003B5D77">
        <w:rPr>
          <w:rFonts w:asciiTheme="minorHAnsi" w:hAnsiTheme="minorHAnsi"/>
          <w:noProof/>
          <w:sz w:val="22"/>
          <w:szCs w:val="22"/>
        </w:rPr>
        <w:t xml:space="preserve"> freshness and health standards</w:t>
      </w:r>
      <w:r w:rsidRPr="00517CAF">
        <w:rPr>
          <w:rFonts w:asciiTheme="minorHAnsi" w:hAnsiTheme="minorHAnsi"/>
          <w:noProof/>
          <w:sz w:val="22"/>
          <w:szCs w:val="22"/>
        </w:rPr>
        <w:t xml:space="preserve"> </w:t>
      </w:r>
      <w:r>
        <w:rPr>
          <w:rFonts w:asciiTheme="minorHAnsi" w:hAnsiTheme="minorHAnsi"/>
          <w:noProof/>
          <w:sz w:val="22"/>
          <w:szCs w:val="22"/>
        </w:rPr>
        <w:t xml:space="preserve"> </w:t>
      </w:r>
    </w:p>
    <w:p w:rsidR="003A48F3" w:rsidRPr="004B197C" w:rsidRDefault="003A48F3" w:rsidP="003A48F3">
      <w:pPr>
        <w:pStyle w:val="ListParagraph"/>
        <w:numPr>
          <w:ilvl w:val="0"/>
          <w:numId w:val="1"/>
        </w:numPr>
        <w:tabs>
          <w:tab w:val="clear" w:pos="360"/>
          <w:tab w:val="num" w:pos="1440"/>
        </w:tabs>
        <w:ind w:left="1440"/>
        <w:rPr>
          <w:rFonts w:asciiTheme="minorHAnsi" w:hAnsiTheme="minorHAnsi"/>
          <w:noProof/>
          <w:sz w:val="22"/>
          <w:szCs w:val="22"/>
        </w:rPr>
      </w:pPr>
      <w:r>
        <w:rPr>
          <w:rFonts w:asciiTheme="minorHAnsi" w:hAnsiTheme="minorHAnsi"/>
          <w:noProof/>
          <w:sz w:val="22"/>
          <w:szCs w:val="22"/>
        </w:rPr>
        <w:t>Water</w:t>
      </w:r>
    </w:p>
    <w:p w:rsidR="003A48F3" w:rsidRPr="00517CAF" w:rsidRDefault="003A48F3" w:rsidP="003A48F3">
      <w:pPr>
        <w:numPr>
          <w:ilvl w:val="0"/>
          <w:numId w:val="1"/>
        </w:numPr>
        <w:tabs>
          <w:tab w:val="clear" w:pos="360"/>
          <w:tab w:val="num" w:pos="2880"/>
        </w:tabs>
        <w:ind w:left="1440"/>
        <w:rPr>
          <w:rFonts w:asciiTheme="minorHAnsi" w:hAnsiTheme="minorHAnsi"/>
          <w:noProof/>
          <w:sz w:val="22"/>
          <w:szCs w:val="22"/>
        </w:rPr>
      </w:pPr>
      <w:r w:rsidRPr="00517CAF">
        <w:rPr>
          <w:rFonts w:asciiTheme="minorHAnsi" w:hAnsiTheme="minorHAnsi"/>
          <w:noProof/>
          <w:sz w:val="22"/>
          <w:szCs w:val="22"/>
        </w:rPr>
        <w:t xml:space="preserve">Canned Tuna, Soups, Hot Chocolate, etc. at the designated cupboard </w:t>
      </w:r>
    </w:p>
    <w:p w:rsidR="003A48F3" w:rsidRPr="00517CAF" w:rsidRDefault="003A48F3" w:rsidP="003A48F3">
      <w:pPr>
        <w:numPr>
          <w:ilvl w:val="0"/>
          <w:numId w:val="1"/>
        </w:numPr>
        <w:tabs>
          <w:tab w:val="clear" w:pos="360"/>
          <w:tab w:val="num" w:pos="1800"/>
        </w:tabs>
        <w:ind w:left="1440"/>
        <w:rPr>
          <w:rFonts w:asciiTheme="minorHAnsi" w:hAnsiTheme="minorHAnsi"/>
          <w:noProof/>
          <w:sz w:val="22"/>
          <w:szCs w:val="22"/>
        </w:rPr>
      </w:pPr>
      <w:r w:rsidRPr="00517CAF">
        <w:rPr>
          <w:rFonts w:asciiTheme="minorHAnsi" w:hAnsiTheme="minorHAnsi"/>
          <w:noProof/>
          <w:sz w:val="22"/>
          <w:szCs w:val="22"/>
        </w:rPr>
        <w:t xml:space="preserve">Bread </w:t>
      </w:r>
      <w:r w:rsidR="00902560">
        <w:rPr>
          <w:rFonts w:asciiTheme="minorHAnsi" w:hAnsiTheme="minorHAnsi"/>
          <w:noProof/>
          <w:sz w:val="22"/>
          <w:szCs w:val="22"/>
        </w:rPr>
        <w:t>–</w:t>
      </w:r>
      <w:r w:rsidRPr="00517CAF">
        <w:rPr>
          <w:rFonts w:asciiTheme="minorHAnsi" w:hAnsiTheme="minorHAnsi"/>
          <w:noProof/>
          <w:sz w:val="22"/>
          <w:szCs w:val="22"/>
        </w:rPr>
        <w:t xml:space="preserve"> </w:t>
      </w:r>
    </w:p>
    <w:p w:rsidR="003A48F3" w:rsidRPr="00517CAF" w:rsidRDefault="003A48F3" w:rsidP="003A48F3">
      <w:pPr>
        <w:numPr>
          <w:ilvl w:val="0"/>
          <w:numId w:val="1"/>
        </w:numPr>
        <w:tabs>
          <w:tab w:val="clear" w:pos="360"/>
          <w:tab w:val="num" w:pos="1800"/>
        </w:tabs>
        <w:ind w:left="1440"/>
        <w:rPr>
          <w:rFonts w:asciiTheme="minorHAnsi" w:hAnsiTheme="minorHAnsi"/>
          <w:noProof/>
          <w:sz w:val="22"/>
          <w:szCs w:val="22"/>
        </w:rPr>
      </w:pPr>
      <w:r w:rsidRPr="00517CAF">
        <w:rPr>
          <w:rFonts w:asciiTheme="minorHAnsi" w:hAnsiTheme="minorHAnsi"/>
          <w:noProof/>
          <w:sz w:val="22"/>
          <w:szCs w:val="22"/>
        </w:rPr>
        <w:t xml:space="preserve">Meat, Produce, Milk </w:t>
      </w:r>
      <w:r w:rsidR="00902560">
        <w:rPr>
          <w:rFonts w:asciiTheme="minorHAnsi" w:hAnsiTheme="minorHAnsi"/>
          <w:noProof/>
          <w:sz w:val="22"/>
          <w:szCs w:val="22"/>
        </w:rPr>
        <w:t>–</w:t>
      </w:r>
      <w:r w:rsidRPr="00517CAF">
        <w:rPr>
          <w:rFonts w:asciiTheme="minorHAnsi" w:hAnsiTheme="minorHAnsi"/>
          <w:noProof/>
          <w:sz w:val="22"/>
          <w:szCs w:val="22"/>
        </w:rPr>
        <w:t xml:space="preserve"> </w:t>
      </w:r>
    </w:p>
    <w:p w:rsidR="003A48F3" w:rsidRPr="00517CAF" w:rsidRDefault="003A48F3" w:rsidP="003A48F3">
      <w:pPr>
        <w:numPr>
          <w:ilvl w:val="0"/>
          <w:numId w:val="1"/>
        </w:numPr>
        <w:tabs>
          <w:tab w:val="clear" w:pos="360"/>
          <w:tab w:val="num" w:pos="1800"/>
        </w:tabs>
        <w:ind w:left="1440"/>
        <w:rPr>
          <w:rFonts w:asciiTheme="minorHAnsi" w:hAnsiTheme="minorHAnsi"/>
          <w:noProof/>
          <w:sz w:val="22"/>
          <w:szCs w:val="22"/>
        </w:rPr>
      </w:pPr>
      <w:r w:rsidRPr="00517CAF">
        <w:rPr>
          <w:rFonts w:asciiTheme="minorHAnsi" w:hAnsiTheme="minorHAnsi"/>
          <w:noProof/>
          <w:sz w:val="22"/>
          <w:szCs w:val="22"/>
        </w:rPr>
        <w:t xml:space="preserve">Coffee </w:t>
      </w:r>
      <w:r w:rsidR="00902560">
        <w:rPr>
          <w:rFonts w:asciiTheme="minorHAnsi" w:hAnsiTheme="minorHAnsi"/>
          <w:noProof/>
          <w:sz w:val="22"/>
          <w:szCs w:val="22"/>
        </w:rPr>
        <w:t>–</w:t>
      </w:r>
      <w:r w:rsidRPr="00517CAF">
        <w:rPr>
          <w:rFonts w:asciiTheme="minorHAnsi" w:hAnsiTheme="minorHAnsi"/>
          <w:noProof/>
          <w:sz w:val="22"/>
          <w:szCs w:val="22"/>
        </w:rPr>
        <w:t xml:space="preserve"> </w:t>
      </w:r>
    </w:p>
    <w:p w:rsidR="003A48F3" w:rsidRPr="00517CAF" w:rsidRDefault="003A48F3" w:rsidP="003A48F3">
      <w:pPr>
        <w:numPr>
          <w:ilvl w:val="0"/>
          <w:numId w:val="1"/>
        </w:numPr>
        <w:tabs>
          <w:tab w:val="clear" w:pos="360"/>
          <w:tab w:val="num" w:pos="1800"/>
        </w:tabs>
        <w:ind w:left="1440"/>
        <w:rPr>
          <w:rFonts w:asciiTheme="minorHAnsi" w:hAnsiTheme="minorHAnsi"/>
          <w:noProof/>
          <w:sz w:val="22"/>
          <w:szCs w:val="22"/>
        </w:rPr>
      </w:pPr>
      <w:r w:rsidRPr="00517CAF">
        <w:rPr>
          <w:rFonts w:asciiTheme="minorHAnsi" w:hAnsiTheme="minorHAnsi"/>
          <w:noProof/>
          <w:sz w:val="22"/>
          <w:szCs w:val="22"/>
        </w:rPr>
        <w:t xml:space="preserve">Thermos </w:t>
      </w:r>
      <w:r w:rsidR="00902560">
        <w:rPr>
          <w:rFonts w:asciiTheme="minorHAnsi" w:hAnsiTheme="minorHAnsi"/>
          <w:noProof/>
          <w:sz w:val="22"/>
          <w:szCs w:val="22"/>
        </w:rPr>
        <w:t>–</w:t>
      </w:r>
      <w:r w:rsidRPr="00517CAF">
        <w:rPr>
          <w:rFonts w:asciiTheme="minorHAnsi" w:hAnsiTheme="minorHAnsi"/>
          <w:noProof/>
          <w:sz w:val="22"/>
          <w:szCs w:val="22"/>
        </w:rPr>
        <w:t xml:space="preserve"> </w:t>
      </w:r>
    </w:p>
    <w:p w:rsidR="003A48F3" w:rsidRPr="00517CAF" w:rsidRDefault="003A48F3" w:rsidP="003A48F3">
      <w:pPr>
        <w:numPr>
          <w:ilvl w:val="0"/>
          <w:numId w:val="3"/>
        </w:numPr>
        <w:rPr>
          <w:rFonts w:asciiTheme="minorHAnsi" w:hAnsiTheme="minorHAnsi"/>
          <w:noProof/>
          <w:sz w:val="22"/>
          <w:szCs w:val="22"/>
        </w:rPr>
      </w:pPr>
      <w:r w:rsidRPr="00517CAF">
        <w:rPr>
          <w:rFonts w:asciiTheme="minorHAnsi" w:hAnsiTheme="minorHAnsi"/>
          <w:noProof/>
          <w:sz w:val="22"/>
          <w:szCs w:val="22"/>
        </w:rPr>
        <w:t>Soup, sandwiches, coffee, hot chocolate, fruit juices, etc. are prepared at th</w:t>
      </w:r>
      <w:r w:rsidR="00D16295">
        <w:rPr>
          <w:rFonts w:asciiTheme="minorHAnsi" w:hAnsiTheme="minorHAnsi"/>
          <w:noProof/>
          <w:sz w:val="22"/>
          <w:szCs w:val="22"/>
        </w:rPr>
        <w:t>e corps</w:t>
      </w:r>
      <w:r w:rsidRPr="00517CAF">
        <w:rPr>
          <w:rFonts w:asciiTheme="minorHAnsi" w:hAnsiTheme="minorHAnsi"/>
          <w:noProof/>
          <w:sz w:val="22"/>
          <w:szCs w:val="22"/>
        </w:rPr>
        <w:t xml:space="preserve">.  * </w:t>
      </w:r>
      <w:r w:rsidRPr="00517CAF">
        <w:rPr>
          <w:rFonts w:asciiTheme="minorHAnsi" w:hAnsiTheme="minorHAnsi"/>
          <w:noProof/>
          <w:sz w:val="22"/>
          <w:szCs w:val="22"/>
          <w:u w:val="single"/>
        </w:rPr>
        <w:t>It should be noted that a member of the team must have the</w:t>
      </w:r>
      <w:r w:rsidR="003B5D77">
        <w:rPr>
          <w:rFonts w:asciiTheme="minorHAnsi" w:hAnsiTheme="minorHAnsi"/>
          <w:noProof/>
          <w:sz w:val="22"/>
          <w:szCs w:val="22"/>
          <w:u w:val="single"/>
        </w:rPr>
        <w:t xml:space="preserve"> Safe Food Handling Certificate</w:t>
      </w:r>
    </w:p>
    <w:p w:rsidR="003A48F3" w:rsidRPr="00517CAF" w:rsidRDefault="003A48F3" w:rsidP="003A48F3">
      <w:pPr>
        <w:numPr>
          <w:ilvl w:val="0"/>
          <w:numId w:val="3"/>
        </w:numPr>
        <w:rPr>
          <w:rFonts w:asciiTheme="minorHAnsi" w:hAnsiTheme="minorHAnsi"/>
          <w:noProof/>
          <w:sz w:val="22"/>
          <w:szCs w:val="22"/>
        </w:rPr>
      </w:pPr>
      <w:r w:rsidRPr="00517CAF">
        <w:rPr>
          <w:rFonts w:asciiTheme="minorHAnsi" w:hAnsiTheme="minorHAnsi"/>
          <w:noProof/>
          <w:sz w:val="22"/>
          <w:szCs w:val="22"/>
        </w:rPr>
        <w:t>Support material such as chairs, tables, dishes, cutlery, hand towels, garbage bags, coffee urns, etc. are at the c</w:t>
      </w:r>
      <w:r w:rsidR="00EF5FF4">
        <w:rPr>
          <w:rFonts w:asciiTheme="minorHAnsi" w:hAnsiTheme="minorHAnsi"/>
          <w:noProof/>
          <w:sz w:val="22"/>
          <w:szCs w:val="22"/>
        </w:rPr>
        <w:t>orps</w:t>
      </w:r>
    </w:p>
    <w:p w:rsidR="003A48F3" w:rsidRPr="00517CAF" w:rsidRDefault="003A48F3" w:rsidP="003A48F3">
      <w:pPr>
        <w:numPr>
          <w:ilvl w:val="0"/>
          <w:numId w:val="3"/>
        </w:numPr>
        <w:rPr>
          <w:rFonts w:asciiTheme="minorHAnsi" w:hAnsiTheme="minorHAnsi"/>
          <w:noProof/>
          <w:sz w:val="22"/>
          <w:szCs w:val="22"/>
        </w:rPr>
      </w:pPr>
      <w:r w:rsidRPr="00517CAF">
        <w:rPr>
          <w:rFonts w:asciiTheme="minorHAnsi" w:hAnsiTheme="minorHAnsi"/>
          <w:noProof/>
          <w:sz w:val="22"/>
          <w:szCs w:val="22"/>
        </w:rPr>
        <w:t>Upon arrival at the site, follow directions as</w:t>
      </w:r>
      <w:r w:rsidR="003B5D77">
        <w:rPr>
          <w:rFonts w:asciiTheme="minorHAnsi" w:hAnsiTheme="minorHAnsi"/>
          <w:noProof/>
          <w:sz w:val="22"/>
          <w:szCs w:val="22"/>
        </w:rPr>
        <w:t xml:space="preserve"> to where to set up the service</w:t>
      </w:r>
    </w:p>
    <w:p w:rsidR="003A48F3" w:rsidRPr="00517CAF" w:rsidRDefault="003A48F3" w:rsidP="003A48F3">
      <w:pPr>
        <w:numPr>
          <w:ilvl w:val="0"/>
          <w:numId w:val="3"/>
        </w:numPr>
        <w:rPr>
          <w:rFonts w:asciiTheme="minorHAnsi" w:hAnsiTheme="minorHAnsi"/>
          <w:noProof/>
          <w:sz w:val="22"/>
          <w:szCs w:val="22"/>
        </w:rPr>
      </w:pPr>
      <w:r w:rsidRPr="00517CAF">
        <w:rPr>
          <w:rFonts w:asciiTheme="minorHAnsi" w:hAnsiTheme="minorHAnsi"/>
          <w:noProof/>
          <w:sz w:val="22"/>
          <w:szCs w:val="22"/>
        </w:rPr>
        <w:t>Tables and chairs should be then set up, the food organized, and hand sanitizing materials be made available</w:t>
      </w:r>
    </w:p>
    <w:p w:rsidR="003A48F3" w:rsidRPr="00517CAF" w:rsidRDefault="003A48F3" w:rsidP="003A48F3">
      <w:pPr>
        <w:numPr>
          <w:ilvl w:val="0"/>
          <w:numId w:val="3"/>
        </w:numPr>
        <w:rPr>
          <w:rFonts w:asciiTheme="minorHAnsi" w:hAnsiTheme="minorHAnsi"/>
          <w:noProof/>
          <w:sz w:val="22"/>
          <w:szCs w:val="22"/>
        </w:rPr>
      </w:pPr>
      <w:r w:rsidRPr="00517CAF">
        <w:rPr>
          <w:rFonts w:asciiTheme="minorHAnsi" w:hAnsiTheme="minorHAnsi"/>
          <w:noProof/>
          <w:sz w:val="22"/>
          <w:szCs w:val="22"/>
        </w:rPr>
        <w:t xml:space="preserve">Volunteers should serve the hot soup, but generally encourage fire fighters/ responders to </w:t>
      </w:r>
      <w:r w:rsidR="00902560">
        <w:rPr>
          <w:rFonts w:asciiTheme="minorHAnsi" w:hAnsiTheme="minorHAnsi"/>
          <w:noProof/>
          <w:sz w:val="22"/>
          <w:szCs w:val="22"/>
        </w:rPr>
        <w:t>“</w:t>
      </w:r>
      <w:r w:rsidRPr="00517CAF">
        <w:rPr>
          <w:rFonts w:asciiTheme="minorHAnsi" w:hAnsiTheme="minorHAnsi"/>
          <w:noProof/>
          <w:sz w:val="22"/>
          <w:szCs w:val="22"/>
        </w:rPr>
        <w:t>help themselve</w:t>
      </w:r>
      <w:r w:rsidR="003B5D77">
        <w:rPr>
          <w:rFonts w:asciiTheme="minorHAnsi" w:hAnsiTheme="minorHAnsi"/>
          <w:noProof/>
          <w:sz w:val="22"/>
          <w:szCs w:val="22"/>
        </w:rPr>
        <w:t>s</w:t>
      </w:r>
      <w:r w:rsidR="00902560">
        <w:rPr>
          <w:rFonts w:asciiTheme="minorHAnsi" w:hAnsiTheme="minorHAnsi"/>
          <w:noProof/>
          <w:sz w:val="22"/>
          <w:szCs w:val="22"/>
        </w:rPr>
        <w:t>”</w:t>
      </w:r>
      <w:r w:rsidR="003B5D77">
        <w:rPr>
          <w:rFonts w:asciiTheme="minorHAnsi" w:hAnsiTheme="minorHAnsi"/>
          <w:noProof/>
          <w:sz w:val="22"/>
          <w:szCs w:val="22"/>
        </w:rPr>
        <w:t xml:space="preserve"> to everything else on hand</w:t>
      </w:r>
    </w:p>
    <w:p w:rsidR="003A48F3" w:rsidRPr="00517CAF" w:rsidRDefault="003A48F3" w:rsidP="003A48F3">
      <w:pPr>
        <w:numPr>
          <w:ilvl w:val="0"/>
          <w:numId w:val="3"/>
        </w:numPr>
        <w:rPr>
          <w:rFonts w:asciiTheme="minorHAnsi" w:hAnsiTheme="minorHAnsi"/>
          <w:noProof/>
          <w:sz w:val="22"/>
          <w:szCs w:val="22"/>
        </w:rPr>
      </w:pPr>
      <w:r w:rsidRPr="00517CAF">
        <w:rPr>
          <w:rFonts w:asciiTheme="minorHAnsi" w:hAnsiTheme="minorHAnsi"/>
          <w:noProof/>
          <w:sz w:val="22"/>
          <w:szCs w:val="22"/>
        </w:rPr>
        <w:t>Following completion of the service, the supplies will need to be replentished.  If the service time required is longer than three hours, additional volunteers may be contact</w:t>
      </w:r>
      <w:r w:rsidR="003B5D77">
        <w:rPr>
          <w:rFonts w:asciiTheme="minorHAnsi" w:hAnsiTheme="minorHAnsi"/>
          <w:noProof/>
          <w:sz w:val="22"/>
          <w:szCs w:val="22"/>
        </w:rPr>
        <w:t>ed for relief</w:t>
      </w:r>
    </w:p>
    <w:p w:rsidR="003A48F3" w:rsidRPr="00517CAF" w:rsidRDefault="003A48F3" w:rsidP="003A48F3">
      <w:pPr>
        <w:numPr>
          <w:ilvl w:val="0"/>
          <w:numId w:val="3"/>
        </w:numPr>
        <w:rPr>
          <w:rFonts w:asciiTheme="minorHAnsi" w:hAnsiTheme="minorHAnsi"/>
          <w:noProof/>
          <w:sz w:val="22"/>
          <w:szCs w:val="22"/>
        </w:rPr>
      </w:pPr>
      <w:r w:rsidRPr="00517CAF">
        <w:rPr>
          <w:rFonts w:asciiTheme="minorHAnsi" w:hAnsiTheme="minorHAnsi"/>
          <w:noProof/>
          <w:sz w:val="22"/>
          <w:szCs w:val="22"/>
        </w:rPr>
        <w:t>Review</w:t>
      </w:r>
      <w:r w:rsidR="003B5D77">
        <w:rPr>
          <w:rFonts w:asciiTheme="minorHAnsi" w:hAnsiTheme="minorHAnsi"/>
          <w:noProof/>
          <w:sz w:val="22"/>
          <w:szCs w:val="22"/>
        </w:rPr>
        <w:t xml:space="preserve"> check list for supplies needed</w:t>
      </w:r>
    </w:p>
    <w:p w:rsidR="003A48F3" w:rsidRPr="00043731" w:rsidRDefault="003A48F3" w:rsidP="003A48F3">
      <w:pPr>
        <w:rPr>
          <w:noProof/>
        </w:rPr>
      </w:pPr>
    </w:p>
    <w:p w:rsidR="003A48F3" w:rsidRPr="00043731" w:rsidRDefault="003A48F3" w:rsidP="003A48F3">
      <w:pPr>
        <w:rPr>
          <w:noProof/>
        </w:rPr>
      </w:pPr>
    </w:p>
    <w:p w:rsidR="003A48F3" w:rsidRPr="00043731" w:rsidRDefault="003A48F3" w:rsidP="003A48F3">
      <w:pPr>
        <w:rPr>
          <w:noProof/>
        </w:rPr>
      </w:pPr>
    </w:p>
    <w:p w:rsidR="003A48F3" w:rsidRPr="00043731" w:rsidRDefault="003A48F3" w:rsidP="003A48F3">
      <w:pPr>
        <w:rPr>
          <w:noProof/>
        </w:rPr>
      </w:pPr>
    </w:p>
    <w:p w:rsidR="003A48F3" w:rsidRDefault="003A48F3" w:rsidP="003A48F3">
      <w:pPr>
        <w:rPr>
          <w:noProof/>
        </w:rPr>
      </w:pPr>
    </w:p>
    <w:p w:rsidR="002B5BA6" w:rsidRDefault="002B5BA6" w:rsidP="003A48F3">
      <w:pPr>
        <w:rPr>
          <w:noProof/>
        </w:rPr>
      </w:pPr>
    </w:p>
    <w:p w:rsidR="002B5BA6" w:rsidRPr="00043731" w:rsidRDefault="002B5BA6" w:rsidP="003A48F3">
      <w:pPr>
        <w:rPr>
          <w:noProof/>
        </w:rPr>
      </w:pPr>
    </w:p>
    <w:p w:rsidR="003A48F3" w:rsidRPr="00043731" w:rsidRDefault="003A48F3" w:rsidP="003A48F3">
      <w:pPr>
        <w:rPr>
          <w:noProof/>
        </w:rPr>
      </w:pPr>
    </w:p>
    <w:p w:rsidR="003A48F3" w:rsidRPr="00F9144C" w:rsidRDefault="003A48F3" w:rsidP="003A48F3">
      <w:pPr>
        <w:rPr>
          <w:rFonts w:asciiTheme="minorHAnsi" w:hAnsiTheme="minorHAnsi"/>
        </w:rPr>
      </w:pPr>
      <w:r>
        <w:rPr>
          <w:rFonts w:asciiTheme="minorHAnsi" w:hAnsiTheme="minorHAnsi"/>
        </w:rPr>
        <w:t>___________________________________________________</w:t>
      </w:r>
    </w:p>
    <w:p w:rsidR="003A48F3" w:rsidRPr="00F9144C" w:rsidRDefault="003A48F3" w:rsidP="003A48F3">
      <w:pPr>
        <w:rPr>
          <w:rFonts w:asciiTheme="minorHAnsi" w:hAnsiTheme="minorHAnsi"/>
        </w:rPr>
      </w:pPr>
      <w:r>
        <w:rPr>
          <w:rFonts w:asciiTheme="minorHAnsi" w:hAnsiTheme="minorHAnsi"/>
        </w:rPr>
        <w:t xml:space="preserve">Signature:  </w:t>
      </w:r>
      <w:r w:rsidRPr="00F9144C">
        <w:rPr>
          <w:rFonts w:asciiTheme="minorHAnsi" w:hAnsiTheme="minorHAnsi"/>
        </w:rPr>
        <w:t>Corps Officer/Community &amp; Family Services Officer</w:t>
      </w:r>
    </w:p>
    <w:p w:rsidR="003A48F3" w:rsidRPr="00043731" w:rsidRDefault="003A48F3" w:rsidP="003A48F3">
      <w:pPr>
        <w:rPr>
          <w:noProof/>
        </w:rPr>
      </w:pPr>
    </w:p>
    <w:p w:rsidR="003A48F3" w:rsidRPr="00043731" w:rsidRDefault="003A48F3" w:rsidP="003A48F3">
      <w:pPr>
        <w:rPr>
          <w:noProof/>
        </w:rPr>
      </w:pPr>
    </w:p>
    <w:p w:rsidR="00E57874" w:rsidRDefault="00D75EDE">
      <w:pPr>
        <w:spacing w:line="276" w:lineRule="auto"/>
      </w:pPr>
      <w:r>
        <w:br w:type="page"/>
      </w:r>
    </w:p>
    <w:tbl>
      <w:tblPr>
        <w:tblStyle w:val="TableGrid"/>
        <w:tblW w:w="0" w:type="auto"/>
        <w:tblLook w:val="04A0" w:firstRow="1" w:lastRow="0" w:firstColumn="1" w:lastColumn="0" w:noHBand="0" w:noVBand="1"/>
      </w:tblPr>
      <w:tblGrid>
        <w:gridCol w:w="1351"/>
        <w:gridCol w:w="3625"/>
        <w:gridCol w:w="2300"/>
        <w:gridCol w:w="2300"/>
      </w:tblGrid>
      <w:tr w:rsidR="00E57874" w:rsidRPr="00E57874" w:rsidTr="00943A13">
        <w:tc>
          <w:tcPr>
            <w:tcW w:w="1351" w:type="dxa"/>
            <w:vMerge w:val="restart"/>
          </w:tcPr>
          <w:p w:rsidR="00E57874" w:rsidRPr="00E57874" w:rsidRDefault="00E57874" w:rsidP="00E57874">
            <w:r w:rsidRPr="00E57874">
              <w:lastRenderedPageBreak/>
              <w:br w:type="page"/>
            </w:r>
            <w:r w:rsidRPr="00E57874">
              <w:rPr>
                <w:noProof/>
              </w:rPr>
              <w:drawing>
                <wp:anchor distT="0" distB="0" distL="114300" distR="114300" simplePos="0" relativeHeight="251731968" behindDoc="0" locked="0" layoutInCell="1" allowOverlap="1" wp14:anchorId="62D1EA85" wp14:editId="2A1EE79B">
                  <wp:simplePos x="0" y="0"/>
                  <wp:positionH relativeFrom="column">
                    <wp:posOffset>37465</wp:posOffset>
                  </wp:positionH>
                  <wp:positionV relativeFrom="paragraph">
                    <wp:posOffset>55880</wp:posOffset>
                  </wp:positionV>
                  <wp:extent cx="676275" cy="768985"/>
                  <wp:effectExtent l="0" t="0" r="9525" b="0"/>
                  <wp:wrapNone/>
                  <wp:docPr id="14" name="Picture 14" descr="Shield%20Dar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eld%20DarkR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768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874">
              <w:t xml:space="preserve"> </w:t>
            </w:r>
          </w:p>
          <w:p w:rsidR="00E57874" w:rsidRPr="00E57874" w:rsidRDefault="00E57874" w:rsidP="00E57874"/>
          <w:p w:rsidR="00E57874" w:rsidRPr="00E57874" w:rsidRDefault="00E57874" w:rsidP="00E57874"/>
          <w:p w:rsidR="00E57874" w:rsidRPr="00E57874" w:rsidRDefault="00E57874" w:rsidP="00E57874"/>
          <w:p w:rsidR="00E57874" w:rsidRPr="00E57874" w:rsidRDefault="00E57874" w:rsidP="00E57874"/>
          <w:p w:rsidR="00E57874" w:rsidRPr="00E57874" w:rsidRDefault="00E57874" w:rsidP="00E57874"/>
        </w:tc>
        <w:tc>
          <w:tcPr>
            <w:tcW w:w="8225" w:type="dxa"/>
            <w:gridSpan w:val="3"/>
          </w:tcPr>
          <w:p w:rsidR="00E57874" w:rsidRPr="00E57874" w:rsidRDefault="00616177" w:rsidP="00616177">
            <w:pPr>
              <w:jc w:val="center"/>
              <w:rPr>
                <w:b/>
              </w:rPr>
            </w:pPr>
            <w:r>
              <w:rPr>
                <w:b/>
              </w:rPr>
              <w:t>Policy &amp; Procedure</w:t>
            </w:r>
          </w:p>
        </w:tc>
      </w:tr>
      <w:tr w:rsidR="00E57874" w:rsidRPr="00E57874" w:rsidTr="00943A13">
        <w:tc>
          <w:tcPr>
            <w:tcW w:w="1351" w:type="dxa"/>
            <w:vMerge/>
          </w:tcPr>
          <w:p w:rsidR="00E57874" w:rsidRPr="00E57874" w:rsidRDefault="00E57874" w:rsidP="00E57874"/>
        </w:tc>
        <w:tc>
          <w:tcPr>
            <w:tcW w:w="3625" w:type="dxa"/>
          </w:tcPr>
          <w:p w:rsidR="00E57874" w:rsidRPr="00E57874" w:rsidRDefault="00E57874" w:rsidP="00E57874"/>
        </w:tc>
        <w:tc>
          <w:tcPr>
            <w:tcW w:w="2300" w:type="dxa"/>
          </w:tcPr>
          <w:p w:rsidR="00E57874" w:rsidRPr="00E57874" w:rsidRDefault="00E57874" w:rsidP="00E57874"/>
        </w:tc>
        <w:tc>
          <w:tcPr>
            <w:tcW w:w="2300" w:type="dxa"/>
          </w:tcPr>
          <w:p w:rsidR="00E57874" w:rsidRPr="00E57874" w:rsidRDefault="008F4EA6" w:rsidP="008F4EA6">
            <w:pPr>
              <w:jc w:val="center"/>
            </w:pPr>
            <w:r>
              <w:t>Date</w:t>
            </w:r>
          </w:p>
        </w:tc>
      </w:tr>
      <w:tr w:rsidR="00E57874" w:rsidRPr="00E57874" w:rsidTr="00943A13">
        <w:tc>
          <w:tcPr>
            <w:tcW w:w="1351" w:type="dxa"/>
            <w:vMerge/>
          </w:tcPr>
          <w:p w:rsidR="00E57874" w:rsidRPr="00E57874" w:rsidRDefault="00E57874" w:rsidP="00E57874"/>
        </w:tc>
        <w:tc>
          <w:tcPr>
            <w:tcW w:w="3625" w:type="dxa"/>
          </w:tcPr>
          <w:p w:rsidR="00E57874" w:rsidRPr="00E57874" w:rsidRDefault="008C07DD" w:rsidP="00E57874">
            <w:r>
              <w:t>Thrift Store</w:t>
            </w:r>
          </w:p>
        </w:tc>
        <w:tc>
          <w:tcPr>
            <w:tcW w:w="2300" w:type="dxa"/>
          </w:tcPr>
          <w:p w:rsidR="00E57874" w:rsidRPr="00E57874" w:rsidRDefault="00E57874" w:rsidP="00E57874">
            <w:r w:rsidRPr="00E57874">
              <w:t>Effective</w:t>
            </w:r>
          </w:p>
        </w:tc>
        <w:tc>
          <w:tcPr>
            <w:tcW w:w="2300" w:type="dxa"/>
          </w:tcPr>
          <w:p w:rsidR="00E57874" w:rsidRPr="00E57874" w:rsidRDefault="00E57874" w:rsidP="00E57874"/>
        </w:tc>
      </w:tr>
      <w:tr w:rsidR="00E57874" w:rsidRPr="00E57874" w:rsidTr="00943A13">
        <w:tc>
          <w:tcPr>
            <w:tcW w:w="1351" w:type="dxa"/>
            <w:vMerge/>
          </w:tcPr>
          <w:p w:rsidR="00E57874" w:rsidRPr="00E57874" w:rsidRDefault="00E57874" w:rsidP="00E57874"/>
        </w:tc>
        <w:tc>
          <w:tcPr>
            <w:tcW w:w="3625" w:type="dxa"/>
          </w:tcPr>
          <w:p w:rsidR="00E57874" w:rsidRPr="00E57874" w:rsidRDefault="00E57874" w:rsidP="00E57874">
            <w:r>
              <w:t>Thrift Store</w:t>
            </w:r>
          </w:p>
        </w:tc>
        <w:tc>
          <w:tcPr>
            <w:tcW w:w="2300" w:type="dxa"/>
          </w:tcPr>
          <w:p w:rsidR="00E57874" w:rsidRPr="00E57874" w:rsidRDefault="00E57874" w:rsidP="00E57874">
            <w:r w:rsidRPr="00E57874">
              <w:t>Revised</w:t>
            </w:r>
          </w:p>
        </w:tc>
        <w:tc>
          <w:tcPr>
            <w:tcW w:w="2300" w:type="dxa"/>
          </w:tcPr>
          <w:p w:rsidR="00E57874" w:rsidRPr="00E57874" w:rsidRDefault="00E57874" w:rsidP="00E57874"/>
        </w:tc>
      </w:tr>
      <w:tr w:rsidR="00E57874" w:rsidRPr="00E57874" w:rsidTr="00943A13">
        <w:tc>
          <w:tcPr>
            <w:tcW w:w="1351" w:type="dxa"/>
            <w:vMerge/>
          </w:tcPr>
          <w:p w:rsidR="00E57874" w:rsidRPr="00E57874" w:rsidRDefault="00E57874" w:rsidP="00E57874"/>
        </w:tc>
        <w:tc>
          <w:tcPr>
            <w:tcW w:w="3625" w:type="dxa"/>
          </w:tcPr>
          <w:p w:rsidR="00E57874" w:rsidRPr="00E57874" w:rsidRDefault="00E57874" w:rsidP="00E57874"/>
        </w:tc>
        <w:tc>
          <w:tcPr>
            <w:tcW w:w="2300" w:type="dxa"/>
          </w:tcPr>
          <w:p w:rsidR="00E57874" w:rsidRPr="00E57874" w:rsidRDefault="00E57874" w:rsidP="00E57874">
            <w:r w:rsidRPr="00E57874">
              <w:t>Reviewed</w:t>
            </w:r>
          </w:p>
        </w:tc>
        <w:tc>
          <w:tcPr>
            <w:tcW w:w="2300" w:type="dxa"/>
          </w:tcPr>
          <w:p w:rsidR="00E57874" w:rsidRPr="00E57874" w:rsidRDefault="00E57874" w:rsidP="00E57874"/>
        </w:tc>
      </w:tr>
    </w:tbl>
    <w:p w:rsidR="00E57874" w:rsidRPr="00E57874" w:rsidRDefault="00E57874" w:rsidP="00E57874"/>
    <w:p w:rsidR="00E57874" w:rsidRPr="00A61AE0" w:rsidRDefault="00E57874" w:rsidP="00E57874">
      <w:pPr>
        <w:rPr>
          <w:rFonts w:asciiTheme="minorHAnsi" w:hAnsiTheme="minorHAnsi"/>
          <w:b/>
          <w:sz w:val="28"/>
          <w:szCs w:val="28"/>
          <w:u w:val="single"/>
        </w:rPr>
      </w:pPr>
      <w:r w:rsidRPr="001A4EB0">
        <w:rPr>
          <w:rFonts w:asciiTheme="minorHAnsi" w:hAnsiTheme="minorHAnsi"/>
        </w:rPr>
        <w:tab/>
      </w:r>
      <w:r w:rsidRPr="001A4EB0">
        <w:rPr>
          <w:rFonts w:asciiTheme="minorHAnsi" w:hAnsiTheme="minorHAnsi"/>
        </w:rPr>
        <w:tab/>
      </w:r>
      <w:r w:rsidRPr="001A4EB0">
        <w:rPr>
          <w:rFonts w:asciiTheme="minorHAnsi" w:hAnsiTheme="minorHAnsi"/>
        </w:rPr>
        <w:tab/>
      </w:r>
      <w:r w:rsidRPr="001A4EB0">
        <w:rPr>
          <w:rFonts w:asciiTheme="minorHAnsi" w:hAnsiTheme="minorHAnsi"/>
        </w:rPr>
        <w:tab/>
      </w:r>
      <w:r w:rsidRPr="001A4EB0">
        <w:rPr>
          <w:rFonts w:asciiTheme="minorHAnsi" w:hAnsiTheme="minorHAnsi"/>
        </w:rPr>
        <w:tab/>
      </w:r>
      <w:r w:rsidRPr="00902560">
        <w:rPr>
          <w:rFonts w:asciiTheme="minorHAnsi" w:hAnsiTheme="minorHAnsi"/>
          <w:b/>
          <w:sz w:val="28"/>
          <w:szCs w:val="28"/>
          <w:highlight w:val="yellow"/>
          <w:u w:val="single"/>
        </w:rPr>
        <w:t>THRIFT STORE</w:t>
      </w:r>
    </w:p>
    <w:p w:rsidR="00E57874" w:rsidRPr="001A4EB0" w:rsidRDefault="00E57874" w:rsidP="00E57874">
      <w:pPr>
        <w:rPr>
          <w:rFonts w:asciiTheme="minorHAnsi" w:hAnsiTheme="minorHAnsi"/>
        </w:rPr>
      </w:pPr>
    </w:p>
    <w:p w:rsidR="00533B0B" w:rsidRPr="00902560" w:rsidRDefault="00533B0B" w:rsidP="00A61AE0">
      <w:pPr>
        <w:rPr>
          <w:rFonts w:asciiTheme="minorHAnsi" w:hAnsiTheme="minorHAnsi"/>
          <w:b/>
        </w:rPr>
      </w:pPr>
    </w:p>
    <w:p w:rsidR="00E57874" w:rsidRPr="001A4EB0" w:rsidRDefault="00E57874" w:rsidP="00E57874">
      <w:pPr>
        <w:rPr>
          <w:rFonts w:asciiTheme="minorHAnsi" w:hAnsiTheme="minorHAnsi"/>
          <w:sz w:val="22"/>
          <w:szCs w:val="22"/>
        </w:rPr>
      </w:pPr>
      <w:r w:rsidRPr="001A4EB0">
        <w:rPr>
          <w:rFonts w:asciiTheme="minorHAnsi" w:hAnsiTheme="minorHAnsi"/>
          <w:sz w:val="22"/>
          <w:szCs w:val="22"/>
        </w:rPr>
        <w:t>Policies and procedures shall be available to all staff and shall include as a minimum the following:</w:t>
      </w:r>
    </w:p>
    <w:p w:rsidR="00E57874" w:rsidRPr="001A4EB0" w:rsidRDefault="00E57874" w:rsidP="00E57874">
      <w:pPr>
        <w:rPr>
          <w:rFonts w:asciiTheme="minorHAnsi" w:hAnsiTheme="minorHAnsi"/>
          <w:sz w:val="22"/>
          <w:szCs w:val="22"/>
        </w:rPr>
      </w:pPr>
    </w:p>
    <w:p w:rsidR="00E57874" w:rsidRPr="00C63A4C" w:rsidRDefault="00C63A4C" w:rsidP="001A435A">
      <w:pPr>
        <w:pStyle w:val="ListParagraph"/>
        <w:numPr>
          <w:ilvl w:val="0"/>
          <w:numId w:val="42"/>
        </w:numPr>
        <w:rPr>
          <w:rFonts w:asciiTheme="minorHAnsi" w:hAnsiTheme="minorHAnsi"/>
          <w:sz w:val="22"/>
          <w:szCs w:val="22"/>
        </w:rPr>
      </w:pPr>
      <w:r w:rsidRPr="00C63A4C">
        <w:rPr>
          <w:rFonts w:asciiTheme="minorHAnsi" w:hAnsiTheme="minorHAnsi"/>
          <w:sz w:val="22"/>
          <w:szCs w:val="22"/>
        </w:rPr>
        <w:t>Fi</w:t>
      </w:r>
      <w:r w:rsidR="00F07BBD">
        <w:rPr>
          <w:rFonts w:asciiTheme="minorHAnsi" w:hAnsiTheme="minorHAnsi"/>
          <w:sz w:val="22"/>
          <w:szCs w:val="22"/>
        </w:rPr>
        <w:t>re / evacuation / disaster plan</w:t>
      </w:r>
    </w:p>
    <w:p w:rsidR="00C63A4C" w:rsidRPr="00C63A4C" w:rsidRDefault="00C63A4C" w:rsidP="001A435A">
      <w:pPr>
        <w:pStyle w:val="ListParagraph"/>
        <w:numPr>
          <w:ilvl w:val="0"/>
          <w:numId w:val="42"/>
        </w:numPr>
        <w:rPr>
          <w:rFonts w:asciiTheme="minorHAnsi" w:hAnsiTheme="minorHAnsi"/>
          <w:sz w:val="22"/>
          <w:szCs w:val="22"/>
        </w:rPr>
      </w:pPr>
      <w:r w:rsidRPr="00C63A4C">
        <w:rPr>
          <w:rFonts w:asciiTheme="minorHAnsi" w:hAnsiTheme="minorHAnsi"/>
          <w:sz w:val="22"/>
          <w:szCs w:val="22"/>
        </w:rPr>
        <w:t>Health and safety</w:t>
      </w:r>
    </w:p>
    <w:p w:rsidR="00C63A4C" w:rsidRPr="00C63A4C" w:rsidRDefault="00C63A4C" w:rsidP="001A435A">
      <w:pPr>
        <w:pStyle w:val="ListParagraph"/>
        <w:numPr>
          <w:ilvl w:val="0"/>
          <w:numId w:val="42"/>
        </w:numPr>
        <w:rPr>
          <w:rFonts w:asciiTheme="minorHAnsi" w:hAnsiTheme="minorHAnsi"/>
          <w:sz w:val="22"/>
          <w:szCs w:val="22"/>
        </w:rPr>
      </w:pPr>
      <w:r w:rsidRPr="00C63A4C">
        <w:rPr>
          <w:rFonts w:asciiTheme="minorHAnsi" w:hAnsiTheme="minorHAnsi"/>
          <w:sz w:val="22"/>
          <w:szCs w:val="22"/>
        </w:rPr>
        <w:t>Process for selection, training and use of volunteers</w:t>
      </w:r>
    </w:p>
    <w:p w:rsidR="00C63A4C" w:rsidRPr="00C63A4C" w:rsidRDefault="00C63A4C" w:rsidP="001A435A">
      <w:pPr>
        <w:pStyle w:val="ListParagraph"/>
        <w:numPr>
          <w:ilvl w:val="0"/>
          <w:numId w:val="42"/>
        </w:numPr>
        <w:rPr>
          <w:rFonts w:asciiTheme="minorHAnsi" w:hAnsiTheme="minorHAnsi"/>
          <w:sz w:val="22"/>
          <w:szCs w:val="22"/>
        </w:rPr>
      </w:pPr>
      <w:r w:rsidRPr="00C63A4C">
        <w:rPr>
          <w:rFonts w:asciiTheme="minorHAnsi" w:hAnsiTheme="minorHAnsi"/>
          <w:sz w:val="22"/>
          <w:szCs w:val="22"/>
        </w:rPr>
        <w:t>Process for training staff and evaluating their performance</w:t>
      </w:r>
    </w:p>
    <w:p w:rsidR="00C63A4C" w:rsidRPr="00C63A4C" w:rsidRDefault="00C63A4C" w:rsidP="001A435A">
      <w:pPr>
        <w:pStyle w:val="ListParagraph"/>
        <w:numPr>
          <w:ilvl w:val="0"/>
          <w:numId w:val="42"/>
        </w:numPr>
        <w:rPr>
          <w:rFonts w:asciiTheme="minorHAnsi" w:hAnsiTheme="minorHAnsi"/>
          <w:sz w:val="22"/>
          <w:szCs w:val="22"/>
        </w:rPr>
      </w:pPr>
      <w:r w:rsidRPr="00C63A4C">
        <w:rPr>
          <w:rFonts w:asciiTheme="minorHAnsi" w:hAnsiTheme="minorHAnsi"/>
          <w:sz w:val="22"/>
          <w:szCs w:val="22"/>
        </w:rPr>
        <w:t xml:space="preserve">Relationships (contractual / formal) with other social service / corps within </w:t>
      </w:r>
      <w:r w:rsidR="00F07BBD">
        <w:rPr>
          <w:rFonts w:asciiTheme="minorHAnsi" w:hAnsiTheme="minorHAnsi"/>
          <w:sz w:val="22"/>
          <w:szCs w:val="22"/>
        </w:rPr>
        <w:t>T</w:t>
      </w:r>
      <w:r w:rsidRPr="00C63A4C">
        <w:rPr>
          <w:rFonts w:asciiTheme="minorHAnsi" w:hAnsiTheme="minorHAnsi"/>
          <w:sz w:val="22"/>
          <w:szCs w:val="22"/>
        </w:rPr>
        <w:t>he Salvation Army and the community</w:t>
      </w:r>
    </w:p>
    <w:p w:rsidR="00C63A4C" w:rsidRPr="00C63A4C" w:rsidRDefault="00C63A4C" w:rsidP="001A435A">
      <w:pPr>
        <w:pStyle w:val="ListParagraph"/>
        <w:numPr>
          <w:ilvl w:val="0"/>
          <w:numId w:val="42"/>
        </w:numPr>
        <w:rPr>
          <w:rFonts w:asciiTheme="minorHAnsi" w:hAnsiTheme="minorHAnsi"/>
          <w:sz w:val="22"/>
          <w:szCs w:val="22"/>
        </w:rPr>
      </w:pPr>
      <w:r w:rsidRPr="00C63A4C">
        <w:rPr>
          <w:rFonts w:asciiTheme="minorHAnsi" w:hAnsiTheme="minorHAnsi"/>
          <w:sz w:val="22"/>
          <w:szCs w:val="22"/>
        </w:rPr>
        <w:t>Non-discrimination of service to the public</w:t>
      </w:r>
    </w:p>
    <w:p w:rsidR="00C63A4C" w:rsidRPr="00C63A4C" w:rsidRDefault="00C63A4C" w:rsidP="001A435A">
      <w:pPr>
        <w:pStyle w:val="ListParagraph"/>
        <w:numPr>
          <w:ilvl w:val="0"/>
          <w:numId w:val="42"/>
        </w:numPr>
        <w:rPr>
          <w:rFonts w:asciiTheme="minorHAnsi" w:hAnsiTheme="minorHAnsi"/>
          <w:sz w:val="22"/>
          <w:szCs w:val="22"/>
        </w:rPr>
      </w:pPr>
      <w:r w:rsidRPr="00C63A4C">
        <w:rPr>
          <w:rFonts w:asciiTheme="minorHAnsi" w:hAnsiTheme="minorHAnsi"/>
          <w:sz w:val="22"/>
          <w:szCs w:val="22"/>
        </w:rPr>
        <w:t>Donated goods / Gift-in-Kind / Food</w:t>
      </w:r>
    </w:p>
    <w:p w:rsidR="00C63A4C" w:rsidRPr="00C63A4C" w:rsidRDefault="00C63A4C" w:rsidP="001A435A">
      <w:pPr>
        <w:pStyle w:val="ListParagraph"/>
        <w:numPr>
          <w:ilvl w:val="1"/>
          <w:numId w:val="42"/>
        </w:numPr>
        <w:rPr>
          <w:rFonts w:asciiTheme="minorHAnsi" w:hAnsiTheme="minorHAnsi"/>
          <w:sz w:val="22"/>
          <w:szCs w:val="22"/>
        </w:rPr>
      </w:pPr>
      <w:r w:rsidRPr="00C63A4C">
        <w:rPr>
          <w:rFonts w:asciiTheme="minorHAnsi" w:hAnsiTheme="minorHAnsi"/>
          <w:sz w:val="22"/>
          <w:szCs w:val="22"/>
        </w:rPr>
        <w:t>Donated goods cannot be given to staff or volunteers as gifts or payment for services</w:t>
      </w:r>
    </w:p>
    <w:p w:rsidR="00C63A4C" w:rsidRPr="00C63A4C" w:rsidRDefault="00C63A4C" w:rsidP="001A435A">
      <w:pPr>
        <w:pStyle w:val="ListParagraph"/>
        <w:numPr>
          <w:ilvl w:val="0"/>
          <w:numId w:val="42"/>
        </w:numPr>
        <w:rPr>
          <w:rFonts w:asciiTheme="minorHAnsi" w:hAnsiTheme="minorHAnsi"/>
          <w:sz w:val="22"/>
          <w:szCs w:val="22"/>
        </w:rPr>
      </w:pPr>
      <w:r w:rsidRPr="00C63A4C">
        <w:rPr>
          <w:rFonts w:asciiTheme="minorHAnsi" w:hAnsiTheme="minorHAnsi"/>
          <w:sz w:val="22"/>
          <w:szCs w:val="22"/>
        </w:rPr>
        <w:t>Customer service and education</w:t>
      </w:r>
    </w:p>
    <w:p w:rsidR="00C63A4C" w:rsidRPr="00C63A4C" w:rsidRDefault="00C63A4C" w:rsidP="001A435A">
      <w:pPr>
        <w:pStyle w:val="ListParagraph"/>
        <w:numPr>
          <w:ilvl w:val="0"/>
          <w:numId w:val="42"/>
        </w:numPr>
        <w:rPr>
          <w:rFonts w:asciiTheme="minorHAnsi" w:hAnsiTheme="minorHAnsi"/>
          <w:sz w:val="22"/>
          <w:szCs w:val="22"/>
        </w:rPr>
      </w:pPr>
      <w:r w:rsidRPr="00C63A4C">
        <w:rPr>
          <w:rFonts w:asciiTheme="minorHAnsi" w:hAnsiTheme="minorHAnsi"/>
          <w:sz w:val="22"/>
          <w:szCs w:val="22"/>
        </w:rPr>
        <w:t>Store operations / hours / staffing</w:t>
      </w:r>
    </w:p>
    <w:p w:rsidR="00C63A4C" w:rsidRPr="00C63A4C" w:rsidRDefault="00C63A4C" w:rsidP="001A435A">
      <w:pPr>
        <w:pStyle w:val="ListParagraph"/>
        <w:numPr>
          <w:ilvl w:val="1"/>
          <w:numId w:val="43"/>
        </w:numPr>
        <w:rPr>
          <w:rFonts w:asciiTheme="minorHAnsi" w:hAnsiTheme="minorHAnsi"/>
          <w:sz w:val="22"/>
          <w:szCs w:val="22"/>
        </w:rPr>
      </w:pPr>
      <w:r w:rsidRPr="00C63A4C">
        <w:rPr>
          <w:rFonts w:asciiTheme="minorHAnsi" w:hAnsiTheme="minorHAnsi"/>
          <w:sz w:val="22"/>
          <w:szCs w:val="22"/>
        </w:rPr>
        <w:t>Dress Code</w:t>
      </w:r>
    </w:p>
    <w:p w:rsidR="00C63A4C" w:rsidRPr="00C63A4C" w:rsidRDefault="00C63A4C" w:rsidP="001A435A">
      <w:pPr>
        <w:pStyle w:val="ListParagraph"/>
        <w:numPr>
          <w:ilvl w:val="1"/>
          <w:numId w:val="43"/>
        </w:numPr>
        <w:rPr>
          <w:rFonts w:asciiTheme="minorHAnsi" w:hAnsiTheme="minorHAnsi"/>
          <w:sz w:val="22"/>
          <w:szCs w:val="22"/>
        </w:rPr>
      </w:pPr>
      <w:r w:rsidRPr="00C63A4C">
        <w:rPr>
          <w:rFonts w:asciiTheme="minorHAnsi" w:hAnsiTheme="minorHAnsi"/>
          <w:sz w:val="22"/>
          <w:szCs w:val="22"/>
        </w:rPr>
        <w:t>Clean, inviting and friendly atmosphere</w:t>
      </w:r>
    </w:p>
    <w:p w:rsidR="00C63A4C" w:rsidRDefault="00C63A4C" w:rsidP="001A435A">
      <w:pPr>
        <w:pStyle w:val="ListParagraph"/>
        <w:numPr>
          <w:ilvl w:val="1"/>
          <w:numId w:val="43"/>
        </w:numPr>
        <w:rPr>
          <w:rFonts w:asciiTheme="minorHAnsi" w:hAnsiTheme="minorHAnsi"/>
          <w:sz w:val="22"/>
          <w:szCs w:val="22"/>
        </w:rPr>
      </w:pPr>
      <w:r w:rsidRPr="00C63A4C">
        <w:rPr>
          <w:rFonts w:asciiTheme="minorHAnsi" w:hAnsiTheme="minorHAnsi"/>
          <w:sz w:val="22"/>
          <w:szCs w:val="22"/>
        </w:rPr>
        <w:t>Easy access for all including persons with disabilities</w:t>
      </w:r>
    </w:p>
    <w:p w:rsidR="00C63A4C" w:rsidRDefault="00C63A4C" w:rsidP="001A435A">
      <w:pPr>
        <w:pStyle w:val="ListParagraph"/>
        <w:numPr>
          <w:ilvl w:val="1"/>
          <w:numId w:val="43"/>
        </w:numPr>
        <w:rPr>
          <w:rFonts w:asciiTheme="minorHAnsi" w:hAnsiTheme="minorHAnsi"/>
          <w:sz w:val="22"/>
          <w:szCs w:val="22"/>
        </w:rPr>
      </w:pPr>
      <w:r>
        <w:rPr>
          <w:rFonts w:asciiTheme="minorHAnsi" w:hAnsiTheme="minorHAnsi"/>
          <w:sz w:val="22"/>
          <w:szCs w:val="22"/>
        </w:rPr>
        <w:t>Attractive window displays and merchandising</w:t>
      </w:r>
    </w:p>
    <w:p w:rsidR="00C63A4C" w:rsidRDefault="00C63A4C" w:rsidP="001A435A">
      <w:pPr>
        <w:pStyle w:val="ListParagraph"/>
        <w:numPr>
          <w:ilvl w:val="1"/>
          <w:numId w:val="43"/>
        </w:numPr>
        <w:rPr>
          <w:rFonts w:asciiTheme="minorHAnsi" w:hAnsiTheme="minorHAnsi"/>
          <w:sz w:val="22"/>
          <w:szCs w:val="22"/>
        </w:rPr>
      </w:pPr>
      <w:r>
        <w:rPr>
          <w:rFonts w:asciiTheme="minorHAnsi" w:hAnsiTheme="minorHAnsi"/>
          <w:sz w:val="22"/>
          <w:szCs w:val="22"/>
        </w:rPr>
        <w:t>Secure space for administrative tasks</w:t>
      </w:r>
    </w:p>
    <w:p w:rsidR="00C63A4C" w:rsidRDefault="00C63A4C" w:rsidP="001A435A">
      <w:pPr>
        <w:pStyle w:val="ListParagraph"/>
        <w:numPr>
          <w:ilvl w:val="1"/>
          <w:numId w:val="43"/>
        </w:numPr>
        <w:rPr>
          <w:rFonts w:asciiTheme="minorHAnsi" w:hAnsiTheme="minorHAnsi"/>
          <w:sz w:val="22"/>
          <w:szCs w:val="22"/>
        </w:rPr>
      </w:pPr>
      <w:r>
        <w:rPr>
          <w:rFonts w:asciiTheme="minorHAnsi" w:hAnsiTheme="minorHAnsi"/>
          <w:sz w:val="22"/>
          <w:szCs w:val="22"/>
        </w:rPr>
        <w:t>Personal safety for staff and customers</w:t>
      </w:r>
    </w:p>
    <w:p w:rsidR="00E57874" w:rsidRDefault="00C63A4C" w:rsidP="001A435A">
      <w:pPr>
        <w:pStyle w:val="ListParagraph"/>
        <w:numPr>
          <w:ilvl w:val="1"/>
          <w:numId w:val="43"/>
        </w:numPr>
        <w:rPr>
          <w:rFonts w:asciiTheme="minorHAnsi" w:hAnsiTheme="minorHAnsi"/>
          <w:sz w:val="22"/>
          <w:szCs w:val="22"/>
        </w:rPr>
      </w:pPr>
      <w:r>
        <w:rPr>
          <w:rFonts w:asciiTheme="minorHAnsi" w:hAnsiTheme="minorHAnsi"/>
          <w:sz w:val="22"/>
          <w:szCs w:val="22"/>
        </w:rPr>
        <w:t>Theft – internal and external</w:t>
      </w:r>
    </w:p>
    <w:p w:rsidR="00066274" w:rsidRDefault="00066274" w:rsidP="001A435A">
      <w:pPr>
        <w:pStyle w:val="ListParagraph"/>
        <w:numPr>
          <w:ilvl w:val="1"/>
          <w:numId w:val="43"/>
        </w:numPr>
        <w:rPr>
          <w:rFonts w:asciiTheme="minorHAnsi" w:hAnsiTheme="minorHAnsi"/>
          <w:sz w:val="22"/>
          <w:szCs w:val="22"/>
        </w:rPr>
      </w:pPr>
      <w:r>
        <w:rPr>
          <w:rFonts w:asciiTheme="minorHAnsi" w:hAnsiTheme="minorHAnsi"/>
          <w:sz w:val="22"/>
          <w:szCs w:val="22"/>
        </w:rPr>
        <w:t>Staff discounts</w:t>
      </w:r>
    </w:p>
    <w:p w:rsidR="00066274" w:rsidRDefault="00066274" w:rsidP="001A435A">
      <w:pPr>
        <w:pStyle w:val="ListParagraph"/>
        <w:numPr>
          <w:ilvl w:val="1"/>
          <w:numId w:val="43"/>
        </w:numPr>
        <w:rPr>
          <w:rFonts w:asciiTheme="minorHAnsi" w:hAnsiTheme="minorHAnsi"/>
          <w:sz w:val="22"/>
          <w:szCs w:val="22"/>
        </w:rPr>
      </w:pPr>
      <w:r>
        <w:rPr>
          <w:rFonts w:asciiTheme="minorHAnsi" w:hAnsiTheme="minorHAnsi"/>
          <w:sz w:val="22"/>
          <w:szCs w:val="22"/>
        </w:rPr>
        <w:t xml:space="preserve">Staff purchase procedure </w:t>
      </w:r>
    </w:p>
    <w:p w:rsidR="00066274" w:rsidRDefault="00066274" w:rsidP="001A435A">
      <w:pPr>
        <w:pStyle w:val="ListParagraph"/>
        <w:numPr>
          <w:ilvl w:val="1"/>
          <w:numId w:val="43"/>
        </w:numPr>
        <w:rPr>
          <w:rFonts w:asciiTheme="minorHAnsi" w:hAnsiTheme="minorHAnsi"/>
          <w:sz w:val="22"/>
          <w:szCs w:val="22"/>
        </w:rPr>
      </w:pPr>
      <w:r>
        <w:rPr>
          <w:rFonts w:asciiTheme="minorHAnsi" w:hAnsiTheme="minorHAnsi"/>
          <w:sz w:val="22"/>
          <w:szCs w:val="22"/>
        </w:rPr>
        <w:t>Return policy</w:t>
      </w:r>
    </w:p>
    <w:p w:rsidR="00066274" w:rsidRDefault="00066274" w:rsidP="001A435A">
      <w:pPr>
        <w:pStyle w:val="ListParagraph"/>
        <w:numPr>
          <w:ilvl w:val="1"/>
          <w:numId w:val="43"/>
        </w:numPr>
        <w:rPr>
          <w:rFonts w:asciiTheme="minorHAnsi" w:hAnsiTheme="minorHAnsi"/>
          <w:sz w:val="22"/>
          <w:szCs w:val="22"/>
        </w:rPr>
      </w:pPr>
      <w:r>
        <w:rPr>
          <w:rFonts w:asciiTheme="minorHAnsi" w:hAnsiTheme="minorHAnsi"/>
          <w:sz w:val="22"/>
          <w:szCs w:val="22"/>
        </w:rPr>
        <w:t>C&amp;FS voucher policy for corps</w:t>
      </w:r>
    </w:p>
    <w:p w:rsidR="00066274" w:rsidRPr="00EF4FD7" w:rsidRDefault="00066274" w:rsidP="00066274">
      <w:pPr>
        <w:pStyle w:val="ListParagraph"/>
        <w:numPr>
          <w:ilvl w:val="1"/>
          <w:numId w:val="43"/>
        </w:numPr>
        <w:rPr>
          <w:rFonts w:asciiTheme="minorHAnsi" w:hAnsiTheme="minorHAnsi"/>
          <w:sz w:val="22"/>
          <w:szCs w:val="22"/>
        </w:rPr>
      </w:pPr>
      <w:r>
        <w:rPr>
          <w:rFonts w:asciiTheme="minorHAnsi" w:hAnsiTheme="minorHAnsi"/>
          <w:sz w:val="22"/>
          <w:szCs w:val="22"/>
        </w:rPr>
        <w:t>C&amp;FS voucher policy for NRO</w:t>
      </w:r>
    </w:p>
    <w:p w:rsidR="0010425B" w:rsidRDefault="0010425B" w:rsidP="00BC7436"/>
    <w:p w:rsidR="008C66E4" w:rsidRDefault="008C66E4" w:rsidP="00BC7436"/>
    <w:p w:rsidR="008C66E4" w:rsidRPr="00902560" w:rsidRDefault="008C66E4" w:rsidP="008C66E4">
      <w:pPr>
        <w:rPr>
          <w:rFonts w:asciiTheme="minorHAnsi" w:hAnsiTheme="minorHAnsi"/>
          <w:noProof/>
        </w:rPr>
      </w:pPr>
      <w:r w:rsidRPr="00902560">
        <w:rPr>
          <w:rFonts w:asciiTheme="minorHAnsi" w:hAnsiTheme="minorHAnsi"/>
          <w:noProof/>
        </w:rPr>
        <w:t>In developing policies and procedures there shou</w:t>
      </w:r>
      <w:r w:rsidR="002D320F">
        <w:rPr>
          <w:rFonts w:asciiTheme="minorHAnsi" w:hAnsiTheme="minorHAnsi"/>
          <w:noProof/>
        </w:rPr>
        <w:t>l</w:t>
      </w:r>
      <w:r w:rsidRPr="00902560">
        <w:rPr>
          <w:rFonts w:asciiTheme="minorHAnsi" w:hAnsiTheme="minorHAnsi"/>
          <w:noProof/>
        </w:rPr>
        <w:t xml:space="preserve">d be cross-reference made with TSA Operating Policies, and the Territorial - Employee Relations Manual, Finance Manual, and Abuse Policy along with their reference numbers. </w:t>
      </w:r>
    </w:p>
    <w:p w:rsidR="0010425B" w:rsidRPr="00902560" w:rsidRDefault="0010425B" w:rsidP="008C66E4">
      <w:pPr>
        <w:rPr>
          <w:rFonts w:asciiTheme="minorHAnsi" w:hAnsiTheme="minorHAnsi"/>
          <w:noProof/>
        </w:rPr>
      </w:pPr>
    </w:p>
    <w:p w:rsidR="0010425B" w:rsidRPr="00902560" w:rsidRDefault="0010425B" w:rsidP="008C66E4">
      <w:pPr>
        <w:rPr>
          <w:rFonts w:asciiTheme="minorHAnsi" w:hAnsiTheme="minorHAnsi"/>
          <w:noProof/>
        </w:rPr>
      </w:pPr>
    </w:p>
    <w:p w:rsidR="0010425B" w:rsidRPr="00902560" w:rsidRDefault="0010425B" w:rsidP="008C66E4">
      <w:pPr>
        <w:rPr>
          <w:rFonts w:asciiTheme="minorHAnsi" w:hAnsiTheme="minorHAnsi"/>
          <w:noProof/>
        </w:rPr>
      </w:pPr>
    </w:p>
    <w:p w:rsidR="0010425B" w:rsidRDefault="00902560" w:rsidP="00902560">
      <w:pPr>
        <w:spacing w:before="240"/>
      </w:pPr>
      <w:proofErr w:type="gramStart"/>
      <w:r>
        <w:lastRenderedPageBreak/>
        <w:t>(</w:t>
      </w:r>
      <w:r w:rsidR="0010425B">
        <w:t xml:space="preserve">Thrift Store </w:t>
      </w:r>
      <w:proofErr w:type="spellStart"/>
      <w:r w:rsidR="0010425B">
        <w:t>con’t</w:t>
      </w:r>
      <w:proofErr w:type="spellEnd"/>
      <w:r w:rsidR="0010425B">
        <w:t>.</w:t>
      </w:r>
      <w:r>
        <w:t>)</w:t>
      </w:r>
      <w:proofErr w:type="gramEnd"/>
    </w:p>
    <w:p w:rsidR="008C66E4" w:rsidRPr="00902560" w:rsidRDefault="008C66E4" w:rsidP="008C66E4">
      <w:pPr>
        <w:rPr>
          <w:rFonts w:asciiTheme="minorHAnsi" w:hAnsiTheme="minorHAnsi"/>
          <w:b/>
        </w:rPr>
      </w:pPr>
    </w:p>
    <w:p w:rsidR="008C66E4" w:rsidRPr="00902560" w:rsidRDefault="008C66E4" w:rsidP="008C66E4">
      <w:pPr>
        <w:rPr>
          <w:rFonts w:asciiTheme="minorHAnsi" w:hAnsiTheme="minorHAnsi"/>
        </w:rPr>
      </w:pPr>
      <w:r w:rsidRPr="00902560">
        <w:rPr>
          <w:rFonts w:asciiTheme="minorHAnsi" w:hAnsiTheme="minorHAnsi"/>
        </w:rPr>
        <w:t>OP 3100 - Employees</w:t>
      </w:r>
    </w:p>
    <w:p w:rsidR="008C66E4" w:rsidRPr="00902560" w:rsidRDefault="008C66E4" w:rsidP="008C66E4">
      <w:pPr>
        <w:rPr>
          <w:rFonts w:asciiTheme="minorHAnsi" w:hAnsiTheme="minorHAnsi"/>
        </w:rPr>
      </w:pPr>
      <w:r w:rsidRPr="00902560">
        <w:rPr>
          <w:rFonts w:asciiTheme="minorHAnsi" w:hAnsiTheme="minorHAnsi"/>
        </w:rPr>
        <w:t>3115 – Overtime</w:t>
      </w:r>
    </w:p>
    <w:p w:rsidR="008C66E4" w:rsidRPr="00902560" w:rsidRDefault="008C66E4" w:rsidP="008C66E4">
      <w:pPr>
        <w:rPr>
          <w:rFonts w:asciiTheme="minorHAnsi" w:hAnsiTheme="minorHAnsi"/>
        </w:rPr>
      </w:pPr>
      <w:r w:rsidRPr="00902560">
        <w:rPr>
          <w:rFonts w:asciiTheme="minorHAnsi" w:hAnsiTheme="minorHAnsi"/>
        </w:rPr>
        <w:t>3116 – Termination</w:t>
      </w:r>
    </w:p>
    <w:p w:rsidR="008C66E4" w:rsidRPr="00902560" w:rsidRDefault="008C66E4" w:rsidP="008C66E4">
      <w:pPr>
        <w:rPr>
          <w:rFonts w:asciiTheme="minorHAnsi" w:hAnsiTheme="minorHAnsi"/>
        </w:rPr>
      </w:pPr>
      <w:r w:rsidRPr="00902560">
        <w:rPr>
          <w:rFonts w:asciiTheme="minorHAnsi" w:hAnsiTheme="minorHAnsi"/>
        </w:rPr>
        <w:t>3118 – Employment contracts</w:t>
      </w:r>
    </w:p>
    <w:p w:rsidR="008C66E4" w:rsidRPr="00902560" w:rsidRDefault="008C66E4" w:rsidP="008C66E4">
      <w:pPr>
        <w:rPr>
          <w:rFonts w:asciiTheme="minorHAnsi" w:hAnsiTheme="minorHAnsi"/>
        </w:rPr>
      </w:pPr>
    </w:p>
    <w:p w:rsidR="008C66E4" w:rsidRPr="00902560" w:rsidRDefault="008C66E4" w:rsidP="008C66E4">
      <w:pPr>
        <w:rPr>
          <w:rFonts w:asciiTheme="minorHAnsi" w:hAnsiTheme="minorHAnsi"/>
        </w:rPr>
      </w:pPr>
      <w:r w:rsidRPr="00902560">
        <w:rPr>
          <w:rFonts w:asciiTheme="minorHAnsi" w:hAnsiTheme="minorHAnsi"/>
        </w:rPr>
        <w:t>OP 3400 – Expenditure Approvals</w:t>
      </w:r>
    </w:p>
    <w:p w:rsidR="008C66E4" w:rsidRPr="00902560" w:rsidRDefault="008C66E4" w:rsidP="008C66E4">
      <w:pPr>
        <w:rPr>
          <w:rFonts w:asciiTheme="minorHAnsi" w:hAnsiTheme="minorHAnsi"/>
        </w:rPr>
      </w:pPr>
      <w:r w:rsidRPr="00902560">
        <w:rPr>
          <w:rFonts w:asciiTheme="minorHAnsi" w:hAnsiTheme="minorHAnsi"/>
        </w:rPr>
        <w:t>3404 – Goods and services</w:t>
      </w:r>
    </w:p>
    <w:p w:rsidR="008C66E4" w:rsidRPr="00902560" w:rsidRDefault="008C66E4" w:rsidP="008C66E4">
      <w:pPr>
        <w:rPr>
          <w:rFonts w:asciiTheme="minorHAnsi" w:hAnsiTheme="minorHAnsi"/>
        </w:rPr>
      </w:pPr>
      <w:r w:rsidRPr="00902560">
        <w:rPr>
          <w:rFonts w:asciiTheme="minorHAnsi" w:hAnsiTheme="minorHAnsi"/>
        </w:rPr>
        <w:t>3409 – Staff expense</w:t>
      </w:r>
    </w:p>
    <w:p w:rsidR="008C66E4" w:rsidRPr="00902560" w:rsidRDefault="008C66E4" w:rsidP="008C66E4">
      <w:pPr>
        <w:rPr>
          <w:rFonts w:asciiTheme="minorHAnsi" w:hAnsiTheme="minorHAnsi"/>
        </w:rPr>
      </w:pPr>
      <w:r w:rsidRPr="00902560">
        <w:rPr>
          <w:rFonts w:asciiTheme="minorHAnsi" w:hAnsiTheme="minorHAnsi"/>
        </w:rPr>
        <w:t>3410 – Expenditure and payment</w:t>
      </w:r>
    </w:p>
    <w:p w:rsidR="008C66E4" w:rsidRPr="00902560" w:rsidRDefault="008C66E4" w:rsidP="008C66E4">
      <w:pPr>
        <w:rPr>
          <w:rFonts w:asciiTheme="minorHAnsi" w:hAnsiTheme="minorHAnsi"/>
        </w:rPr>
      </w:pPr>
    </w:p>
    <w:p w:rsidR="008C66E4" w:rsidRPr="00902560" w:rsidRDefault="008C66E4" w:rsidP="008C66E4">
      <w:pPr>
        <w:rPr>
          <w:rFonts w:asciiTheme="minorHAnsi" w:hAnsiTheme="minorHAnsi"/>
        </w:rPr>
      </w:pPr>
      <w:r w:rsidRPr="00902560">
        <w:rPr>
          <w:rFonts w:asciiTheme="minorHAnsi" w:hAnsiTheme="minorHAnsi"/>
        </w:rPr>
        <w:t>OP 4000 – Finance</w:t>
      </w:r>
    </w:p>
    <w:p w:rsidR="008C66E4" w:rsidRPr="00902560" w:rsidRDefault="008C66E4" w:rsidP="008C66E4">
      <w:pPr>
        <w:rPr>
          <w:rFonts w:asciiTheme="minorHAnsi" w:hAnsiTheme="minorHAnsi"/>
        </w:rPr>
      </w:pPr>
      <w:r w:rsidRPr="00902560">
        <w:rPr>
          <w:rFonts w:asciiTheme="minorHAnsi" w:hAnsiTheme="minorHAnsi"/>
        </w:rPr>
        <w:t>4005 – Safe keeping of cash</w:t>
      </w:r>
    </w:p>
    <w:p w:rsidR="008C66E4" w:rsidRPr="00902560" w:rsidRDefault="008C66E4" w:rsidP="008C66E4">
      <w:pPr>
        <w:rPr>
          <w:rFonts w:asciiTheme="minorHAnsi" w:hAnsiTheme="minorHAnsi"/>
        </w:rPr>
      </w:pPr>
      <w:r w:rsidRPr="00902560">
        <w:rPr>
          <w:rFonts w:asciiTheme="minorHAnsi" w:hAnsiTheme="minorHAnsi"/>
        </w:rPr>
        <w:t>4017 – Fraud, theft, misappropriation</w:t>
      </w:r>
    </w:p>
    <w:p w:rsidR="008C66E4" w:rsidRPr="00902560" w:rsidRDefault="008C66E4" w:rsidP="008C66E4">
      <w:pPr>
        <w:rPr>
          <w:rFonts w:asciiTheme="minorHAnsi" w:hAnsiTheme="minorHAnsi"/>
        </w:rPr>
      </w:pPr>
    </w:p>
    <w:p w:rsidR="008C66E4" w:rsidRPr="00902560" w:rsidRDefault="008C66E4" w:rsidP="008C66E4">
      <w:pPr>
        <w:rPr>
          <w:rFonts w:asciiTheme="minorHAnsi" w:hAnsiTheme="minorHAnsi"/>
        </w:rPr>
      </w:pPr>
      <w:r w:rsidRPr="00902560">
        <w:rPr>
          <w:rFonts w:asciiTheme="minorHAnsi" w:hAnsiTheme="minorHAnsi"/>
        </w:rPr>
        <w:t>Finance Manual</w:t>
      </w:r>
    </w:p>
    <w:p w:rsidR="008C66E4" w:rsidRPr="00902560" w:rsidRDefault="008C66E4" w:rsidP="008C66E4">
      <w:pPr>
        <w:rPr>
          <w:rFonts w:asciiTheme="minorHAnsi" w:hAnsiTheme="minorHAnsi"/>
        </w:rPr>
      </w:pPr>
      <w:r w:rsidRPr="00902560">
        <w:rPr>
          <w:rFonts w:asciiTheme="minorHAnsi" w:hAnsiTheme="minorHAnsi"/>
        </w:rPr>
        <w:t>Section 3 – Payroll guide</w:t>
      </w:r>
    </w:p>
    <w:p w:rsidR="008C66E4" w:rsidRPr="00902560" w:rsidRDefault="008C66E4" w:rsidP="008C66E4">
      <w:pPr>
        <w:rPr>
          <w:rFonts w:asciiTheme="minorHAnsi" w:hAnsiTheme="minorHAnsi"/>
        </w:rPr>
      </w:pPr>
      <w:r w:rsidRPr="00902560">
        <w:rPr>
          <w:rFonts w:asciiTheme="minorHAnsi" w:hAnsiTheme="minorHAnsi"/>
        </w:rPr>
        <w:t>Section 8 – Treasury &amp; banking</w:t>
      </w:r>
    </w:p>
    <w:p w:rsidR="008C66E4" w:rsidRPr="00902560" w:rsidRDefault="008C66E4" w:rsidP="008C66E4">
      <w:pPr>
        <w:rPr>
          <w:rFonts w:asciiTheme="minorHAnsi" w:hAnsiTheme="minorHAnsi"/>
        </w:rPr>
      </w:pPr>
      <w:r w:rsidRPr="00902560">
        <w:rPr>
          <w:rFonts w:asciiTheme="minorHAnsi" w:hAnsiTheme="minorHAnsi"/>
        </w:rPr>
        <w:t xml:space="preserve"> 0806 – Point of sale terminals</w:t>
      </w:r>
    </w:p>
    <w:p w:rsidR="008C66E4" w:rsidRPr="00902560" w:rsidRDefault="008C66E4" w:rsidP="008C66E4">
      <w:pPr>
        <w:rPr>
          <w:rFonts w:asciiTheme="minorHAnsi" w:hAnsiTheme="minorHAnsi"/>
        </w:rPr>
      </w:pPr>
    </w:p>
    <w:p w:rsidR="008C66E4" w:rsidRPr="00902560" w:rsidRDefault="008C66E4" w:rsidP="008C66E4">
      <w:pPr>
        <w:rPr>
          <w:rFonts w:asciiTheme="minorHAnsi" w:hAnsiTheme="minorHAnsi"/>
        </w:rPr>
      </w:pPr>
      <w:r w:rsidRPr="00902560">
        <w:rPr>
          <w:rFonts w:asciiTheme="minorHAnsi" w:hAnsiTheme="minorHAnsi"/>
        </w:rPr>
        <w:t>Territorial Abuse Policy</w:t>
      </w:r>
    </w:p>
    <w:p w:rsidR="008C66E4" w:rsidRPr="00902560" w:rsidRDefault="008C66E4" w:rsidP="008C66E4">
      <w:pPr>
        <w:rPr>
          <w:rFonts w:asciiTheme="minorHAnsi" w:hAnsiTheme="minorHAnsi"/>
        </w:rPr>
      </w:pPr>
      <w:r w:rsidRPr="00902560">
        <w:rPr>
          <w:rFonts w:asciiTheme="minorHAnsi" w:hAnsiTheme="minorHAnsi"/>
        </w:rPr>
        <w:t>OP 7921 - Work Place Violence</w:t>
      </w:r>
    </w:p>
    <w:p w:rsidR="008C66E4" w:rsidRPr="00902560" w:rsidRDefault="008C66E4" w:rsidP="008C66E4">
      <w:pPr>
        <w:rPr>
          <w:rFonts w:asciiTheme="minorHAnsi" w:hAnsiTheme="minorHAnsi"/>
        </w:rPr>
      </w:pPr>
      <w:r w:rsidRPr="00902560">
        <w:rPr>
          <w:rFonts w:asciiTheme="minorHAnsi" w:hAnsiTheme="minorHAnsi"/>
        </w:rPr>
        <w:t>Whistle Blower</w:t>
      </w:r>
    </w:p>
    <w:p w:rsidR="008C66E4" w:rsidRPr="00902560" w:rsidRDefault="008C66E4" w:rsidP="008C66E4">
      <w:pPr>
        <w:rPr>
          <w:rFonts w:asciiTheme="minorHAnsi" w:hAnsiTheme="minorHAnsi"/>
        </w:rPr>
      </w:pPr>
      <w:r w:rsidRPr="00902560">
        <w:rPr>
          <w:rFonts w:asciiTheme="minorHAnsi" w:hAnsiTheme="minorHAnsi"/>
        </w:rPr>
        <w:t>OP 7907 – Harassment</w:t>
      </w:r>
    </w:p>
    <w:p w:rsidR="008C66E4" w:rsidRPr="00902560" w:rsidRDefault="008C66E4" w:rsidP="008C66E4">
      <w:pPr>
        <w:rPr>
          <w:rFonts w:asciiTheme="minorHAnsi" w:hAnsiTheme="minorHAnsi"/>
        </w:rPr>
      </w:pPr>
    </w:p>
    <w:p w:rsidR="008C66E4" w:rsidRPr="00902560" w:rsidRDefault="008C66E4" w:rsidP="008C66E4">
      <w:pPr>
        <w:rPr>
          <w:rFonts w:asciiTheme="minorHAnsi" w:hAnsiTheme="minorHAnsi"/>
        </w:rPr>
      </w:pPr>
      <w:r w:rsidRPr="00902560">
        <w:rPr>
          <w:rFonts w:asciiTheme="minorHAnsi" w:hAnsiTheme="minorHAnsi"/>
        </w:rPr>
        <w:t>Employee Relations Manual – main reference for manager</w:t>
      </w:r>
    </w:p>
    <w:p w:rsidR="008C66E4" w:rsidRPr="00902560" w:rsidRDefault="008C66E4" w:rsidP="008C66E4">
      <w:pPr>
        <w:rPr>
          <w:rFonts w:asciiTheme="minorHAnsi" w:hAnsiTheme="minorHAnsi"/>
        </w:rPr>
      </w:pPr>
      <w:r w:rsidRPr="00902560">
        <w:rPr>
          <w:rFonts w:asciiTheme="minorHAnsi" w:hAnsiTheme="minorHAnsi"/>
        </w:rPr>
        <w:t>Employee orientation</w:t>
      </w:r>
    </w:p>
    <w:p w:rsidR="008C66E4" w:rsidRPr="00902560" w:rsidRDefault="008C66E4" w:rsidP="008C66E4">
      <w:pPr>
        <w:rPr>
          <w:rFonts w:asciiTheme="minorHAnsi" w:hAnsiTheme="minorHAnsi"/>
        </w:rPr>
      </w:pPr>
      <w:r w:rsidRPr="00902560">
        <w:rPr>
          <w:rFonts w:asciiTheme="minorHAnsi" w:hAnsiTheme="minorHAnsi"/>
        </w:rPr>
        <w:t>Job evaluation</w:t>
      </w:r>
    </w:p>
    <w:p w:rsidR="008C66E4" w:rsidRPr="00902560" w:rsidRDefault="008C66E4" w:rsidP="008C66E4">
      <w:pPr>
        <w:rPr>
          <w:rFonts w:asciiTheme="minorHAnsi" w:hAnsiTheme="minorHAnsi"/>
        </w:rPr>
      </w:pPr>
      <w:r w:rsidRPr="00902560">
        <w:rPr>
          <w:rFonts w:asciiTheme="minorHAnsi" w:hAnsiTheme="minorHAnsi"/>
        </w:rPr>
        <w:t>Termination</w:t>
      </w:r>
    </w:p>
    <w:p w:rsidR="008C66E4" w:rsidRPr="00902560" w:rsidRDefault="008C66E4" w:rsidP="008C66E4">
      <w:pPr>
        <w:rPr>
          <w:rFonts w:asciiTheme="minorHAnsi" w:hAnsiTheme="minorHAnsi"/>
        </w:rPr>
      </w:pPr>
      <w:r w:rsidRPr="00902560">
        <w:rPr>
          <w:rFonts w:asciiTheme="minorHAnsi" w:hAnsiTheme="minorHAnsi"/>
        </w:rPr>
        <w:t>Sick benefits</w:t>
      </w:r>
    </w:p>
    <w:p w:rsidR="008C66E4" w:rsidRPr="00902560" w:rsidRDefault="008C66E4" w:rsidP="008C66E4">
      <w:pPr>
        <w:rPr>
          <w:rFonts w:asciiTheme="minorHAnsi" w:hAnsiTheme="minorHAnsi"/>
        </w:rPr>
      </w:pPr>
      <w:r w:rsidRPr="00902560">
        <w:rPr>
          <w:rFonts w:asciiTheme="minorHAnsi" w:hAnsiTheme="minorHAnsi"/>
        </w:rPr>
        <w:t>Employee forms</w:t>
      </w:r>
    </w:p>
    <w:p w:rsidR="00F9531A" w:rsidRDefault="00F9531A" w:rsidP="00F9531A">
      <w:pPr>
        <w:spacing w:line="276" w:lineRule="auto"/>
      </w:pPr>
    </w:p>
    <w:p w:rsidR="0061103B" w:rsidRDefault="0061103B" w:rsidP="006A3320">
      <w:pPr>
        <w:spacing w:line="276" w:lineRule="auto"/>
      </w:pPr>
    </w:p>
    <w:p w:rsidR="0010425B" w:rsidRDefault="0010425B" w:rsidP="006A3320">
      <w:pPr>
        <w:spacing w:line="276" w:lineRule="auto"/>
      </w:pPr>
    </w:p>
    <w:p w:rsidR="0010425B" w:rsidRDefault="0010425B" w:rsidP="006A3320">
      <w:pPr>
        <w:spacing w:line="276" w:lineRule="auto"/>
      </w:pPr>
    </w:p>
    <w:p w:rsidR="0061103B" w:rsidRPr="001A4EB0" w:rsidRDefault="0061103B" w:rsidP="0061103B">
      <w:pPr>
        <w:rPr>
          <w:rFonts w:asciiTheme="minorHAnsi" w:hAnsiTheme="minorHAnsi"/>
        </w:rPr>
      </w:pPr>
      <w:r w:rsidRPr="001A4EB0">
        <w:rPr>
          <w:rFonts w:asciiTheme="minorHAnsi" w:hAnsiTheme="minorHAnsi"/>
        </w:rPr>
        <w:t>___________________________________________________</w:t>
      </w:r>
    </w:p>
    <w:p w:rsidR="0061103B" w:rsidRDefault="0061103B" w:rsidP="0061103B">
      <w:pPr>
        <w:rPr>
          <w:rFonts w:asciiTheme="minorHAnsi" w:hAnsiTheme="minorHAnsi"/>
        </w:rPr>
      </w:pPr>
      <w:r w:rsidRPr="001A4EB0">
        <w:rPr>
          <w:rFonts w:asciiTheme="minorHAnsi" w:hAnsiTheme="minorHAnsi"/>
        </w:rPr>
        <w:t>Signature:  Corps Officer/Community &amp; Family Services Officer</w:t>
      </w:r>
    </w:p>
    <w:p w:rsidR="004E2145" w:rsidRDefault="004E2145" w:rsidP="0061103B">
      <w:pPr>
        <w:rPr>
          <w:rFonts w:asciiTheme="minorHAnsi" w:hAnsiTheme="minorHAnsi"/>
        </w:rPr>
      </w:pPr>
    </w:p>
    <w:p w:rsidR="004E2145" w:rsidRPr="001A4EB0" w:rsidRDefault="004E2145" w:rsidP="0061103B">
      <w:pPr>
        <w:rPr>
          <w:rFonts w:asciiTheme="minorHAnsi" w:hAnsiTheme="minorHAnsi"/>
        </w:rPr>
      </w:pPr>
    </w:p>
    <w:p w:rsidR="00C7369D" w:rsidRPr="006A3320" w:rsidRDefault="00F9531A" w:rsidP="006A3320">
      <w:pPr>
        <w:spacing w:line="276" w:lineRule="auto"/>
      </w:pPr>
      <w:r>
        <w:br w:type="page"/>
      </w:r>
      <w:r w:rsidRPr="00F9531A">
        <w:rPr>
          <w:rFonts w:asciiTheme="minorHAnsi" w:hAnsiTheme="minorHAnsi"/>
          <w:noProof/>
          <w:sz w:val="36"/>
          <w:szCs w:val="36"/>
        </w:rPr>
        <w:lastRenderedPageBreak/>
        <mc:AlternateContent>
          <mc:Choice Requires="wps">
            <w:drawing>
              <wp:anchor distT="0" distB="0" distL="114300" distR="114300" simplePos="0" relativeHeight="251736064" behindDoc="0" locked="0" layoutInCell="0" allowOverlap="1" wp14:anchorId="1E580CDE" wp14:editId="32F25121">
                <wp:simplePos x="0" y="0"/>
                <wp:positionH relativeFrom="page">
                  <wp:align>center</wp:align>
                </wp:positionH>
                <wp:positionV relativeFrom="page">
                  <wp:posOffset>1790700</wp:posOffset>
                </wp:positionV>
                <wp:extent cx="5619750" cy="7000875"/>
                <wp:effectExtent l="38100" t="38100" r="38100" b="4762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70008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244A72" w:rsidRPr="00074730" w:rsidRDefault="00244A72" w:rsidP="00F9531A">
                            <w:pPr>
                              <w:jc w:val="center"/>
                              <w:rPr>
                                <w:rFonts w:asciiTheme="minorHAnsi" w:hAnsiTheme="minorHAnsi"/>
                                <w:b/>
                                <w:sz w:val="52"/>
                                <w:szCs w:val="52"/>
                              </w:rPr>
                            </w:pPr>
                            <w:r w:rsidRPr="00074730">
                              <w:rPr>
                                <w:rFonts w:asciiTheme="minorHAnsi" w:hAnsiTheme="minorHAnsi"/>
                                <w:b/>
                                <w:sz w:val="52"/>
                                <w:szCs w:val="52"/>
                              </w:rPr>
                              <w:t>CLIENT RIGHTS:</w:t>
                            </w:r>
                          </w:p>
                          <w:p w:rsidR="00244A72" w:rsidRPr="00074730" w:rsidRDefault="00244A72" w:rsidP="00F9531A">
                            <w:pPr>
                              <w:jc w:val="center"/>
                              <w:rPr>
                                <w:rFonts w:asciiTheme="minorHAnsi" w:hAnsiTheme="minorHAnsi"/>
                                <w:b/>
                                <w:sz w:val="52"/>
                                <w:szCs w:val="52"/>
                              </w:rPr>
                            </w:pPr>
                          </w:p>
                          <w:p w:rsidR="00244A72" w:rsidRPr="00074730" w:rsidRDefault="00244A72" w:rsidP="00F9531A">
                            <w:pPr>
                              <w:jc w:val="center"/>
                              <w:rPr>
                                <w:rFonts w:asciiTheme="minorHAnsi" w:hAnsiTheme="minorHAnsi"/>
                                <w:sz w:val="52"/>
                                <w:szCs w:val="52"/>
                              </w:rPr>
                            </w:pPr>
                            <w:proofErr w:type="gramStart"/>
                            <w:r w:rsidRPr="00074730">
                              <w:rPr>
                                <w:rFonts w:asciiTheme="minorHAnsi" w:hAnsiTheme="minorHAnsi"/>
                                <w:sz w:val="52"/>
                                <w:szCs w:val="52"/>
                              </w:rPr>
                              <w:t>The right to prompt and courteous treatment.</w:t>
                            </w:r>
                            <w:proofErr w:type="gramEnd"/>
                          </w:p>
                          <w:p w:rsidR="00244A72" w:rsidRPr="00074730" w:rsidRDefault="00244A72" w:rsidP="00E55664">
                            <w:pPr>
                              <w:jc w:val="center"/>
                              <w:rPr>
                                <w:rFonts w:asciiTheme="minorHAnsi" w:hAnsiTheme="minorHAnsi"/>
                                <w:sz w:val="52"/>
                                <w:szCs w:val="52"/>
                              </w:rPr>
                            </w:pPr>
                            <w:r w:rsidRPr="00074730">
                              <w:rPr>
                                <w:rFonts w:asciiTheme="minorHAnsi" w:hAnsiTheme="minorHAnsi"/>
                                <w:sz w:val="52"/>
                                <w:szCs w:val="52"/>
                              </w:rPr>
                              <w:t xml:space="preserve">The right to be treated with respect and dignity </w:t>
                            </w:r>
                          </w:p>
                          <w:p w:rsidR="00244A72" w:rsidRPr="00074730" w:rsidRDefault="00244A72" w:rsidP="00E55664">
                            <w:pPr>
                              <w:jc w:val="center"/>
                              <w:rPr>
                                <w:rFonts w:asciiTheme="minorHAnsi" w:hAnsiTheme="minorHAnsi"/>
                                <w:sz w:val="52"/>
                                <w:szCs w:val="52"/>
                              </w:rPr>
                            </w:pPr>
                            <w:proofErr w:type="gramStart"/>
                            <w:r w:rsidRPr="00074730">
                              <w:rPr>
                                <w:rFonts w:asciiTheme="minorHAnsi" w:hAnsiTheme="minorHAnsi"/>
                                <w:sz w:val="52"/>
                                <w:szCs w:val="52"/>
                              </w:rPr>
                              <w:t>in</w:t>
                            </w:r>
                            <w:proofErr w:type="gramEnd"/>
                            <w:r w:rsidRPr="00074730">
                              <w:rPr>
                                <w:rFonts w:asciiTheme="minorHAnsi" w:hAnsiTheme="minorHAnsi"/>
                                <w:sz w:val="52"/>
                                <w:szCs w:val="52"/>
                              </w:rPr>
                              <w:t xml:space="preserve"> a clean, professional and safe environment.</w:t>
                            </w:r>
                          </w:p>
                          <w:p w:rsidR="00244A72" w:rsidRPr="00074730" w:rsidRDefault="00244A72" w:rsidP="00F9531A">
                            <w:pPr>
                              <w:jc w:val="center"/>
                              <w:rPr>
                                <w:rFonts w:asciiTheme="minorHAnsi" w:hAnsiTheme="minorHAnsi"/>
                                <w:sz w:val="52"/>
                                <w:szCs w:val="52"/>
                              </w:rPr>
                            </w:pPr>
                            <w:r w:rsidRPr="00074730">
                              <w:rPr>
                                <w:rFonts w:asciiTheme="minorHAnsi" w:hAnsiTheme="minorHAnsi"/>
                                <w:sz w:val="52"/>
                                <w:szCs w:val="52"/>
                              </w:rPr>
                              <w:t>The right to voice concerns.</w:t>
                            </w:r>
                          </w:p>
                          <w:p w:rsidR="00244A72" w:rsidRDefault="00244A72" w:rsidP="00F9531A">
                            <w:pPr>
                              <w:jc w:val="center"/>
                              <w:rPr>
                                <w:rFonts w:asciiTheme="minorHAnsi" w:hAnsiTheme="minorHAnsi"/>
                                <w:sz w:val="36"/>
                                <w:szCs w:val="36"/>
                              </w:rPr>
                            </w:pPr>
                          </w:p>
                          <w:p w:rsidR="00244A72" w:rsidRDefault="00244A72" w:rsidP="00E55664">
                            <w:pPr>
                              <w:rPr>
                                <w:rFonts w:asciiTheme="minorHAnsi" w:hAnsiTheme="minorHAnsi"/>
                                <w:sz w:val="36"/>
                                <w:szCs w:val="36"/>
                              </w:rPr>
                            </w:pPr>
                          </w:p>
                          <w:p w:rsidR="00244A72" w:rsidRDefault="00244A72">
                            <w:pPr>
                              <w:spacing w:line="360" w:lineRule="auto"/>
                              <w:jc w:val="center"/>
                              <w:rPr>
                                <w:rFonts w:asciiTheme="majorHAnsi" w:eastAsiaTheme="majorEastAsia" w:hAnsiTheme="majorHAnsi" w:cstheme="majorBidi"/>
                                <w:i/>
                                <w:iCs/>
                                <w:sz w:val="28"/>
                                <w:szCs w:val="28"/>
                              </w:rPr>
                            </w:pPr>
                            <w:r w:rsidRPr="00F9531A">
                              <w:rPr>
                                <w:noProof/>
                              </w:rPr>
                              <w:drawing>
                                <wp:inline distT="0" distB="0" distL="0" distR="0" wp14:anchorId="162EE18B" wp14:editId="1F8F46B3">
                                  <wp:extent cx="1255316" cy="1516489"/>
                                  <wp:effectExtent l="254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1254551" cy="1515565"/>
                                          </a:xfrm>
                                          <a:prstGeom prst="rect">
                                            <a:avLst/>
                                          </a:prstGeom>
                                          <a:noFill/>
                                          <a:ln>
                                            <a:noFill/>
                                          </a:ln>
                                        </pic:spPr>
                                      </pic:pic>
                                    </a:graphicData>
                                  </a:graphic>
                                </wp:inline>
                              </w:drawing>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0;margin-top:141pt;width:442.5pt;height:551.25pt;z-index:2517360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" o:allowincell="f" filled="f" strokecolor="#622423" strokeweight="6pt">
                <v:stroke linestyle="thickThin"/>
                <v:textbox style="layout-flow:vertical;mso-layout-flow-alt:bottom-to-top" inset="10.8pt,7.2pt,10.8pt,7.2pt">
                  <w:txbxContent>
                    <w:p w:rsidR="00244A72" w:rsidRPr="00074730" w:rsidRDefault="00244A72" w:rsidP="00F9531A">
                      <w:pPr>
                        <w:jc w:val="center"/>
                        <w:rPr>
                          <w:rFonts w:asciiTheme="minorHAnsi" w:hAnsiTheme="minorHAnsi"/>
                          <w:b/>
                          <w:sz w:val="52"/>
                          <w:szCs w:val="52"/>
                        </w:rPr>
                      </w:pPr>
                      <w:r w:rsidRPr="00074730">
                        <w:rPr>
                          <w:rFonts w:asciiTheme="minorHAnsi" w:hAnsiTheme="minorHAnsi"/>
                          <w:b/>
                          <w:sz w:val="52"/>
                          <w:szCs w:val="52"/>
                        </w:rPr>
                        <w:t>CLIENT RIGHTS:</w:t>
                      </w:r>
                    </w:p>
                    <w:p w:rsidR="00244A72" w:rsidRPr="00074730" w:rsidRDefault="00244A72" w:rsidP="00F9531A">
                      <w:pPr>
                        <w:jc w:val="center"/>
                        <w:rPr>
                          <w:rFonts w:asciiTheme="minorHAnsi" w:hAnsiTheme="minorHAnsi"/>
                          <w:b/>
                          <w:sz w:val="52"/>
                          <w:szCs w:val="52"/>
                        </w:rPr>
                      </w:pPr>
                    </w:p>
                    <w:p w:rsidR="00244A72" w:rsidRPr="00074730" w:rsidRDefault="00244A72" w:rsidP="00F9531A">
                      <w:pPr>
                        <w:jc w:val="center"/>
                        <w:rPr>
                          <w:rFonts w:asciiTheme="minorHAnsi" w:hAnsiTheme="minorHAnsi"/>
                          <w:sz w:val="52"/>
                          <w:szCs w:val="52"/>
                        </w:rPr>
                      </w:pPr>
                      <w:proofErr w:type="gramStart"/>
                      <w:r w:rsidRPr="00074730">
                        <w:rPr>
                          <w:rFonts w:asciiTheme="minorHAnsi" w:hAnsiTheme="minorHAnsi"/>
                          <w:sz w:val="52"/>
                          <w:szCs w:val="52"/>
                        </w:rPr>
                        <w:t>The right to prompt and courteous treatment.</w:t>
                      </w:r>
                      <w:proofErr w:type="gramEnd"/>
                    </w:p>
                    <w:p w:rsidR="00244A72" w:rsidRPr="00074730" w:rsidRDefault="00244A72" w:rsidP="00E55664">
                      <w:pPr>
                        <w:jc w:val="center"/>
                        <w:rPr>
                          <w:rFonts w:asciiTheme="minorHAnsi" w:hAnsiTheme="minorHAnsi"/>
                          <w:sz w:val="52"/>
                          <w:szCs w:val="52"/>
                        </w:rPr>
                      </w:pPr>
                      <w:r w:rsidRPr="00074730">
                        <w:rPr>
                          <w:rFonts w:asciiTheme="minorHAnsi" w:hAnsiTheme="minorHAnsi"/>
                          <w:sz w:val="52"/>
                          <w:szCs w:val="52"/>
                        </w:rPr>
                        <w:t xml:space="preserve">The right to be treated with respect and dignity </w:t>
                      </w:r>
                    </w:p>
                    <w:p w:rsidR="00244A72" w:rsidRPr="00074730" w:rsidRDefault="00244A72" w:rsidP="00E55664">
                      <w:pPr>
                        <w:jc w:val="center"/>
                        <w:rPr>
                          <w:rFonts w:asciiTheme="minorHAnsi" w:hAnsiTheme="minorHAnsi"/>
                          <w:sz w:val="52"/>
                          <w:szCs w:val="52"/>
                        </w:rPr>
                      </w:pPr>
                      <w:proofErr w:type="gramStart"/>
                      <w:r w:rsidRPr="00074730">
                        <w:rPr>
                          <w:rFonts w:asciiTheme="minorHAnsi" w:hAnsiTheme="minorHAnsi"/>
                          <w:sz w:val="52"/>
                          <w:szCs w:val="52"/>
                        </w:rPr>
                        <w:t>in</w:t>
                      </w:r>
                      <w:proofErr w:type="gramEnd"/>
                      <w:r w:rsidRPr="00074730">
                        <w:rPr>
                          <w:rFonts w:asciiTheme="minorHAnsi" w:hAnsiTheme="minorHAnsi"/>
                          <w:sz w:val="52"/>
                          <w:szCs w:val="52"/>
                        </w:rPr>
                        <w:t xml:space="preserve"> a clean, professional and safe environment.</w:t>
                      </w:r>
                    </w:p>
                    <w:p w:rsidR="00244A72" w:rsidRPr="00074730" w:rsidRDefault="00244A72" w:rsidP="00F9531A">
                      <w:pPr>
                        <w:jc w:val="center"/>
                        <w:rPr>
                          <w:rFonts w:asciiTheme="minorHAnsi" w:hAnsiTheme="minorHAnsi"/>
                          <w:sz w:val="52"/>
                          <w:szCs w:val="52"/>
                        </w:rPr>
                      </w:pPr>
                      <w:r w:rsidRPr="00074730">
                        <w:rPr>
                          <w:rFonts w:asciiTheme="minorHAnsi" w:hAnsiTheme="minorHAnsi"/>
                          <w:sz w:val="52"/>
                          <w:szCs w:val="52"/>
                        </w:rPr>
                        <w:t>The right to voice concerns.</w:t>
                      </w:r>
                    </w:p>
                    <w:p w:rsidR="00244A72" w:rsidRDefault="00244A72" w:rsidP="00F9531A">
                      <w:pPr>
                        <w:jc w:val="center"/>
                        <w:rPr>
                          <w:rFonts w:asciiTheme="minorHAnsi" w:hAnsiTheme="minorHAnsi"/>
                          <w:sz w:val="36"/>
                          <w:szCs w:val="36"/>
                        </w:rPr>
                      </w:pPr>
                    </w:p>
                    <w:p w:rsidR="00244A72" w:rsidRDefault="00244A72" w:rsidP="00E55664">
                      <w:pPr>
                        <w:rPr>
                          <w:rFonts w:asciiTheme="minorHAnsi" w:hAnsiTheme="minorHAnsi"/>
                          <w:sz w:val="36"/>
                          <w:szCs w:val="36"/>
                        </w:rPr>
                      </w:pPr>
                    </w:p>
                    <w:p w:rsidR="00244A72" w:rsidRDefault="00244A72">
                      <w:pPr>
                        <w:spacing w:line="360" w:lineRule="auto"/>
                        <w:jc w:val="center"/>
                        <w:rPr>
                          <w:rFonts w:asciiTheme="majorHAnsi" w:eastAsiaTheme="majorEastAsia" w:hAnsiTheme="majorHAnsi" w:cstheme="majorBidi"/>
                          <w:i/>
                          <w:iCs/>
                          <w:sz w:val="28"/>
                          <w:szCs w:val="28"/>
                        </w:rPr>
                      </w:pPr>
                      <w:r w:rsidRPr="00F9531A">
                        <w:rPr>
                          <w:noProof/>
                        </w:rPr>
                        <w:drawing>
                          <wp:inline distT="0" distB="0" distL="0" distR="0" wp14:anchorId="162EE18B" wp14:editId="1F8F46B3">
                            <wp:extent cx="1255316" cy="1516489"/>
                            <wp:effectExtent l="254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1254551" cy="1515565"/>
                                    </a:xfrm>
                                    <a:prstGeom prst="rect">
                                      <a:avLst/>
                                    </a:prstGeom>
                                    <a:noFill/>
                                    <a:ln>
                                      <a:noFill/>
                                    </a:ln>
                                  </pic:spPr>
                                </pic:pic>
                              </a:graphicData>
                            </a:graphic>
                          </wp:inline>
                        </w:drawing>
                      </w:r>
                    </w:p>
                  </w:txbxContent>
                </v:textbox>
                <w10:wrap type="square" anchorx="page" anchory="page"/>
              </v:shape>
            </w:pict>
          </mc:Fallback>
        </mc:AlternateContent>
      </w:r>
    </w:p>
    <w:sectPr w:rsidR="00C7369D" w:rsidRPr="006A3320">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D23" w:rsidRDefault="00C11D23" w:rsidP="0018029D">
      <w:r>
        <w:separator/>
      </w:r>
    </w:p>
  </w:endnote>
  <w:endnote w:type="continuationSeparator" w:id="0">
    <w:p w:rsidR="00C11D23" w:rsidRDefault="00C11D23" w:rsidP="0018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A72" w:rsidRDefault="00244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A72" w:rsidRDefault="00244A7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F6B67" w:rsidRPr="00AF6B67">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244A72" w:rsidRPr="0018029D" w:rsidRDefault="00244A72">
    <w:pPr>
      <w:pStyle w:val="Footer"/>
      <w:rPr>
        <w:lang w:val="en-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A72" w:rsidRDefault="00244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D23" w:rsidRDefault="00C11D23" w:rsidP="0018029D">
      <w:r>
        <w:separator/>
      </w:r>
    </w:p>
  </w:footnote>
  <w:footnote w:type="continuationSeparator" w:id="0">
    <w:p w:rsidR="00C11D23" w:rsidRDefault="00C11D23" w:rsidP="00180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A72" w:rsidRDefault="00244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A72" w:rsidRDefault="00244A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A72" w:rsidRDefault="00244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00C1"/>
    <w:multiLevelType w:val="hybridMultilevel"/>
    <w:tmpl w:val="19623C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56A72"/>
    <w:multiLevelType w:val="hybridMultilevel"/>
    <w:tmpl w:val="E28CB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5179E"/>
    <w:multiLevelType w:val="hybridMultilevel"/>
    <w:tmpl w:val="6510AEAE"/>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A85500"/>
    <w:multiLevelType w:val="singleLevel"/>
    <w:tmpl w:val="5B3C8E4E"/>
    <w:lvl w:ilvl="0">
      <w:start w:val="1"/>
      <w:numFmt w:val="lowerLetter"/>
      <w:lvlText w:val="%1)"/>
      <w:lvlJc w:val="left"/>
      <w:pPr>
        <w:tabs>
          <w:tab w:val="num" w:pos="360"/>
        </w:tabs>
        <w:ind w:left="360" w:hanging="360"/>
      </w:pPr>
    </w:lvl>
  </w:abstractNum>
  <w:abstractNum w:abstractNumId="4">
    <w:nsid w:val="10443A29"/>
    <w:multiLevelType w:val="hybridMultilevel"/>
    <w:tmpl w:val="F148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7167A"/>
    <w:multiLevelType w:val="hybridMultilevel"/>
    <w:tmpl w:val="CDCC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D66F1"/>
    <w:multiLevelType w:val="hybridMultilevel"/>
    <w:tmpl w:val="0E48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94037"/>
    <w:multiLevelType w:val="hybridMultilevel"/>
    <w:tmpl w:val="5BDA4758"/>
    <w:lvl w:ilvl="0" w:tplc="024090E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1D045635"/>
    <w:multiLevelType w:val="hybridMultilevel"/>
    <w:tmpl w:val="DF5C6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E1AFC"/>
    <w:multiLevelType w:val="hybridMultilevel"/>
    <w:tmpl w:val="B954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3E55D3"/>
    <w:multiLevelType w:val="hybridMultilevel"/>
    <w:tmpl w:val="A052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07907"/>
    <w:multiLevelType w:val="hybridMultilevel"/>
    <w:tmpl w:val="BF82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8C37B8"/>
    <w:multiLevelType w:val="hybridMultilevel"/>
    <w:tmpl w:val="F98C0F0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AC7B45"/>
    <w:multiLevelType w:val="hybridMultilevel"/>
    <w:tmpl w:val="965A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261E7A"/>
    <w:multiLevelType w:val="hybridMultilevel"/>
    <w:tmpl w:val="DB3E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E070E5"/>
    <w:multiLevelType w:val="hybridMultilevel"/>
    <w:tmpl w:val="C658B858"/>
    <w:lvl w:ilvl="0" w:tplc="04090001">
      <w:start w:val="1"/>
      <w:numFmt w:val="bullet"/>
      <w:lvlText w:val=""/>
      <w:lvlJc w:val="left"/>
      <w:pPr>
        <w:tabs>
          <w:tab w:val="num" w:pos="648"/>
        </w:tabs>
        <w:ind w:left="648"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851B92"/>
    <w:multiLevelType w:val="hybridMultilevel"/>
    <w:tmpl w:val="DFFC6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C795AEF"/>
    <w:multiLevelType w:val="hybridMultilevel"/>
    <w:tmpl w:val="9470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B64357"/>
    <w:multiLevelType w:val="hybridMultilevel"/>
    <w:tmpl w:val="4E0237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FED46E1"/>
    <w:multiLevelType w:val="hybridMultilevel"/>
    <w:tmpl w:val="AF189A8E"/>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nsid w:val="37CE0918"/>
    <w:multiLevelType w:val="hybridMultilevel"/>
    <w:tmpl w:val="2826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0F57D3"/>
    <w:multiLevelType w:val="hybridMultilevel"/>
    <w:tmpl w:val="0C4AC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D03B67"/>
    <w:multiLevelType w:val="hybridMultilevel"/>
    <w:tmpl w:val="7A9A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1D569D"/>
    <w:multiLevelType w:val="hybridMultilevel"/>
    <w:tmpl w:val="158CDE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A2261D1"/>
    <w:multiLevelType w:val="multilevel"/>
    <w:tmpl w:val="DA129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3AAB607C"/>
    <w:multiLevelType w:val="hybridMultilevel"/>
    <w:tmpl w:val="77A6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5E7849"/>
    <w:multiLevelType w:val="hybridMultilevel"/>
    <w:tmpl w:val="ACBE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112BFA"/>
    <w:multiLevelType w:val="hybridMultilevel"/>
    <w:tmpl w:val="B94E5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57845B7"/>
    <w:multiLevelType w:val="multilevel"/>
    <w:tmpl w:val="5F2A46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7AC489C"/>
    <w:multiLevelType w:val="hybridMultilevel"/>
    <w:tmpl w:val="AA96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65163A"/>
    <w:multiLevelType w:val="hybridMultilevel"/>
    <w:tmpl w:val="C4D0DF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48F22F76"/>
    <w:multiLevelType w:val="hybridMultilevel"/>
    <w:tmpl w:val="138C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4879C4"/>
    <w:multiLevelType w:val="hybridMultilevel"/>
    <w:tmpl w:val="5446596A"/>
    <w:lvl w:ilvl="0" w:tplc="10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08E1736"/>
    <w:multiLevelType w:val="hybridMultilevel"/>
    <w:tmpl w:val="4B1607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794950"/>
    <w:multiLevelType w:val="hybridMultilevel"/>
    <w:tmpl w:val="7226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A25C94"/>
    <w:multiLevelType w:val="hybridMultilevel"/>
    <w:tmpl w:val="C684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50615A"/>
    <w:multiLevelType w:val="hybridMultilevel"/>
    <w:tmpl w:val="2A380B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F92C40"/>
    <w:multiLevelType w:val="hybridMultilevel"/>
    <w:tmpl w:val="787CC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8B44904"/>
    <w:multiLevelType w:val="hybridMultilevel"/>
    <w:tmpl w:val="A286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994019"/>
    <w:multiLevelType w:val="hybridMultilevel"/>
    <w:tmpl w:val="70FA8F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5BBC73B5"/>
    <w:multiLevelType w:val="multilevel"/>
    <w:tmpl w:val="8C3E92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5CFE3C66"/>
    <w:multiLevelType w:val="hybridMultilevel"/>
    <w:tmpl w:val="043A9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EB10456"/>
    <w:multiLevelType w:val="hybridMultilevel"/>
    <w:tmpl w:val="1C02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EF77759"/>
    <w:multiLevelType w:val="hybridMultilevel"/>
    <w:tmpl w:val="E968C53E"/>
    <w:lvl w:ilvl="0" w:tplc="DD4C6944">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0810390"/>
    <w:multiLevelType w:val="hybridMultilevel"/>
    <w:tmpl w:val="D3A8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0F015B3"/>
    <w:multiLevelType w:val="multilevel"/>
    <w:tmpl w:val="CB144E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69FA6366"/>
    <w:multiLevelType w:val="hybridMultilevel"/>
    <w:tmpl w:val="F366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672F8B"/>
    <w:multiLevelType w:val="hybridMultilevel"/>
    <w:tmpl w:val="47CA61E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BF1AD3"/>
    <w:multiLevelType w:val="hybridMultilevel"/>
    <w:tmpl w:val="74DED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9B7B0F"/>
    <w:multiLevelType w:val="hybridMultilevel"/>
    <w:tmpl w:val="97308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3C22F4E"/>
    <w:multiLevelType w:val="hybridMultilevel"/>
    <w:tmpl w:val="EF4CD06A"/>
    <w:lvl w:ilvl="0" w:tplc="04090001">
      <w:start w:val="1"/>
      <w:numFmt w:val="bullet"/>
      <w:lvlText w:val=""/>
      <w:lvlJc w:val="left"/>
      <w:pPr>
        <w:tabs>
          <w:tab w:val="num" w:pos="648"/>
        </w:tabs>
        <w:ind w:left="648"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856906"/>
    <w:multiLevelType w:val="hybridMultilevel"/>
    <w:tmpl w:val="8EF4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8B78D0"/>
    <w:multiLevelType w:val="hybridMultilevel"/>
    <w:tmpl w:val="3360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
  </w:num>
  <w:num w:numId="4">
    <w:abstractNumId w:val="12"/>
  </w:num>
  <w:num w:numId="5">
    <w:abstractNumId w:val="43"/>
  </w:num>
  <w:num w:numId="6">
    <w:abstractNumId w:val="48"/>
  </w:num>
  <w:num w:numId="7">
    <w:abstractNumId w:val="52"/>
  </w:num>
  <w:num w:numId="8">
    <w:abstractNumId w:val="8"/>
  </w:num>
  <w:num w:numId="9">
    <w:abstractNumId w:val="18"/>
  </w:num>
  <w:num w:numId="10">
    <w:abstractNumId w:val="30"/>
  </w:num>
  <w:num w:numId="11">
    <w:abstractNumId w:val="29"/>
  </w:num>
  <w:num w:numId="12">
    <w:abstractNumId w:val="13"/>
  </w:num>
  <w:num w:numId="13">
    <w:abstractNumId w:val="41"/>
  </w:num>
  <w:num w:numId="14">
    <w:abstractNumId w:val="25"/>
  </w:num>
  <w:num w:numId="15">
    <w:abstractNumId w:val="10"/>
  </w:num>
  <w:num w:numId="16">
    <w:abstractNumId w:val="5"/>
  </w:num>
  <w:num w:numId="17">
    <w:abstractNumId w:val="35"/>
  </w:num>
  <w:num w:numId="18">
    <w:abstractNumId w:val="7"/>
  </w:num>
  <w:num w:numId="19">
    <w:abstractNumId w:val="45"/>
  </w:num>
  <w:num w:numId="20">
    <w:abstractNumId w:val="20"/>
  </w:num>
  <w:num w:numId="21">
    <w:abstractNumId w:val="11"/>
  </w:num>
  <w:num w:numId="22">
    <w:abstractNumId w:val="38"/>
  </w:num>
  <w:num w:numId="23">
    <w:abstractNumId w:val="17"/>
  </w:num>
  <w:num w:numId="24">
    <w:abstractNumId w:val="28"/>
  </w:num>
  <w:num w:numId="25">
    <w:abstractNumId w:val="40"/>
  </w:num>
  <w:num w:numId="26">
    <w:abstractNumId w:val="24"/>
  </w:num>
  <w:num w:numId="27">
    <w:abstractNumId w:val="51"/>
  </w:num>
  <w:num w:numId="28">
    <w:abstractNumId w:val="6"/>
  </w:num>
  <w:num w:numId="29">
    <w:abstractNumId w:val="31"/>
  </w:num>
  <w:num w:numId="30">
    <w:abstractNumId w:val="14"/>
  </w:num>
  <w:num w:numId="31">
    <w:abstractNumId w:val="15"/>
  </w:num>
  <w:num w:numId="32">
    <w:abstractNumId w:val="50"/>
  </w:num>
  <w:num w:numId="33">
    <w:abstractNumId w:val="4"/>
  </w:num>
  <w:num w:numId="34">
    <w:abstractNumId w:val="34"/>
  </w:num>
  <w:num w:numId="35">
    <w:abstractNumId w:val="46"/>
  </w:num>
  <w:num w:numId="36">
    <w:abstractNumId w:val="9"/>
  </w:num>
  <w:num w:numId="37">
    <w:abstractNumId w:val="42"/>
  </w:num>
  <w:num w:numId="38">
    <w:abstractNumId w:val="47"/>
  </w:num>
  <w:num w:numId="39">
    <w:abstractNumId w:val="33"/>
  </w:num>
  <w:num w:numId="40">
    <w:abstractNumId w:val="1"/>
  </w:num>
  <w:num w:numId="41">
    <w:abstractNumId w:val="21"/>
  </w:num>
  <w:num w:numId="42">
    <w:abstractNumId w:val="0"/>
  </w:num>
  <w:num w:numId="43">
    <w:abstractNumId w:val="36"/>
  </w:num>
  <w:num w:numId="44">
    <w:abstractNumId w:val="49"/>
  </w:num>
  <w:num w:numId="45">
    <w:abstractNumId w:val="23"/>
  </w:num>
  <w:num w:numId="46">
    <w:abstractNumId w:val="39"/>
  </w:num>
  <w:num w:numId="47">
    <w:abstractNumId w:val="27"/>
  </w:num>
  <w:num w:numId="48">
    <w:abstractNumId w:val="32"/>
  </w:num>
  <w:num w:numId="49">
    <w:abstractNumId w:val="16"/>
  </w:num>
  <w:num w:numId="50">
    <w:abstractNumId w:val="22"/>
  </w:num>
  <w:num w:numId="51">
    <w:abstractNumId w:val="26"/>
  </w:num>
  <w:num w:numId="52">
    <w:abstractNumId w:val="37"/>
  </w:num>
  <w:num w:numId="53">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91"/>
    <w:rsid w:val="00002A30"/>
    <w:rsid w:val="0000303F"/>
    <w:rsid w:val="000121D5"/>
    <w:rsid w:val="00014388"/>
    <w:rsid w:val="00015A3A"/>
    <w:rsid w:val="000227E4"/>
    <w:rsid w:val="00022A44"/>
    <w:rsid w:val="000238D4"/>
    <w:rsid w:val="00026B70"/>
    <w:rsid w:val="000275A8"/>
    <w:rsid w:val="00033F75"/>
    <w:rsid w:val="00034A84"/>
    <w:rsid w:val="00043731"/>
    <w:rsid w:val="00052423"/>
    <w:rsid w:val="00052741"/>
    <w:rsid w:val="00054FB8"/>
    <w:rsid w:val="00055330"/>
    <w:rsid w:val="000609CD"/>
    <w:rsid w:val="00062DF6"/>
    <w:rsid w:val="0006359C"/>
    <w:rsid w:val="00066274"/>
    <w:rsid w:val="00074730"/>
    <w:rsid w:val="00076863"/>
    <w:rsid w:val="00086A73"/>
    <w:rsid w:val="0009114D"/>
    <w:rsid w:val="00091BEC"/>
    <w:rsid w:val="000934D7"/>
    <w:rsid w:val="00095C6A"/>
    <w:rsid w:val="000A0BBC"/>
    <w:rsid w:val="000A2B08"/>
    <w:rsid w:val="000A359B"/>
    <w:rsid w:val="000B4C9E"/>
    <w:rsid w:val="000B6704"/>
    <w:rsid w:val="000B6A7F"/>
    <w:rsid w:val="000B7E85"/>
    <w:rsid w:val="000C03F3"/>
    <w:rsid w:val="000C1C18"/>
    <w:rsid w:val="000C2763"/>
    <w:rsid w:val="000C5D78"/>
    <w:rsid w:val="000C7C21"/>
    <w:rsid w:val="000D1422"/>
    <w:rsid w:val="000D4B41"/>
    <w:rsid w:val="000D52B0"/>
    <w:rsid w:val="000D6DD3"/>
    <w:rsid w:val="000F068E"/>
    <w:rsid w:val="00103701"/>
    <w:rsid w:val="0010425B"/>
    <w:rsid w:val="001049C7"/>
    <w:rsid w:val="00106801"/>
    <w:rsid w:val="0012112C"/>
    <w:rsid w:val="00122E80"/>
    <w:rsid w:val="00127CAC"/>
    <w:rsid w:val="00132E95"/>
    <w:rsid w:val="001443E5"/>
    <w:rsid w:val="00146BDA"/>
    <w:rsid w:val="00146E5A"/>
    <w:rsid w:val="00147A1D"/>
    <w:rsid w:val="0015235E"/>
    <w:rsid w:val="001562E4"/>
    <w:rsid w:val="00160998"/>
    <w:rsid w:val="00162D24"/>
    <w:rsid w:val="001705C1"/>
    <w:rsid w:val="00170987"/>
    <w:rsid w:val="00171591"/>
    <w:rsid w:val="001763C1"/>
    <w:rsid w:val="00177AFC"/>
    <w:rsid w:val="0018027F"/>
    <w:rsid w:val="0018029D"/>
    <w:rsid w:val="00182848"/>
    <w:rsid w:val="001842BD"/>
    <w:rsid w:val="0018615A"/>
    <w:rsid w:val="001902C9"/>
    <w:rsid w:val="001914AC"/>
    <w:rsid w:val="00194AE5"/>
    <w:rsid w:val="001A02FA"/>
    <w:rsid w:val="001A435A"/>
    <w:rsid w:val="001A4EB0"/>
    <w:rsid w:val="001A6F24"/>
    <w:rsid w:val="001B0559"/>
    <w:rsid w:val="001B0B37"/>
    <w:rsid w:val="001B2754"/>
    <w:rsid w:val="001B3FCD"/>
    <w:rsid w:val="001B518C"/>
    <w:rsid w:val="001B5712"/>
    <w:rsid w:val="001C1C2E"/>
    <w:rsid w:val="001C31BA"/>
    <w:rsid w:val="001C5553"/>
    <w:rsid w:val="001C60EA"/>
    <w:rsid w:val="001D6361"/>
    <w:rsid w:val="001D662F"/>
    <w:rsid w:val="001E52B8"/>
    <w:rsid w:val="001E5B79"/>
    <w:rsid w:val="001E5BCE"/>
    <w:rsid w:val="001E64FC"/>
    <w:rsid w:val="001E7E9E"/>
    <w:rsid w:val="001F0076"/>
    <w:rsid w:val="001F141D"/>
    <w:rsid w:val="001F1635"/>
    <w:rsid w:val="001F4284"/>
    <w:rsid w:val="001F5FFA"/>
    <w:rsid w:val="001F61B8"/>
    <w:rsid w:val="001F73EE"/>
    <w:rsid w:val="00200FE0"/>
    <w:rsid w:val="00201274"/>
    <w:rsid w:val="0020693C"/>
    <w:rsid w:val="002077F3"/>
    <w:rsid w:val="00213BE9"/>
    <w:rsid w:val="00216A04"/>
    <w:rsid w:val="00223E8A"/>
    <w:rsid w:val="00225FF5"/>
    <w:rsid w:val="002278C0"/>
    <w:rsid w:val="002322EE"/>
    <w:rsid w:val="002343C9"/>
    <w:rsid w:val="0023474D"/>
    <w:rsid w:val="00237EDD"/>
    <w:rsid w:val="00241E77"/>
    <w:rsid w:val="00243909"/>
    <w:rsid w:val="002443BC"/>
    <w:rsid w:val="00244A72"/>
    <w:rsid w:val="002504D4"/>
    <w:rsid w:val="00256122"/>
    <w:rsid w:val="00261A93"/>
    <w:rsid w:val="00261EC4"/>
    <w:rsid w:val="002633CE"/>
    <w:rsid w:val="0026432E"/>
    <w:rsid w:val="00266B27"/>
    <w:rsid w:val="002705D7"/>
    <w:rsid w:val="00271D4F"/>
    <w:rsid w:val="002740CE"/>
    <w:rsid w:val="00280AE1"/>
    <w:rsid w:val="002811F9"/>
    <w:rsid w:val="00281379"/>
    <w:rsid w:val="00290E71"/>
    <w:rsid w:val="002935E7"/>
    <w:rsid w:val="002A03B3"/>
    <w:rsid w:val="002A1087"/>
    <w:rsid w:val="002A22C1"/>
    <w:rsid w:val="002A2FC3"/>
    <w:rsid w:val="002A4F76"/>
    <w:rsid w:val="002A6FA6"/>
    <w:rsid w:val="002B0AA2"/>
    <w:rsid w:val="002B1F0E"/>
    <w:rsid w:val="002B41BF"/>
    <w:rsid w:val="002B52EE"/>
    <w:rsid w:val="002B5BA6"/>
    <w:rsid w:val="002B629B"/>
    <w:rsid w:val="002C3E06"/>
    <w:rsid w:val="002C5410"/>
    <w:rsid w:val="002D0484"/>
    <w:rsid w:val="002D0EF3"/>
    <w:rsid w:val="002D254A"/>
    <w:rsid w:val="002D25A8"/>
    <w:rsid w:val="002D320F"/>
    <w:rsid w:val="002D3479"/>
    <w:rsid w:val="002D34ED"/>
    <w:rsid w:val="002D377D"/>
    <w:rsid w:val="002D43B3"/>
    <w:rsid w:val="002E0439"/>
    <w:rsid w:val="002E6DAF"/>
    <w:rsid w:val="002E6F28"/>
    <w:rsid w:val="002F095A"/>
    <w:rsid w:val="002F1EC8"/>
    <w:rsid w:val="002F3C7F"/>
    <w:rsid w:val="002F3EAC"/>
    <w:rsid w:val="002F5410"/>
    <w:rsid w:val="002F5D99"/>
    <w:rsid w:val="002F6C93"/>
    <w:rsid w:val="002F7931"/>
    <w:rsid w:val="00313571"/>
    <w:rsid w:val="003233B0"/>
    <w:rsid w:val="003236E1"/>
    <w:rsid w:val="00323AF6"/>
    <w:rsid w:val="00325F26"/>
    <w:rsid w:val="00334F22"/>
    <w:rsid w:val="00337684"/>
    <w:rsid w:val="0036299B"/>
    <w:rsid w:val="0036397E"/>
    <w:rsid w:val="00364AB4"/>
    <w:rsid w:val="003656D0"/>
    <w:rsid w:val="00365CC3"/>
    <w:rsid w:val="0036665E"/>
    <w:rsid w:val="003725A8"/>
    <w:rsid w:val="00372839"/>
    <w:rsid w:val="00373ADF"/>
    <w:rsid w:val="003742A7"/>
    <w:rsid w:val="00374571"/>
    <w:rsid w:val="00387CEA"/>
    <w:rsid w:val="00391C48"/>
    <w:rsid w:val="003A0ED0"/>
    <w:rsid w:val="003A4130"/>
    <w:rsid w:val="003A48F3"/>
    <w:rsid w:val="003B01E3"/>
    <w:rsid w:val="003B3B45"/>
    <w:rsid w:val="003B5D77"/>
    <w:rsid w:val="003B6DBF"/>
    <w:rsid w:val="003C3C3C"/>
    <w:rsid w:val="003C3F31"/>
    <w:rsid w:val="003C51AD"/>
    <w:rsid w:val="003C5DBF"/>
    <w:rsid w:val="003C74A3"/>
    <w:rsid w:val="003D0967"/>
    <w:rsid w:val="003D6845"/>
    <w:rsid w:val="003E0218"/>
    <w:rsid w:val="003E12D4"/>
    <w:rsid w:val="003E1392"/>
    <w:rsid w:val="003E28A8"/>
    <w:rsid w:val="003F3436"/>
    <w:rsid w:val="0040199F"/>
    <w:rsid w:val="00401C7F"/>
    <w:rsid w:val="00405E6E"/>
    <w:rsid w:val="004067F4"/>
    <w:rsid w:val="00407898"/>
    <w:rsid w:val="00413A0D"/>
    <w:rsid w:val="00415BAE"/>
    <w:rsid w:val="00416938"/>
    <w:rsid w:val="004303A7"/>
    <w:rsid w:val="00434702"/>
    <w:rsid w:val="004534F7"/>
    <w:rsid w:val="004606BA"/>
    <w:rsid w:val="00464DE5"/>
    <w:rsid w:val="004735CA"/>
    <w:rsid w:val="00475CFE"/>
    <w:rsid w:val="004840B6"/>
    <w:rsid w:val="0048589D"/>
    <w:rsid w:val="00485A55"/>
    <w:rsid w:val="004A0BC1"/>
    <w:rsid w:val="004A2757"/>
    <w:rsid w:val="004A3D6C"/>
    <w:rsid w:val="004B197C"/>
    <w:rsid w:val="004B3F4B"/>
    <w:rsid w:val="004B48D0"/>
    <w:rsid w:val="004B6181"/>
    <w:rsid w:val="004C795C"/>
    <w:rsid w:val="004D08D9"/>
    <w:rsid w:val="004D378C"/>
    <w:rsid w:val="004E2145"/>
    <w:rsid w:val="004E4929"/>
    <w:rsid w:val="004E5D13"/>
    <w:rsid w:val="004F132D"/>
    <w:rsid w:val="004F2202"/>
    <w:rsid w:val="004F3524"/>
    <w:rsid w:val="004F5F03"/>
    <w:rsid w:val="00504351"/>
    <w:rsid w:val="00511B36"/>
    <w:rsid w:val="00514F66"/>
    <w:rsid w:val="00515A7E"/>
    <w:rsid w:val="00517CAF"/>
    <w:rsid w:val="00520ED1"/>
    <w:rsid w:val="005275A4"/>
    <w:rsid w:val="00527CDC"/>
    <w:rsid w:val="00533B0B"/>
    <w:rsid w:val="005345F8"/>
    <w:rsid w:val="00534DFC"/>
    <w:rsid w:val="00542886"/>
    <w:rsid w:val="005455F8"/>
    <w:rsid w:val="00547018"/>
    <w:rsid w:val="00550C89"/>
    <w:rsid w:val="005551ED"/>
    <w:rsid w:val="00556E7E"/>
    <w:rsid w:val="00557D5E"/>
    <w:rsid w:val="00561792"/>
    <w:rsid w:val="00562233"/>
    <w:rsid w:val="005633A8"/>
    <w:rsid w:val="00563EA7"/>
    <w:rsid w:val="005643DC"/>
    <w:rsid w:val="00571B36"/>
    <w:rsid w:val="005800EC"/>
    <w:rsid w:val="00580F72"/>
    <w:rsid w:val="00581320"/>
    <w:rsid w:val="0058176E"/>
    <w:rsid w:val="00592A8F"/>
    <w:rsid w:val="00595FAE"/>
    <w:rsid w:val="00597BA0"/>
    <w:rsid w:val="005A1F6F"/>
    <w:rsid w:val="005A227C"/>
    <w:rsid w:val="005A32C6"/>
    <w:rsid w:val="005B37A7"/>
    <w:rsid w:val="005B452B"/>
    <w:rsid w:val="005B4C3C"/>
    <w:rsid w:val="005B6FDF"/>
    <w:rsid w:val="005C1633"/>
    <w:rsid w:val="005C4B8A"/>
    <w:rsid w:val="005C5543"/>
    <w:rsid w:val="005D5E3D"/>
    <w:rsid w:val="005D6DC9"/>
    <w:rsid w:val="005E00BD"/>
    <w:rsid w:val="005E50B5"/>
    <w:rsid w:val="00604FE6"/>
    <w:rsid w:val="0061103B"/>
    <w:rsid w:val="00614793"/>
    <w:rsid w:val="0061529A"/>
    <w:rsid w:val="00616177"/>
    <w:rsid w:val="0061688A"/>
    <w:rsid w:val="00622676"/>
    <w:rsid w:val="006231B6"/>
    <w:rsid w:val="00626B1A"/>
    <w:rsid w:val="00630AB0"/>
    <w:rsid w:val="00632A5D"/>
    <w:rsid w:val="006330CD"/>
    <w:rsid w:val="006354C5"/>
    <w:rsid w:val="0063629F"/>
    <w:rsid w:val="00642455"/>
    <w:rsid w:val="00644843"/>
    <w:rsid w:val="00653CDA"/>
    <w:rsid w:val="006560D8"/>
    <w:rsid w:val="00661090"/>
    <w:rsid w:val="006654DF"/>
    <w:rsid w:val="00665711"/>
    <w:rsid w:val="00671A03"/>
    <w:rsid w:val="006753DE"/>
    <w:rsid w:val="00676C7F"/>
    <w:rsid w:val="00682689"/>
    <w:rsid w:val="00685527"/>
    <w:rsid w:val="006871C0"/>
    <w:rsid w:val="006871E9"/>
    <w:rsid w:val="0068728A"/>
    <w:rsid w:val="00690651"/>
    <w:rsid w:val="00690B03"/>
    <w:rsid w:val="00690EDA"/>
    <w:rsid w:val="006935B4"/>
    <w:rsid w:val="00695D3A"/>
    <w:rsid w:val="006A3320"/>
    <w:rsid w:val="006A650C"/>
    <w:rsid w:val="006C54A4"/>
    <w:rsid w:val="006C561C"/>
    <w:rsid w:val="006D005A"/>
    <w:rsid w:val="006D3EDC"/>
    <w:rsid w:val="006E073A"/>
    <w:rsid w:val="006E1FCB"/>
    <w:rsid w:val="006E3823"/>
    <w:rsid w:val="006E5AC6"/>
    <w:rsid w:val="006E657E"/>
    <w:rsid w:val="006E78CD"/>
    <w:rsid w:val="006F1286"/>
    <w:rsid w:val="006F4C2E"/>
    <w:rsid w:val="006F5176"/>
    <w:rsid w:val="00705FDE"/>
    <w:rsid w:val="007076B2"/>
    <w:rsid w:val="00711884"/>
    <w:rsid w:val="00712BBF"/>
    <w:rsid w:val="0071502F"/>
    <w:rsid w:val="00722550"/>
    <w:rsid w:val="0072512F"/>
    <w:rsid w:val="00732791"/>
    <w:rsid w:val="00733AD7"/>
    <w:rsid w:val="00737ACD"/>
    <w:rsid w:val="007454A2"/>
    <w:rsid w:val="0074565F"/>
    <w:rsid w:val="007519FB"/>
    <w:rsid w:val="00761AC2"/>
    <w:rsid w:val="00765E8C"/>
    <w:rsid w:val="00776DA7"/>
    <w:rsid w:val="007771EB"/>
    <w:rsid w:val="007775B0"/>
    <w:rsid w:val="00780EC4"/>
    <w:rsid w:val="007820B6"/>
    <w:rsid w:val="007823FE"/>
    <w:rsid w:val="007860CC"/>
    <w:rsid w:val="007865AF"/>
    <w:rsid w:val="00787C4E"/>
    <w:rsid w:val="00793670"/>
    <w:rsid w:val="00793C44"/>
    <w:rsid w:val="007B0034"/>
    <w:rsid w:val="007B16A9"/>
    <w:rsid w:val="007B2398"/>
    <w:rsid w:val="007B35F3"/>
    <w:rsid w:val="007B3C4A"/>
    <w:rsid w:val="007B50AC"/>
    <w:rsid w:val="007B7794"/>
    <w:rsid w:val="007C1271"/>
    <w:rsid w:val="007C2878"/>
    <w:rsid w:val="007C6471"/>
    <w:rsid w:val="007D2683"/>
    <w:rsid w:val="007D761E"/>
    <w:rsid w:val="007D76AF"/>
    <w:rsid w:val="007E02DD"/>
    <w:rsid w:val="007E448B"/>
    <w:rsid w:val="007E6110"/>
    <w:rsid w:val="007E7156"/>
    <w:rsid w:val="007F1228"/>
    <w:rsid w:val="007F14C4"/>
    <w:rsid w:val="007F45F5"/>
    <w:rsid w:val="008041EB"/>
    <w:rsid w:val="0080431D"/>
    <w:rsid w:val="00805F28"/>
    <w:rsid w:val="00811D75"/>
    <w:rsid w:val="00812934"/>
    <w:rsid w:val="00814695"/>
    <w:rsid w:val="008146F1"/>
    <w:rsid w:val="00820666"/>
    <w:rsid w:val="00825C85"/>
    <w:rsid w:val="00826430"/>
    <w:rsid w:val="00827D9F"/>
    <w:rsid w:val="008308A8"/>
    <w:rsid w:val="0083369D"/>
    <w:rsid w:val="00834677"/>
    <w:rsid w:val="00843D0A"/>
    <w:rsid w:val="008472D5"/>
    <w:rsid w:val="00850AC1"/>
    <w:rsid w:val="00851005"/>
    <w:rsid w:val="008517E2"/>
    <w:rsid w:val="00852717"/>
    <w:rsid w:val="00852FE9"/>
    <w:rsid w:val="0085347C"/>
    <w:rsid w:val="00856850"/>
    <w:rsid w:val="00860A41"/>
    <w:rsid w:val="0086270B"/>
    <w:rsid w:val="00866443"/>
    <w:rsid w:val="008710D7"/>
    <w:rsid w:val="00873C7C"/>
    <w:rsid w:val="00874378"/>
    <w:rsid w:val="008825AD"/>
    <w:rsid w:val="00883EDE"/>
    <w:rsid w:val="008868A5"/>
    <w:rsid w:val="008872A8"/>
    <w:rsid w:val="00891D78"/>
    <w:rsid w:val="00892DA1"/>
    <w:rsid w:val="0089357C"/>
    <w:rsid w:val="008A7E0A"/>
    <w:rsid w:val="008B707D"/>
    <w:rsid w:val="008B7357"/>
    <w:rsid w:val="008C07DD"/>
    <w:rsid w:val="008C08B0"/>
    <w:rsid w:val="008C120B"/>
    <w:rsid w:val="008C1A32"/>
    <w:rsid w:val="008C4E82"/>
    <w:rsid w:val="008C66E4"/>
    <w:rsid w:val="008D3087"/>
    <w:rsid w:val="008D3962"/>
    <w:rsid w:val="008D4D54"/>
    <w:rsid w:val="008E201D"/>
    <w:rsid w:val="008E3AD2"/>
    <w:rsid w:val="008E78E4"/>
    <w:rsid w:val="008F4EA6"/>
    <w:rsid w:val="008F6C80"/>
    <w:rsid w:val="008F6D5C"/>
    <w:rsid w:val="00902560"/>
    <w:rsid w:val="00903768"/>
    <w:rsid w:val="00903E6A"/>
    <w:rsid w:val="009103C4"/>
    <w:rsid w:val="00911566"/>
    <w:rsid w:val="00913A49"/>
    <w:rsid w:val="00913BA0"/>
    <w:rsid w:val="00913D03"/>
    <w:rsid w:val="00917813"/>
    <w:rsid w:val="00917A9F"/>
    <w:rsid w:val="009240CA"/>
    <w:rsid w:val="00930F9C"/>
    <w:rsid w:val="009318B5"/>
    <w:rsid w:val="00934C3B"/>
    <w:rsid w:val="0093601D"/>
    <w:rsid w:val="00937410"/>
    <w:rsid w:val="00943A13"/>
    <w:rsid w:val="0095238A"/>
    <w:rsid w:val="00955E96"/>
    <w:rsid w:val="00966A91"/>
    <w:rsid w:val="0097031D"/>
    <w:rsid w:val="00973905"/>
    <w:rsid w:val="009741A5"/>
    <w:rsid w:val="00981975"/>
    <w:rsid w:val="00997A28"/>
    <w:rsid w:val="009A1578"/>
    <w:rsid w:val="009A2C2C"/>
    <w:rsid w:val="009B041B"/>
    <w:rsid w:val="009B2AA8"/>
    <w:rsid w:val="009C0CEB"/>
    <w:rsid w:val="009C231A"/>
    <w:rsid w:val="009C7D02"/>
    <w:rsid w:val="009D139C"/>
    <w:rsid w:val="009D2566"/>
    <w:rsid w:val="009D4456"/>
    <w:rsid w:val="009D6063"/>
    <w:rsid w:val="009E0313"/>
    <w:rsid w:val="009E3835"/>
    <w:rsid w:val="009E3A9F"/>
    <w:rsid w:val="009F5162"/>
    <w:rsid w:val="009F5C1C"/>
    <w:rsid w:val="00A02254"/>
    <w:rsid w:val="00A036D8"/>
    <w:rsid w:val="00A06382"/>
    <w:rsid w:val="00A064B5"/>
    <w:rsid w:val="00A11081"/>
    <w:rsid w:val="00A14DF2"/>
    <w:rsid w:val="00A156B7"/>
    <w:rsid w:val="00A202C0"/>
    <w:rsid w:val="00A245AC"/>
    <w:rsid w:val="00A26525"/>
    <w:rsid w:val="00A30C2A"/>
    <w:rsid w:val="00A30E46"/>
    <w:rsid w:val="00A36755"/>
    <w:rsid w:val="00A40060"/>
    <w:rsid w:val="00A403F0"/>
    <w:rsid w:val="00A411CB"/>
    <w:rsid w:val="00A44F66"/>
    <w:rsid w:val="00A513A9"/>
    <w:rsid w:val="00A54278"/>
    <w:rsid w:val="00A61AE0"/>
    <w:rsid w:val="00A66EB5"/>
    <w:rsid w:val="00A74071"/>
    <w:rsid w:val="00A87303"/>
    <w:rsid w:val="00A93456"/>
    <w:rsid w:val="00A93A85"/>
    <w:rsid w:val="00AA0816"/>
    <w:rsid w:val="00AA0E59"/>
    <w:rsid w:val="00AA6130"/>
    <w:rsid w:val="00AB22EB"/>
    <w:rsid w:val="00AB4CB3"/>
    <w:rsid w:val="00AB5F00"/>
    <w:rsid w:val="00AB6304"/>
    <w:rsid w:val="00AC0A09"/>
    <w:rsid w:val="00AC0EC6"/>
    <w:rsid w:val="00AC343E"/>
    <w:rsid w:val="00AC4015"/>
    <w:rsid w:val="00AC4FA3"/>
    <w:rsid w:val="00AC5C35"/>
    <w:rsid w:val="00AD2997"/>
    <w:rsid w:val="00AD3159"/>
    <w:rsid w:val="00AD5AC5"/>
    <w:rsid w:val="00AD620E"/>
    <w:rsid w:val="00AF11A0"/>
    <w:rsid w:val="00AF1FB6"/>
    <w:rsid w:val="00AF6B67"/>
    <w:rsid w:val="00AF7380"/>
    <w:rsid w:val="00AF745C"/>
    <w:rsid w:val="00B01558"/>
    <w:rsid w:val="00B126B0"/>
    <w:rsid w:val="00B23E71"/>
    <w:rsid w:val="00B31B0F"/>
    <w:rsid w:val="00B34C17"/>
    <w:rsid w:val="00B37B27"/>
    <w:rsid w:val="00B40AEB"/>
    <w:rsid w:val="00B448F6"/>
    <w:rsid w:val="00B45976"/>
    <w:rsid w:val="00B45DB3"/>
    <w:rsid w:val="00B46A2D"/>
    <w:rsid w:val="00B5157B"/>
    <w:rsid w:val="00B559BC"/>
    <w:rsid w:val="00B56BCD"/>
    <w:rsid w:val="00B57684"/>
    <w:rsid w:val="00B57991"/>
    <w:rsid w:val="00B61935"/>
    <w:rsid w:val="00B632BD"/>
    <w:rsid w:val="00B664A7"/>
    <w:rsid w:val="00B7147B"/>
    <w:rsid w:val="00B73478"/>
    <w:rsid w:val="00B7570E"/>
    <w:rsid w:val="00B8002A"/>
    <w:rsid w:val="00B8182F"/>
    <w:rsid w:val="00B8374E"/>
    <w:rsid w:val="00B86D17"/>
    <w:rsid w:val="00B9066F"/>
    <w:rsid w:val="00B96793"/>
    <w:rsid w:val="00B97D68"/>
    <w:rsid w:val="00BA479F"/>
    <w:rsid w:val="00BA5187"/>
    <w:rsid w:val="00BA5FC6"/>
    <w:rsid w:val="00BA73C7"/>
    <w:rsid w:val="00BB1759"/>
    <w:rsid w:val="00BB568B"/>
    <w:rsid w:val="00BC17F9"/>
    <w:rsid w:val="00BC213F"/>
    <w:rsid w:val="00BC7436"/>
    <w:rsid w:val="00BC75E7"/>
    <w:rsid w:val="00BD2187"/>
    <w:rsid w:val="00BD2AB8"/>
    <w:rsid w:val="00BD73B3"/>
    <w:rsid w:val="00BE30B8"/>
    <w:rsid w:val="00BE5623"/>
    <w:rsid w:val="00BF4FDE"/>
    <w:rsid w:val="00BF7E80"/>
    <w:rsid w:val="00C03604"/>
    <w:rsid w:val="00C05FE9"/>
    <w:rsid w:val="00C11658"/>
    <w:rsid w:val="00C116B6"/>
    <w:rsid w:val="00C11A68"/>
    <w:rsid w:val="00C11D23"/>
    <w:rsid w:val="00C14E8F"/>
    <w:rsid w:val="00C150A0"/>
    <w:rsid w:val="00C161CE"/>
    <w:rsid w:val="00C17F8C"/>
    <w:rsid w:val="00C231A2"/>
    <w:rsid w:val="00C252CD"/>
    <w:rsid w:val="00C2628B"/>
    <w:rsid w:val="00C277AD"/>
    <w:rsid w:val="00C31B28"/>
    <w:rsid w:val="00C32C04"/>
    <w:rsid w:val="00C33A75"/>
    <w:rsid w:val="00C33B32"/>
    <w:rsid w:val="00C36778"/>
    <w:rsid w:val="00C3767E"/>
    <w:rsid w:val="00C4041F"/>
    <w:rsid w:val="00C40F0A"/>
    <w:rsid w:val="00C463C3"/>
    <w:rsid w:val="00C46DD9"/>
    <w:rsid w:val="00C50B75"/>
    <w:rsid w:val="00C53620"/>
    <w:rsid w:val="00C549DE"/>
    <w:rsid w:val="00C562A4"/>
    <w:rsid w:val="00C62E58"/>
    <w:rsid w:val="00C63A4C"/>
    <w:rsid w:val="00C72887"/>
    <w:rsid w:val="00C730BD"/>
    <w:rsid w:val="00C7369D"/>
    <w:rsid w:val="00C75636"/>
    <w:rsid w:val="00C75D17"/>
    <w:rsid w:val="00C77EE0"/>
    <w:rsid w:val="00C80B8C"/>
    <w:rsid w:val="00C832A5"/>
    <w:rsid w:val="00C86288"/>
    <w:rsid w:val="00C95889"/>
    <w:rsid w:val="00C96F6D"/>
    <w:rsid w:val="00CA29B8"/>
    <w:rsid w:val="00CA2A48"/>
    <w:rsid w:val="00CA4687"/>
    <w:rsid w:val="00CA65CC"/>
    <w:rsid w:val="00CA66C0"/>
    <w:rsid w:val="00CB3734"/>
    <w:rsid w:val="00CC1BA1"/>
    <w:rsid w:val="00CC79B6"/>
    <w:rsid w:val="00CD2DF9"/>
    <w:rsid w:val="00CD2FBF"/>
    <w:rsid w:val="00CD3750"/>
    <w:rsid w:val="00CD4300"/>
    <w:rsid w:val="00CD590A"/>
    <w:rsid w:val="00CE50D6"/>
    <w:rsid w:val="00CE782F"/>
    <w:rsid w:val="00CF597E"/>
    <w:rsid w:val="00CF775D"/>
    <w:rsid w:val="00D00EBB"/>
    <w:rsid w:val="00D0678D"/>
    <w:rsid w:val="00D0703F"/>
    <w:rsid w:val="00D10210"/>
    <w:rsid w:val="00D10779"/>
    <w:rsid w:val="00D14559"/>
    <w:rsid w:val="00D16295"/>
    <w:rsid w:val="00D211C9"/>
    <w:rsid w:val="00D24714"/>
    <w:rsid w:val="00D3266B"/>
    <w:rsid w:val="00D32EFD"/>
    <w:rsid w:val="00D35794"/>
    <w:rsid w:val="00D3621B"/>
    <w:rsid w:val="00D41D2C"/>
    <w:rsid w:val="00D43687"/>
    <w:rsid w:val="00D44425"/>
    <w:rsid w:val="00D45DE3"/>
    <w:rsid w:val="00D51B3B"/>
    <w:rsid w:val="00D5313C"/>
    <w:rsid w:val="00D53167"/>
    <w:rsid w:val="00D66CD1"/>
    <w:rsid w:val="00D67228"/>
    <w:rsid w:val="00D70258"/>
    <w:rsid w:val="00D73AF6"/>
    <w:rsid w:val="00D75EDE"/>
    <w:rsid w:val="00D772E4"/>
    <w:rsid w:val="00D8097C"/>
    <w:rsid w:val="00D81152"/>
    <w:rsid w:val="00D813E8"/>
    <w:rsid w:val="00D819A0"/>
    <w:rsid w:val="00D82D9A"/>
    <w:rsid w:val="00D93AE0"/>
    <w:rsid w:val="00D9672E"/>
    <w:rsid w:val="00DA340F"/>
    <w:rsid w:val="00DB0CAC"/>
    <w:rsid w:val="00DD0C4A"/>
    <w:rsid w:val="00DD32AB"/>
    <w:rsid w:val="00DD6FA4"/>
    <w:rsid w:val="00DE134E"/>
    <w:rsid w:val="00DE66A2"/>
    <w:rsid w:val="00DE7F5D"/>
    <w:rsid w:val="00DF2112"/>
    <w:rsid w:val="00E020EC"/>
    <w:rsid w:val="00E04AED"/>
    <w:rsid w:val="00E05716"/>
    <w:rsid w:val="00E104D0"/>
    <w:rsid w:val="00E11BEE"/>
    <w:rsid w:val="00E12BD9"/>
    <w:rsid w:val="00E14635"/>
    <w:rsid w:val="00E16CC4"/>
    <w:rsid w:val="00E2205D"/>
    <w:rsid w:val="00E2583B"/>
    <w:rsid w:val="00E26C10"/>
    <w:rsid w:val="00E30999"/>
    <w:rsid w:val="00E3220E"/>
    <w:rsid w:val="00E40C2E"/>
    <w:rsid w:val="00E43A7A"/>
    <w:rsid w:val="00E456E0"/>
    <w:rsid w:val="00E55664"/>
    <w:rsid w:val="00E556A3"/>
    <w:rsid w:val="00E5612B"/>
    <w:rsid w:val="00E57874"/>
    <w:rsid w:val="00E57EDC"/>
    <w:rsid w:val="00E630F5"/>
    <w:rsid w:val="00E71D37"/>
    <w:rsid w:val="00E71E54"/>
    <w:rsid w:val="00E72ECB"/>
    <w:rsid w:val="00E739AB"/>
    <w:rsid w:val="00E77E71"/>
    <w:rsid w:val="00E80F40"/>
    <w:rsid w:val="00E8143E"/>
    <w:rsid w:val="00E81D86"/>
    <w:rsid w:val="00E9270A"/>
    <w:rsid w:val="00E9372E"/>
    <w:rsid w:val="00E9619F"/>
    <w:rsid w:val="00EA0E29"/>
    <w:rsid w:val="00EA162A"/>
    <w:rsid w:val="00EA262A"/>
    <w:rsid w:val="00EA2714"/>
    <w:rsid w:val="00EA49BE"/>
    <w:rsid w:val="00EB13A1"/>
    <w:rsid w:val="00EB149C"/>
    <w:rsid w:val="00EB1574"/>
    <w:rsid w:val="00EB1D34"/>
    <w:rsid w:val="00EB2F34"/>
    <w:rsid w:val="00EB3886"/>
    <w:rsid w:val="00EB4455"/>
    <w:rsid w:val="00EB559B"/>
    <w:rsid w:val="00EB7779"/>
    <w:rsid w:val="00EC3578"/>
    <w:rsid w:val="00ED14F2"/>
    <w:rsid w:val="00ED3C3C"/>
    <w:rsid w:val="00ED3D6B"/>
    <w:rsid w:val="00ED4AD6"/>
    <w:rsid w:val="00EE66E6"/>
    <w:rsid w:val="00EF4FD7"/>
    <w:rsid w:val="00EF5FF4"/>
    <w:rsid w:val="00EF6D82"/>
    <w:rsid w:val="00F017F0"/>
    <w:rsid w:val="00F0269F"/>
    <w:rsid w:val="00F07BBD"/>
    <w:rsid w:val="00F14279"/>
    <w:rsid w:val="00F14CC5"/>
    <w:rsid w:val="00F1732D"/>
    <w:rsid w:val="00F233DE"/>
    <w:rsid w:val="00F35841"/>
    <w:rsid w:val="00F3646F"/>
    <w:rsid w:val="00F43AC4"/>
    <w:rsid w:val="00F4417C"/>
    <w:rsid w:val="00F441A2"/>
    <w:rsid w:val="00F4566F"/>
    <w:rsid w:val="00F519B5"/>
    <w:rsid w:val="00F52AE5"/>
    <w:rsid w:val="00F56F8F"/>
    <w:rsid w:val="00F57AE1"/>
    <w:rsid w:val="00F62B27"/>
    <w:rsid w:val="00F64D43"/>
    <w:rsid w:val="00F6544B"/>
    <w:rsid w:val="00F65C13"/>
    <w:rsid w:val="00F65DD7"/>
    <w:rsid w:val="00F7204C"/>
    <w:rsid w:val="00F7518D"/>
    <w:rsid w:val="00F81934"/>
    <w:rsid w:val="00F84841"/>
    <w:rsid w:val="00F9144C"/>
    <w:rsid w:val="00F9531A"/>
    <w:rsid w:val="00FB06FA"/>
    <w:rsid w:val="00FB0A8A"/>
    <w:rsid w:val="00FB1F65"/>
    <w:rsid w:val="00FB4824"/>
    <w:rsid w:val="00FB5D1A"/>
    <w:rsid w:val="00FB5EF8"/>
    <w:rsid w:val="00FB6D06"/>
    <w:rsid w:val="00FB71B1"/>
    <w:rsid w:val="00FC05FD"/>
    <w:rsid w:val="00FC60B1"/>
    <w:rsid w:val="00FE2484"/>
    <w:rsid w:val="00FE2D38"/>
    <w:rsid w:val="00FE34FF"/>
    <w:rsid w:val="00FE71E8"/>
    <w:rsid w:val="00FF494B"/>
    <w:rsid w:val="00FF54FA"/>
    <w:rsid w:val="00FF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0C"/>
    <w:pPr>
      <w:spacing w:line="240" w:lineRule="auto"/>
    </w:pPr>
    <w:rPr>
      <w:rFonts w:ascii="Times New Roman" w:hAnsi="Times New Roman"/>
      <w:szCs w:val="24"/>
    </w:rPr>
  </w:style>
  <w:style w:type="paragraph" w:styleId="Heading1">
    <w:name w:val="heading 1"/>
    <w:basedOn w:val="Normal"/>
    <w:next w:val="Normal"/>
    <w:link w:val="Heading1Char"/>
    <w:qFormat/>
    <w:rsid w:val="00732791"/>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732791"/>
    <w:pPr>
      <w:spacing w:before="240" w:after="60"/>
      <w:outlineLvl w:val="5"/>
    </w:pPr>
    <w:rPr>
      <w:b/>
      <w:bCs/>
      <w:sz w:val="22"/>
      <w:szCs w:val="22"/>
    </w:rPr>
  </w:style>
  <w:style w:type="paragraph" w:styleId="Heading7">
    <w:name w:val="heading 7"/>
    <w:basedOn w:val="Normal"/>
    <w:next w:val="Normal"/>
    <w:link w:val="Heading7Char"/>
    <w:qFormat/>
    <w:rsid w:val="0073279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2791"/>
    <w:rPr>
      <w:rFonts w:ascii="Arial" w:hAnsi="Arial" w:cs="Arial"/>
      <w:b/>
      <w:bCs/>
      <w:kern w:val="32"/>
      <w:sz w:val="32"/>
      <w:szCs w:val="32"/>
    </w:rPr>
  </w:style>
  <w:style w:type="character" w:customStyle="1" w:styleId="Heading6Char">
    <w:name w:val="Heading 6 Char"/>
    <w:basedOn w:val="DefaultParagraphFont"/>
    <w:link w:val="Heading6"/>
    <w:rsid w:val="00732791"/>
    <w:rPr>
      <w:rFonts w:ascii="Times New Roman" w:hAnsi="Times New Roman"/>
      <w:b/>
      <w:bCs/>
      <w:sz w:val="22"/>
      <w:szCs w:val="22"/>
    </w:rPr>
  </w:style>
  <w:style w:type="character" w:customStyle="1" w:styleId="Heading7Char">
    <w:name w:val="Heading 7 Char"/>
    <w:basedOn w:val="DefaultParagraphFont"/>
    <w:link w:val="Heading7"/>
    <w:rsid w:val="00732791"/>
    <w:rPr>
      <w:rFonts w:ascii="Times New Roman" w:hAnsi="Times New Roman"/>
      <w:szCs w:val="24"/>
    </w:rPr>
  </w:style>
  <w:style w:type="paragraph" w:styleId="Title">
    <w:name w:val="Title"/>
    <w:basedOn w:val="Normal"/>
    <w:link w:val="TitleChar"/>
    <w:qFormat/>
    <w:rsid w:val="00732791"/>
    <w:pPr>
      <w:pBdr>
        <w:top w:val="single" w:sz="6" w:space="1" w:color="auto"/>
        <w:left w:val="single" w:sz="6" w:space="1" w:color="auto"/>
        <w:bottom w:val="single" w:sz="6" w:space="1" w:color="auto"/>
        <w:right w:val="single" w:sz="6" w:space="1" w:color="auto"/>
      </w:pBdr>
      <w:jc w:val="center"/>
    </w:pPr>
    <w:rPr>
      <w:rFonts w:ascii="Arial Rounded MT Bold" w:hAnsi="Arial Rounded MT Bold"/>
      <w:b/>
      <w:szCs w:val="20"/>
      <w:lang w:eastAsia="en-CA"/>
    </w:rPr>
  </w:style>
  <w:style w:type="character" w:customStyle="1" w:styleId="TitleChar">
    <w:name w:val="Title Char"/>
    <w:basedOn w:val="DefaultParagraphFont"/>
    <w:link w:val="Title"/>
    <w:rsid w:val="00732791"/>
    <w:rPr>
      <w:rFonts w:ascii="Arial Rounded MT Bold" w:hAnsi="Arial Rounded MT Bold"/>
      <w:b/>
      <w:lang w:eastAsia="en-CA"/>
    </w:rPr>
  </w:style>
  <w:style w:type="paragraph" w:styleId="BalloonText">
    <w:name w:val="Balloon Text"/>
    <w:basedOn w:val="Normal"/>
    <w:link w:val="BalloonTextChar"/>
    <w:uiPriority w:val="99"/>
    <w:semiHidden/>
    <w:unhideWhenUsed/>
    <w:rsid w:val="0018029D"/>
    <w:rPr>
      <w:rFonts w:ascii="Tahoma" w:hAnsi="Tahoma" w:cs="Tahoma"/>
      <w:sz w:val="16"/>
      <w:szCs w:val="16"/>
    </w:rPr>
  </w:style>
  <w:style w:type="character" w:customStyle="1" w:styleId="BalloonTextChar">
    <w:name w:val="Balloon Text Char"/>
    <w:basedOn w:val="DefaultParagraphFont"/>
    <w:link w:val="BalloonText"/>
    <w:uiPriority w:val="99"/>
    <w:semiHidden/>
    <w:rsid w:val="0018029D"/>
    <w:rPr>
      <w:rFonts w:ascii="Tahoma" w:hAnsi="Tahoma" w:cs="Tahoma"/>
      <w:sz w:val="16"/>
      <w:szCs w:val="16"/>
    </w:rPr>
  </w:style>
  <w:style w:type="paragraph" w:styleId="Header">
    <w:name w:val="header"/>
    <w:basedOn w:val="Normal"/>
    <w:link w:val="HeaderChar"/>
    <w:uiPriority w:val="99"/>
    <w:unhideWhenUsed/>
    <w:rsid w:val="0018029D"/>
    <w:pPr>
      <w:tabs>
        <w:tab w:val="center" w:pos="4680"/>
        <w:tab w:val="right" w:pos="9360"/>
      </w:tabs>
    </w:pPr>
  </w:style>
  <w:style w:type="character" w:customStyle="1" w:styleId="HeaderChar">
    <w:name w:val="Header Char"/>
    <w:basedOn w:val="DefaultParagraphFont"/>
    <w:link w:val="Header"/>
    <w:uiPriority w:val="99"/>
    <w:rsid w:val="0018029D"/>
    <w:rPr>
      <w:rFonts w:ascii="Times New Roman" w:hAnsi="Times New Roman"/>
      <w:szCs w:val="24"/>
    </w:rPr>
  </w:style>
  <w:style w:type="paragraph" w:styleId="Footer">
    <w:name w:val="footer"/>
    <w:basedOn w:val="Normal"/>
    <w:link w:val="FooterChar"/>
    <w:uiPriority w:val="99"/>
    <w:unhideWhenUsed/>
    <w:rsid w:val="0018029D"/>
    <w:pPr>
      <w:tabs>
        <w:tab w:val="center" w:pos="4680"/>
        <w:tab w:val="right" w:pos="9360"/>
      </w:tabs>
    </w:pPr>
  </w:style>
  <w:style w:type="character" w:customStyle="1" w:styleId="FooterChar">
    <w:name w:val="Footer Char"/>
    <w:basedOn w:val="DefaultParagraphFont"/>
    <w:link w:val="Footer"/>
    <w:uiPriority w:val="99"/>
    <w:rsid w:val="0018029D"/>
    <w:rPr>
      <w:rFonts w:ascii="Times New Roman" w:hAnsi="Times New Roman"/>
      <w:szCs w:val="24"/>
    </w:rPr>
  </w:style>
  <w:style w:type="table" w:styleId="TableGrid">
    <w:name w:val="Table Grid"/>
    <w:basedOn w:val="TableNormal"/>
    <w:uiPriority w:val="59"/>
    <w:rsid w:val="002B1F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D620E"/>
    <w:pPr>
      <w:autoSpaceDE w:val="0"/>
      <w:autoSpaceDN w:val="0"/>
      <w:jc w:val="both"/>
    </w:pPr>
    <w:rPr>
      <w:rFonts w:ascii="Arial" w:eastAsia="MS PGothic" w:hAnsi="Arial" w:cs="Arial"/>
      <w:sz w:val="20"/>
      <w:szCs w:val="20"/>
      <w:lang w:eastAsia="ja-JP"/>
    </w:rPr>
  </w:style>
  <w:style w:type="character" w:customStyle="1" w:styleId="BodyTextChar">
    <w:name w:val="Body Text Char"/>
    <w:basedOn w:val="DefaultParagraphFont"/>
    <w:link w:val="BodyText"/>
    <w:rsid w:val="00AD620E"/>
    <w:rPr>
      <w:rFonts w:ascii="Arial" w:eastAsia="MS PGothic" w:hAnsi="Arial" w:cs="Arial"/>
      <w:sz w:val="20"/>
      <w:lang w:eastAsia="ja-JP"/>
    </w:rPr>
  </w:style>
  <w:style w:type="paragraph" w:styleId="ListParagraph">
    <w:name w:val="List Paragraph"/>
    <w:basedOn w:val="Normal"/>
    <w:uiPriority w:val="34"/>
    <w:qFormat/>
    <w:rsid w:val="00AD620E"/>
    <w:pPr>
      <w:spacing w:line="276" w:lineRule="auto"/>
      <w:ind w:left="720"/>
      <w:contextualSpacing/>
    </w:pPr>
    <w:rPr>
      <w:rFonts w:ascii="Calibri" w:hAnsi="Calibri"/>
      <w:szCs w:val="20"/>
    </w:rPr>
  </w:style>
  <w:style w:type="character" w:styleId="Hyperlink">
    <w:name w:val="Hyperlink"/>
    <w:basedOn w:val="DefaultParagraphFont"/>
    <w:uiPriority w:val="99"/>
    <w:unhideWhenUsed/>
    <w:rsid w:val="00146BDA"/>
    <w:rPr>
      <w:color w:val="0000FF" w:themeColor="hyperlink"/>
      <w:u w:val="single"/>
    </w:rPr>
  </w:style>
  <w:style w:type="character" w:styleId="FollowedHyperlink">
    <w:name w:val="FollowedHyperlink"/>
    <w:basedOn w:val="DefaultParagraphFont"/>
    <w:uiPriority w:val="99"/>
    <w:semiHidden/>
    <w:unhideWhenUsed/>
    <w:rsid w:val="00FC60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50C"/>
    <w:pPr>
      <w:spacing w:line="240" w:lineRule="auto"/>
    </w:pPr>
    <w:rPr>
      <w:rFonts w:ascii="Times New Roman" w:hAnsi="Times New Roman"/>
      <w:szCs w:val="24"/>
    </w:rPr>
  </w:style>
  <w:style w:type="paragraph" w:styleId="Heading1">
    <w:name w:val="heading 1"/>
    <w:basedOn w:val="Normal"/>
    <w:next w:val="Normal"/>
    <w:link w:val="Heading1Char"/>
    <w:qFormat/>
    <w:rsid w:val="00732791"/>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732791"/>
    <w:pPr>
      <w:spacing w:before="240" w:after="60"/>
      <w:outlineLvl w:val="5"/>
    </w:pPr>
    <w:rPr>
      <w:b/>
      <w:bCs/>
      <w:sz w:val="22"/>
      <w:szCs w:val="22"/>
    </w:rPr>
  </w:style>
  <w:style w:type="paragraph" w:styleId="Heading7">
    <w:name w:val="heading 7"/>
    <w:basedOn w:val="Normal"/>
    <w:next w:val="Normal"/>
    <w:link w:val="Heading7Char"/>
    <w:qFormat/>
    <w:rsid w:val="0073279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2791"/>
    <w:rPr>
      <w:rFonts w:ascii="Arial" w:hAnsi="Arial" w:cs="Arial"/>
      <w:b/>
      <w:bCs/>
      <w:kern w:val="32"/>
      <w:sz w:val="32"/>
      <w:szCs w:val="32"/>
    </w:rPr>
  </w:style>
  <w:style w:type="character" w:customStyle="1" w:styleId="Heading6Char">
    <w:name w:val="Heading 6 Char"/>
    <w:basedOn w:val="DefaultParagraphFont"/>
    <w:link w:val="Heading6"/>
    <w:rsid w:val="00732791"/>
    <w:rPr>
      <w:rFonts w:ascii="Times New Roman" w:hAnsi="Times New Roman"/>
      <w:b/>
      <w:bCs/>
      <w:sz w:val="22"/>
      <w:szCs w:val="22"/>
    </w:rPr>
  </w:style>
  <w:style w:type="character" w:customStyle="1" w:styleId="Heading7Char">
    <w:name w:val="Heading 7 Char"/>
    <w:basedOn w:val="DefaultParagraphFont"/>
    <w:link w:val="Heading7"/>
    <w:rsid w:val="00732791"/>
    <w:rPr>
      <w:rFonts w:ascii="Times New Roman" w:hAnsi="Times New Roman"/>
      <w:szCs w:val="24"/>
    </w:rPr>
  </w:style>
  <w:style w:type="paragraph" w:styleId="Title">
    <w:name w:val="Title"/>
    <w:basedOn w:val="Normal"/>
    <w:link w:val="TitleChar"/>
    <w:qFormat/>
    <w:rsid w:val="00732791"/>
    <w:pPr>
      <w:pBdr>
        <w:top w:val="single" w:sz="6" w:space="1" w:color="auto"/>
        <w:left w:val="single" w:sz="6" w:space="1" w:color="auto"/>
        <w:bottom w:val="single" w:sz="6" w:space="1" w:color="auto"/>
        <w:right w:val="single" w:sz="6" w:space="1" w:color="auto"/>
      </w:pBdr>
      <w:jc w:val="center"/>
    </w:pPr>
    <w:rPr>
      <w:rFonts w:ascii="Arial Rounded MT Bold" w:hAnsi="Arial Rounded MT Bold"/>
      <w:b/>
      <w:szCs w:val="20"/>
      <w:lang w:eastAsia="en-CA"/>
    </w:rPr>
  </w:style>
  <w:style w:type="character" w:customStyle="1" w:styleId="TitleChar">
    <w:name w:val="Title Char"/>
    <w:basedOn w:val="DefaultParagraphFont"/>
    <w:link w:val="Title"/>
    <w:rsid w:val="00732791"/>
    <w:rPr>
      <w:rFonts w:ascii="Arial Rounded MT Bold" w:hAnsi="Arial Rounded MT Bold"/>
      <w:b/>
      <w:lang w:eastAsia="en-CA"/>
    </w:rPr>
  </w:style>
  <w:style w:type="paragraph" w:styleId="BalloonText">
    <w:name w:val="Balloon Text"/>
    <w:basedOn w:val="Normal"/>
    <w:link w:val="BalloonTextChar"/>
    <w:uiPriority w:val="99"/>
    <w:semiHidden/>
    <w:unhideWhenUsed/>
    <w:rsid w:val="0018029D"/>
    <w:rPr>
      <w:rFonts w:ascii="Tahoma" w:hAnsi="Tahoma" w:cs="Tahoma"/>
      <w:sz w:val="16"/>
      <w:szCs w:val="16"/>
    </w:rPr>
  </w:style>
  <w:style w:type="character" w:customStyle="1" w:styleId="BalloonTextChar">
    <w:name w:val="Balloon Text Char"/>
    <w:basedOn w:val="DefaultParagraphFont"/>
    <w:link w:val="BalloonText"/>
    <w:uiPriority w:val="99"/>
    <w:semiHidden/>
    <w:rsid w:val="0018029D"/>
    <w:rPr>
      <w:rFonts w:ascii="Tahoma" w:hAnsi="Tahoma" w:cs="Tahoma"/>
      <w:sz w:val="16"/>
      <w:szCs w:val="16"/>
    </w:rPr>
  </w:style>
  <w:style w:type="paragraph" w:styleId="Header">
    <w:name w:val="header"/>
    <w:basedOn w:val="Normal"/>
    <w:link w:val="HeaderChar"/>
    <w:uiPriority w:val="99"/>
    <w:unhideWhenUsed/>
    <w:rsid w:val="0018029D"/>
    <w:pPr>
      <w:tabs>
        <w:tab w:val="center" w:pos="4680"/>
        <w:tab w:val="right" w:pos="9360"/>
      </w:tabs>
    </w:pPr>
  </w:style>
  <w:style w:type="character" w:customStyle="1" w:styleId="HeaderChar">
    <w:name w:val="Header Char"/>
    <w:basedOn w:val="DefaultParagraphFont"/>
    <w:link w:val="Header"/>
    <w:uiPriority w:val="99"/>
    <w:rsid w:val="0018029D"/>
    <w:rPr>
      <w:rFonts w:ascii="Times New Roman" w:hAnsi="Times New Roman"/>
      <w:szCs w:val="24"/>
    </w:rPr>
  </w:style>
  <w:style w:type="paragraph" w:styleId="Footer">
    <w:name w:val="footer"/>
    <w:basedOn w:val="Normal"/>
    <w:link w:val="FooterChar"/>
    <w:uiPriority w:val="99"/>
    <w:unhideWhenUsed/>
    <w:rsid w:val="0018029D"/>
    <w:pPr>
      <w:tabs>
        <w:tab w:val="center" w:pos="4680"/>
        <w:tab w:val="right" w:pos="9360"/>
      </w:tabs>
    </w:pPr>
  </w:style>
  <w:style w:type="character" w:customStyle="1" w:styleId="FooterChar">
    <w:name w:val="Footer Char"/>
    <w:basedOn w:val="DefaultParagraphFont"/>
    <w:link w:val="Footer"/>
    <w:uiPriority w:val="99"/>
    <w:rsid w:val="0018029D"/>
    <w:rPr>
      <w:rFonts w:ascii="Times New Roman" w:hAnsi="Times New Roman"/>
      <w:szCs w:val="24"/>
    </w:rPr>
  </w:style>
  <w:style w:type="table" w:styleId="TableGrid">
    <w:name w:val="Table Grid"/>
    <w:basedOn w:val="TableNormal"/>
    <w:uiPriority w:val="59"/>
    <w:rsid w:val="002B1F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D620E"/>
    <w:pPr>
      <w:autoSpaceDE w:val="0"/>
      <w:autoSpaceDN w:val="0"/>
      <w:jc w:val="both"/>
    </w:pPr>
    <w:rPr>
      <w:rFonts w:ascii="Arial" w:eastAsia="MS PGothic" w:hAnsi="Arial" w:cs="Arial"/>
      <w:sz w:val="20"/>
      <w:szCs w:val="20"/>
      <w:lang w:eastAsia="ja-JP"/>
    </w:rPr>
  </w:style>
  <w:style w:type="character" w:customStyle="1" w:styleId="BodyTextChar">
    <w:name w:val="Body Text Char"/>
    <w:basedOn w:val="DefaultParagraphFont"/>
    <w:link w:val="BodyText"/>
    <w:rsid w:val="00AD620E"/>
    <w:rPr>
      <w:rFonts w:ascii="Arial" w:eastAsia="MS PGothic" w:hAnsi="Arial" w:cs="Arial"/>
      <w:sz w:val="20"/>
      <w:lang w:eastAsia="ja-JP"/>
    </w:rPr>
  </w:style>
  <w:style w:type="paragraph" w:styleId="ListParagraph">
    <w:name w:val="List Paragraph"/>
    <w:basedOn w:val="Normal"/>
    <w:uiPriority w:val="34"/>
    <w:qFormat/>
    <w:rsid w:val="00AD620E"/>
    <w:pPr>
      <w:spacing w:line="276" w:lineRule="auto"/>
      <w:ind w:left="720"/>
      <w:contextualSpacing/>
    </w:pPr>
    <w:rPr>
      <w:rFonts w:ascii="Calibri" w:hAnsi="Calibri"/>
      <w:szCs w:val="20"/>
    </w:rPr>
  </w:style>
  <w:style w:type="character" w:styleId="Hyperlink">
    <w:name w:val="Hyperlink"/>
    <w:basedOn w:val="DefaultParagraphFont"/>
    <w:uiPriority w:val="99"/>
    <w:unhideWhenUsed/>
    <w:rsid w:val="00146BDA"/>
    <w:rPr>
      <w:color w:val="0000FF" w:themeColor="hyperlink"/>
      <w:u w:val="single"/>
    </w:rPr>
  </w:style>
  <w:style w:type="character" w:styleId="FollowedHyperlink">
    <w:name w:val="FollowedHyperlink"/>
    <w:basedOn w:val="DefaultParagraphFont"/>
    <w:uiPriority w:val="99"/>
    <w:semiHidden/>
    <w:unhideWhenUsed/>
    <w:rsid w:val="00FC60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Data" Target="diagrams/data2.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Strategic%20Planning%20THQ.pdf" TargetMode="External"/><Relationship Id="rId25" Type="http://schemas.openxmlformats.org/officeDocument/2006/relationships/hyperlink" Target="Employee%20Handbook%20Document%20(Kelowna%20CC)%202014.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QuickStyle" Target="diagrams/quickStyle2.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image" Target="media/image5.png"/><Relationship Id="rId32" Type="http://schemas.openxmlformats.org/officeDocument/2006/relationships/header" Target="header3.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image" Target="media/image4.jpe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diagramLayout" Target="diagrams/layout2.xm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 Id="rId22" Type="http://schemas.microsoft.com/office/2007/relationships/diagramDrawing" Target="diagrams/drawing2.xml"/><Relationship Id="rId27" Type="http://schemas.openxmlformats.org/officeDocument/2006/relationships/image" Target="media/image60.wmf"/><Relationship Id="rId30" Type="http://schemas.openxmlformats.org/officeDocument/2006/relationships/footer" Target="footer1.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021BE1-5214-4035-8760-0DB01F601166}" type="doc">
      <dgm:prSet loTypeId="urn:microsoft.com/office/officeart/2005/8/layout/radial1" loCatId="relationship" qsTypeId="urn:microsoft.com/office/officeart/2005/8/quickstyle/simple1" qsCatId="simple" csTypeId="urn:microsoft.com/office/officeart/2005/8/colors/accent1_2" csCatId="accent1" phldr="1"/>
      <dgm:spPr/>
    </dgm:pt>
    <dgm:pt modelId="{C19F81BB-68F8-4B1E-8F08-47336B68CA78}">
      <dgm:prSet/>
      <dgm:spPr>
        <a:ln w="3175"/>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b="0" i="0" u="none" strike="noStrike" cap="none" normalizeH="0" baseline="0" smtClean="0">
              <a:ln>
                <a:noFill/>
              </a:ln>
              <a:solidFill>
                <a:schemeClr val="bg1"/>
              </a:solidFill>
              <a:effectLst/>
              <a:latin typeface="Tahoma" pitchFamily="34" charset="0"/>
              <a:cs typeface="Arial" charset="0"/>
            </a:rPr>
            <a:t>Worship</a:t>
          </a:r>
        </a:p>
      </dgm:t>
    </dgm:pt>
    <dgm:pt modelId="{16E66D64-5A3B-4FA0-9D9D-3043ACFE93D2}" type="parTrans" cxnId="{3D37F6A4-8D4A-4FEF-9808-7F69FFA23019}">
      <dgm:prSet/>
      <dgm:spPr/>
      <dgm:t>
        <a:bodyPr/>
        <a:lstStyle/>
        <a:p>
          <a:endParaRPr lang="en-US"/>
        </a:p>
      </dgm:t>
    </dgm:pt>
    <dgm:pt modelId="{5E02F268-C694-4B94-BD1C-025D5C4873B8}" type="sibTrans" cxnId="{3D37F6A4-8D4A-4FEF-9808-7F69FFA23019}">
      <dgm:prSet/>
      <dgm:spPr/>
      <dgm:t>
        <a:bodyPr/>
        <a:lstStyle/>
        <a:p>
          <a:endParaRPr lang="en-US"/>
        </a:p>
      </dgm:t>
    </dgm:pt>
    <dgm:pt modelId="{CEDA80C9-ADC0-4ABE-9511-50920146EB96}">
      <dgm:prSet/>
      <dgm:spPr>
        <a:ln w="3175"/>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b="0" i="0" u="none" strike="noStrike" cap="none" normalizeH="0" baseline="0" smtClean="0">
              <a:ln>
                <a:noFill/>
              </a:ln>
              <a:solidFill>
                <a:schemeClr val="bg1"/>
              </a:solidFill>
              <a:effectLst/>
              <a:latin typeface="Tahoma" pitchFamily="34" charset="0"/>
              <a:cs typeface="Arial" charset="0"/>
            </a:rPr>
            <a:t>Collective Kitchen</a:t>
          </a:r>
        </a:p>
      </dgm:t>
    </dgm:pt>
    <dgm:pt modelId="{2C778CA9-762B-4869-AAF0-C1271EFCCFD6}" type="parTrans" cxnId="{22890436-2DB1-4164-A9C7-545A9FBCD026}">
      <dgm:prSet/>
      <dgm:spPr/>
      <dgm:t>
        <a:bodyPr/>
        <a:lstStyle/>
        <a:p>
          <a:endParaRPr lang="en-US"/>
        </a:p>
      </dgm:t>
    </dgm:pt>
    <dgm:pt modelId="{98719314-56E9-4D80-8FB7-1E3EEF37E465}" type="sibTrans" cxnId="{22890436-2DB1-4164-A9C7-545A9FBCD026}">
      <dgm:prSet/>
      <dgm:spPr/>
      <dgm:t>
        <a:bodyPr/>
        <a:lstStyle/>
        <a:p>
          <a:endParaRPr lang="en-US"/>
        </a:p>
      </dgm:t>
    </dgm:pt>
    <dgm:pt modelId="{286B2414-F1CA-495F-8708-1608FC48B741}">
      <dgm:prSet/>
      <dgm:spPr>
        <a:ln w="3175"/>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b="0" i="0" u="none" strike="noStrike" cap="none" normalizeH="0" baseline="0" smtClean="0">
              <a:ln>
                <a:noFill/>
              </a:ln>
              <a:solidFill>
                <a:schemeClr val="bg1"/>
              </a:solidFill>
              <a:effectLst/>
              <a:latin typeface="Tahoma" pitchFamily="34" charset="0"/>
              <a:cs typeface="Arial" charset="0"/>
            </a:rPr>
            <a:t>Emergency Shelter</a:t>
          </a:r>
        </a:p>
      </dgm:t>
    </dgm:pt>
    <dgm:pt modelId="{5DB7ABD9-7C6F-41C5-AFFC-5306C724BC61}" type="parTrans" cxnId="{9554AD39-0E36-4C77-BA46-14574A45DFA4}">
      <dgm:prSet/>
      <dgm:spPr/>
      <dgm:t>
        <a:bodyPr/>
        <a:lstStyle/>
        <a:p>
          <a:endParaRPr lang="en-US"/>
        </a:p>
      </dgm:t>
    </dgm:pt>
    <dgm:pt modelId="{5FB8960D-7E22-41BA-8742-1277372BC090}" type="sibTrans" cxnId="{9554AD39-0E36-4C77-BA46-14574A45DFA4}">
      <dgm:prSet/>
      <dgm:spPr/>
      <dgm:t>
        <a:bodyPr/>
        <a:lstStyle/>
        <a:p>
          <a:endParaRPr lang="en-US"/>
        </a:p>
      </dgm:t>
    </dgm:pt>
    <dgm:pt modelId="{D10C31D8-0B1E-4026-B24B-A0C581ED03C5}">
      <dgm:prSet/>
      <dgm:spPr>
        <a:ln w="3175"/>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b="0" i="0" u="none" strike="noStrike" cap="none" normalizeH="0" baseline="0" smtClean="0">
              <a:ln>
                <a:noFill/>
              </a:ln>
              <a:solidFill>
                <a:schemeClr val="bg1"/>
              </a:solidFill>
              <a:effectLst/>
              <a:latin typeface="Tahoma" pitchFamily="34" charset="0"/>
              <a:cs typeface="Arial" charset="0"/>
            </a:rPr>
            <a:t>Community Meal</a:t>
          </a:r>
        </a:p>
      </dgm:t>
    </dgm:pt>
    <dgm:pt modelId="{CE1F12B4-A0A7-4A28-87CC-49E6208DAF89}" type="parTrans" cxnId="{1B0CDD86-5FD3-4898-ACF6-54BE53B441E8}">
      <dgm:prSet/>
      <dgm:spPr/>
      <dgm:t>
        <a:bodyPr/>
        <a:lstStyle/>
        <a:p>
          <a:endParaRPr lang="en-US"/>
        </a:p>
      </dgm:t>
    </dgm:pt>
    <dgm:pt modelId="{982AF475-CA5D-4825-8C01-943065972B95}" type="sibTrans" cxnId="{1B0CDD86-5FD3-4898-ACF6-54BE53B441E8}">
      <dgm:prSet/>
      <dgm:spPr/>
      <dgm:t>
        <a:bodyPr/>
        <a:lstStyle/>
        <a:p>
          <a:endParaRPr lang="en-US"/>
        </a:p>
      </dgm:t>
    </dgm:pt>
    <dgm:pt modelId="{E723D133-3419-46E1-B337-62D41A9F5B0D}">
      <dgm:prSet/>
      <dgm:spPr>
        <a:ln w="3175"/>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b="0" i="0" u="none" strike="noStrike" cap="none" normalizeH="0" baseline="0" smtClean="0">
              <a:ln>
                <a:noFill/>
              </a:ln>
              <a:solidFill>
                <a:schemeClr val="bg1"/>
              </a:solidFill>
              <a:effectLst/>
              <a:latin typeface="Tahoma" pitchFamily="34" charset="0"/>
              <a:cs typeface="Arial" charset="0"/>
            </a:rPr>
            <a:t>Sports Ministry</a:t>
          </a:r>
        </a:p>
      </dgm:t>
    </dgm:pt>
    <dgm:pt modelId="{2B8B695A-70D8-4C99-9846-958E759F7549}" type="parTrans" cxnId="{BA1CB86D-64A7-478F-AC94-1816C6DD0784}">
      <dgm:prSet/>
      <dgm:spPr/>
      <dgm:t>
        <a:bodyPr/>
        <a:lstStyle/>
        <a:p>
          <a:endParaRPr lang="en-US"/>
        </a:p>
      </dgm:t>
    </dgm:pt>
    <dgm:pt modelId="{6245CC14-4881-420E-BC1F-FC8B8294CB5E}" type="sibTrans" cxnId="{BA1CB86D-64A7-478F-AC94-1816C6DD0784}">
      <dgm:prSet/>
      <dgm:spPr/>
      <dgm:t>
        <a:bodyPr/>
        <a:lstStyle/>
        <a:p>
          <a:endParaRPr lang="en-US"/>
        </a:p>
      </dgm:t>
    </dgm:pt>
    <dgm:pt modelId="{DDA40C7C-A5B0-4AB9-80CA-16F129B05539}">
      <dgm:prSet/>
      <dgm:spPr>
        <a:solidFill>
          <a:schemeClr val="tx2">
            <a:lumMod val="60000"/>
            <a:lumOff val="40000"/>
          </a:schemeClr>
        </a:solidFill>
        <a:ln w="3175"/>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b="0" i="0" u="none" strike="noStrike" cap="none" normalizeH="0" baseline="0" smtClean="0">
              <a:ln>
                <a:noFill/>
              </a:ln>
              <a:solidFill>
                <a:schemeClr val="bg1"/>
              </a:solidFill>
              <a:effectLst/>
              <a:latin typeface="Tahoma" pitchFamily="34" charset="0"/>
              <a:cs typeface="Arial" charset="0"/>
            </a:rPr>
            <a:t>Thrift</a:t>
          </a:r>
          <a:r>
            <a:rPr kumimoji="0" lang="en-US" altLang="en-US" b="0" i="0" u="none" strike="noStrike" cap="none" normalizeH="0" baseline="0" smtClean="0">
              <a:ln>
                <a:noFill/>
              </a:ln>
              <a:solidFill>
                <a:schemeClr val="tx1"/>
              </a:solidFill>
              <a:effectLst/>
              <a:latin typeface="Tahoma" pitchFamily="34" charset="0"/>
              <a:cs typeface="Arial" charset="0"/>
            </a:rPr>
            <a:t> </a:t>
          </a:r>
          <a:r>
            <a:rPr kumimoji="0" lang="en-US" altLang="en-US" b="0" i="0" u="none" strike="noStrike" cap="none" normalizeH="0" baseline="0" smtClean="0">
              <a:ln>
                <a:noFill/>
              </a:ln>
              <a:solidFill>
                <a:schemeClr val="bg1"/>
              </a:solidFill>
              <a:effectLst/>
              <a:latin typeface="Tahoma" pitchFamily="34" charset="0"/>
              <a:cs typeface="Arial" charset="0"/>
            </a:rPr>
            <a:t>Store</a:t>
          </a:r>
        </a:p>
      </dgm:t>
    </dgm:pt>
    <dgm:pt modelId="{82D0DCF8-07D9-4FE9-86C8-575664178BBE}" type="parTrans" cxnId="{7F79362B-8249-42C2-820A-31C8BA9C9AED}">
      <dgm:prSet/>
      <dgm:spPr/>
      <dgm:t>
        <a:bodyPr/>
        <a:lstStyle/>
        <a:p>
          <a:endParaRPr lang="en-US"/>
        </a:p>
      </dgm:t>
    </dgm:pt>
    <dgm:pt modelId="{FAD30E4D-98E1-4E90-B5A2-49C6893190D0}" type="sibTrans" cxnId="{7F79362B-8249-42C2-820A-31C8BA9C9AED}">
      <dgm:prSet/>
      <dgm:spPr/>
      <dgm:t>
        <a:bodyPr/>
        <a:lstStyle/>
        <a:p>
          <a:endParaRPr lang="en-US"/>
        </a:p>
      </dgm:t>
    </dgm:pt>
    <dgm:pt modelId="{4AF40679-E999-49D0-910D-152A3ECB2948}">
      <dgm:prSet/>
      <dgm:spPr>
        <a:ln w="3175"/>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b="0" i="0" u="none" strike="noStrike" cap="none" normalizeH="0" baseline="0" smtClean="0">
              <a:ln>
                <a:noFill/>
              </a:ln>
              <a:solidFill>
                <a:schemeClr val="bg1"/>
              </a:solidFill>
              <a:effectLst/>
              <a:latin typeface="Tahoma" pitchFamily="34" charset="0"/>
              <a:cs typeface="Arial" charset="0"/>
            </a:rPr>
            <a:t>Baby</a:t>
          </a:r>
          <a:r>
            <a:rPr kumimoji="0" lang="en-US" altLang="en-US" b="0" i="0" u="none" strike="noStrike" cap="none" normalizeH="0" baseline="0" smtClean="0">
              <a:ln>
                <a:noFill/>
              </a:ln>
              <a:solidFill>
                <a:schemeClr val="tx1"/>
              </a:solidFill>
              <a:effectLst/>
              <a:latin typeface="Tahoma" pitchFamily="34" charset="0"/>
              <a:cs typeface="Arial" charset="0"/>
            </a:rPr>
            <a:t> </a:t>
          </a:r>
          <a:r>
            <a:rPr kumimoji="0" lang="en-US" altLang="en-US" b="0" i="0" u="none" strike="noStrike" cap="none" normalizeH="0" baseline="0" smtClean="0">
              <a:ln>
                <a:noFill/>
              </a:ln>
              <a:solidFill>
                <a:schemeClr val="bg1"/>
              </a:solidFill>
              <a:effectLst/>
              <a:latin typeface="Tahoma" pitchFamily="34" charset="0"/>
              <a:cs typeface="Arial" charset="0"/>
            </a:rPr>
            <a:t>Song</a:t>
          </a:r>
        </a:p>
      </dgm:t>
    </dgm:pt>
    <dgm:pt modelId="{6ECD47C7-9448-47B9-BAF4-2C1BFAB9FF22}" type="parTrans" cxnId="{A2D8FB8D-D673-4D99-9D95-3481141765D5}">
      <dgm:prSet/>
      <dgm:spPr/>
      <dgm:t>
        <a:bodyPr/>
        <a:lstStyle/>
        <a:p>
          <a:endParaRPr lang="en-US"/>
        </a:p>
      </dgm:t>
    </dgm:pt>
    <dgm:pt modelId="{1895F8FC-47D5-4B2F-A06E-1DE64F0B13BE}" type="sibTrans" cxnId="{A2D8FB8D-D673-4D99-9D95-3481141765D5}">
      <dgm:prSet/>
      <dgm:spPr/>
      <dgm:t>
        <a:bodyPr/>
        <a:lstStyle/>
        <a:p>
          <a:endParaRPr lang="en-US"/>
        </a:p>
      </dgm:t>
    </dgm:pt>
    <dgm:pt modelId="{E54745C0-CF94-4D13-9A05-0F0F89856D3A}">
      <dgm:prSet/>
      <dgm:spPr>
        <a:ln w="3175"/>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b="0" i="0" u="none" strike="noStrike" cap="none" normalizeH="0" baseline="0" dirty="0" smtClean="0">
              <a:ln>
                <a:noFill/>
              </a:ln>
              <a:solidFill>
                <a:schemeClr val="bg1"/>
              </a:solidFill>
              <a:effectLst/>
              <a:latin typeface="Tahoma" pitchFamily="34" charset="0"/>
              <a:cs typeface="Tahoma" pitchFamily="34" charset="0"/>
            </a:rPr>
            <a:t>Discipleship</a:t>
          </a:r>
        </a:p>
      </dgm:t>
    </dgm:pt>
    <dgm:pt modelId="{DF2E23E4-23EE-4BDE-80E6-181734A46BC0}" type="parTrans" cxnId="{4ABA7D5B-A73C-4E63-B65A-D9E028D5EA0E}">
      <dgm:prSet/>
      <dgm:spPr/>
      <dgm:t>
        <a:bodyPr/>
        <a:lstStyle/>
        <a:p>
          <a:endParaRPr lang="en-US"/>
        </a:p>
      </dgm:t>
    </dgm:pt>
    <dgm:pt modelId="{98C40FF2-E87B-4D28-A792-857F62514B3D}" type="sibTrans" cxnId="{4ABA7D5B-A73C-4E63-B65A-D9E028D5EA0E}">
      <dgm:prSet/>
      <dgm:spPr/>
      <dgm:t>
        <a:bodyPr/>
        <a:lstStyle/>
        <a:p>
          <a:endParaRPr lang="en-US"/>
        </a:p>
      </dgm:t>
    </dgm:pt>
    <dgm:pt modelId="{ED4ACDA5-C99B-4158-BF03-6A87ABBAB418}">
      <dgm:prSet/>
      <dgm:spPr>
        <a:ln w="3175"/>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b="0" i="0" u="none" strike="noStrike" cap="none" normalizeH="0" baseline="0" dirty="0" smtClean="0">
              <a:ln>
                <a:noFill/>
              </a:ln>
              <a:solidFill>
                <a:schemeClr val="bg1"/>
              </a:solidFill>
              <a:effectLst/>
              <a:latin typeface="Tahoma" pitchFamily="34" charset="0"/>
              <a:cs typeface="Arial" charset="0"/>
            </a:rPr>
            <a:t>Youth</a:t>
          </a:r>
          <a:r>
            <a:rPr kumimoji="0" lang="en-US" altLang="en-US" b="0" i="0" u="none" strike="noStrike" cap="none" normalizeH="0" baseline="0" dirty="0" smtClean="0">
              <a:ln>
                <a:noFill/>
              </a:ln>
              <a:solidFill>
                <a:schemeClr val="tx1"/>
              </a:solidFill>
              <a:effectLst/>
              <a:latin typeface="Tahoma" pitchFamily="34" charset="0"/>
              <a:cs typeface="Arial" charset="0"/>
            </a:rPr>
            <a:t> </a:t>
          </a:r>
          <a:r>
            <a:rPr kumimoji="0" lang="en-US" altLang="en-US" b="0" i="0" u="none" strike="noStrike" cap="none" normalizeH="0" baseline="0" dirty="0" smtClean="0">
              <a:ln>
                <a:noFill/>
              </a:ln>
              <a:solidFill>
                <a:schemeClr val="bg1"/>
              </a:solidFill>
              <a:effectLst/>
              <a:latin typeface="Tahoma" pitchFamily="34" charset="0"/>
              <a:cs typeface="Arial" charset="0"/>
            </a:rPr>
            <a:t>Programs</a:t>
          </a:r>
        </a:p>
      </dgm:t>
    </dgm:pt>
    <dgm:pt modelId="{97E97A0D-8027-4A95-AED6-8C5557D281EE}" type="parTrans" cxnId="{52D82083-9611-45CA-8D99-E1F781CC0CE5}">
      <dgm:prSet/>
      <dgm:spPr/>
      <dgm:t>
        <a:bodyPr/>
        <a:lstStyle/>
        <a:p>
          <a:endParaRPr lang="en-US"/>
        </a:p>
      </dgm:t>
    </dgm:pt>
    <dgm:pt modelId="{5BF5702D-B0AB-434A-9965-CF1E3CC9E374}" type="sibTrans" cxnId="{52D82083-9611-45CA-8D99-E1F781CC0CE5}">
      <dgm:prSet/>
      <dgm:spPr/>
      <dgm:t>
        <a:bodyPr/>
        <a:lstStyle/>
        <a:p>
          <a:endParaRPr lang="en-US"/>
        </a:p>
      </dgm:t>
    </dgm:pt>
    <dgm:pt modelId="{E1BDE2CF-055C-444A-8A85-3E41DC61BEDD}">
      <dgm:prSet/>
      <dgm:spPr>
        <a:ln w="3175"/>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b="0" i="0" u="none" strike="noStrike" cap="none" normalizeH="0" baseline="0" dirty="0" smtClean="0">
              <a:ln>
                <a:noFill/>
              </a:ln>
              <a:solidFill>
                <a:schemeClr val="bg1"/>
              </a:solidFill>
              <a:effectLst/>
              <a:latin typeface="Tahoma" pitchFamily="34" charset="0"/>
              <a:cs typeface="Arial" charset="0"/>
            </a:rPr>
            <a:t>Community</a:t>
          </a:r>
          <a:r>
            <a:rPr kumimoji="0" lang="en-US" altLang="en-US" b="0" i="0" u="none" strike="noStrike" cap="none" normalizeH="0" baseline="0" dirty="0" smtClean="0">
              <a:ln>
                <a:noFill/>
              </a:ln>
              <a:solidFill>
                <a:schemeClr val="tx1"/>
              </a:solidFill>
              <a:effectLst/>
              <a:latin typeface="Tahoma" pitchFamily="34" charset="0"/>
              <a:cs typeface="Arial" charset="0"/>
            </a:rPr>
            <a:t> </a:t>
          </a:r>
          <a:r>
            <a:rPr kumimoji="0" lang="en-US" altLang="en-US" b="0" i="0" u="none" strike="noStrike" cap="none" normalizeH="0" baseline="0" dirty="0" smtClean="0">
              <a:ln>
                <a:noFill/>
              </a:ln>
              <a:solidFill>
                <a:schemeClr val="bg1"/>
              </a:solidFill>
              <a:effectLst/>
              <a:latin typeface="Tahoma" pitchFamily="34" charset="0"/>
              <a:cs typeface="Arial" charset="0"/>
            </a:rPr>
            <a:t>Garden</a:t>
          </a:r>
        </a:p>
      </dgm:t>
    </dgm:pt>
    <dgm:pt modelId="{EE16960A-4497-46E7-84E9-B57B65252E3B}" type="parTrans" cxnId="{CBB0F55E-8BFB-4AD0-BFDF-6C17FB6C508E}">
      <dgm:prSet/>
      <dgm:spPr/>
      <dgm:t>
        <a:bodyPr/>
        <a:lstStyle/>
        <a:p>
          <a:endParaRPr lang="en-US"/>
        </a:p>
      </dgm:t>
    </dgm:pt>
    <dgm:pt modelId="{744D17BB-0414-4AC1-8234-3603EBC94A91}" type="sibTrans" cxnId="{CBB0F55E-8BFB-4AD0-BFDF-6C17FB6C508E}">
      <dgm:prSet/>
      <dgm:spPr/>
      <dgm:t>
        <a:bodyPr/>
        <a:lstStyle/>
        <a:p>
          <a:endParaRPr lang="en-US"/>
        </a:p>
      </dgm:t>
    </dgm:pt>
    <dgm:pt modelId="{5D1248FC-B1AD-4F46-B1FC-C9499F08566C}">
      <dgm:prSet/>
      <dgm:spPr>
        <a:ln w="3175"/>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b="0" i="0" u="none" strike="noStrike" cap="none" normalizeH="0" baseline="0" smtClean="0">
              <a:ln>
                <a:noFill/>
              </a:ln>
              <a:solidFill>
                <a:schemeClr val="bg1"/>
              </a:solidFill>
              <a:effectLst/>
              <a:latin typeface="Tahoma" pitchFamily="34" charset="0"/>
              <a:cs typeface="Arial" charset="0"/>
            </a:rPr>
            <a:t>Camps</a:t>
          </a:r>
        </a:p>
      </dgm:t>
    </dgm:pt>
    <dgm:pt modelId="{00479DBC-2A33-4F9C-B354-8AEEE2807D3E}" type="parTrans" cxnId="{4AFC5032-9576-4C67-A055-F99E0A99B44A}">
      <dgm:prSet/>
      <dgm:spPr/>
      <dgm:t>
        <a:bodyPr/>
        <a:lstStyle/>
        <a:p>
          <a:endParaRPr lang="en-US"/>
        </a:p>
      </dgm:t>
    </dgm:pt>
    <dgm:pt modelId="{DE0CF213-7505-4C80-9053-1468A410A735}" type="sibTrans" cxnId="{4AFC5032-9576-4C67-A055-F99E0A99B44A}">
      <dgm:prSet/>
      <dgm:spPr/>
      <dgm:t>
        <a:bodyPr/>
        <a:lstStyle/>
        <a:p>
          <a:endParaRPr lang="en-US"/>
        </a:p>
      </dgm:t>
    </dgm:pt>
    <dgm:pt modelId="{446842CD-7012-4D1E-BBEA-A20625AD5FEA}">
      <dgm:prSet/>
      <dgm:spPr>
        <a:ln w="3175"/>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b="0" i="0" u="none" strike="noStrike" cap="none" normalizeH="0" baseline="0" smtClean="0">
              <a:ln>
                <a:noFill/>
              </a:ln>
              <a:solidFill>
                <a:schemeClr val="bg1"/>
              </a:solidFill>
              <a:effectLst/>
              <a:latin typeface="Tahoma" pitchFamily="34" charset="0"/>
              <a:cs typeface="Arial" charset="0"/>
            </a:rPr>
            <a:t>Spriitual</a:t>
          </a:r>
          <a:r>
            <a:rPr kumimoji="0" lang="en-US" altLang="en-US" b="0" i="0" u="none" strike="noStrike" cap="none" normalizeH="0" baseline="0" smtClean="0">
              <a:ln>
                <a:noFill/>
              </a:ln>
              <a:solidFill>
                <a:schemeClr val="tx1"/>
              </a:solidFill>
              <a:effectLst/>
              <a:latin typeface="Tahoma" pitchFamily="34" charset="0"/>
              <a:cs typeface="Arial" charset="0"/>
            </a:rPr>
            <a:t> </a:t>
          </a:r>
          <a:r>
            <a:rPr kumimoji="0" lang="en-US" altLang="en-US" b="0" i="0" u="none" strike="noStrike" cap="none" normalizeH="0" baseline="0" smtClean="0">
              <a:ln>
                <a:noFill/>
              </a:ln>
              <a:solidFill>
                <a:schemeClr val="bg1"/>
              </a:solidFill>
              <a:effectLst/>
              <a:latin typeface="Tahoma" pitchFamily="34" charset="0"/>
              <a:cs typeface="Arial" charset="0"/>
            </a:rPr>
            <a:t>&amp;</a:t>
          </a:r>
          <a:r>
            <a:rPr kumimoji="0" lang="en-US" altLang="en-US" b="0" i="0" u="none" strike="noStrike" cap="none" normalizeH="0" baseline="0" smtClean="0">
              <a:ln>
                <a:noFill/>
              </a:ln>
              <a:solidFill>
                <a:schemeClr val="tx1"/>
              </a:solidFill>
              <a:effectLst/>
              <a:latin typeface="Tahoma" pitchFamily="34" charset="0"/>
              <a:cs typeface="Arial" charset="0"/>
            </a:rPr>
            <a:t> </a:t>
          </a:r>
          <a:r>
            <a:rPr kumimoji="0" lang="en-US" altLang="en-US" b="0" i="0" u="none" strike="noStrike" cap="none" normalizeH="0" baseline="0" smtClean="0">
              <a:ln>
                <a:noFill/>
              </a:ln>
              <a:solidFill>
                <a:schemeClr val="bg1"/>
              </a:solidFill>
              <a:effectLst/>
              <a:latin typeface="Tahoma" pitchFamily="34" charset="0"/>
              <a:cs typeface="Arial" charset="0"/>
            </a:rPr>
            <a:t>Religious</a:t>
          </a:r>
          <a:r>
            <a:rPr kumimoji="0" lang="en-US" altLang="en-US" b="0" i="0" u="none" strike="noStrike" cap="none" normalizeH="0" baseline="0" smtClean="0">
              <a:ln>
                <a:noFill/>
              </a:ln>
              <a:solidFill>
                <a:schemeClr val="tx1"/>
              </a:solidFill>
              <a:effectLst/>
              <a:latin typeface="Tahoma" pitchFamily="34" charset="0"/>
              <a:cs typeface="Arial" charset="0"/>
            </a:rPr>
            <a:t> </a:t>
          </a:r>
          <a:r>
            <a:rPr kumimoji="0" lang="en-US" altLang="en-US" b="0" i="0" u="none" strike="noStrike" cap="none" normalizeH="0" baseline="0" smtClean="0">
              <a:ln>
                <a:noFill/>
              </a:ln>
              <a:solidFill>
                <a:schemeClr val="bg1"/>
              </a:solidFill>
              <a:effectLst/>
              <a:latin typeface="Tahoma" pitchFamily="34" charset="0"/>
              <a:cs typeface="Arial" charset="0"/>
            </a:rPr>
            <a:t>Care</a:t>
          </a:r>
        </a:p>
      </dgm:t>
    </dgm:pt>
    <dgm:pt modelId="{AEE5551A-BC24-4FE8-9D86-A3AAE28E0F9C}" type="parTrans" cxnId="{132B2FE3-B0DB-41D0-AFFD-6C57B38A1AF4}">
      <dgm:prSet/>
      <dgm:spPr/>
      <dgm:t>
        <a:bodyPr/>
        <a:lstStyle/>
        <a:p>
          <a:endParaRPr lang="en-US"/>
        </a:p>
      </dgm:t>
    </dgm:pt>
    <dgm:pt modelId="{E1214A47-5A93-484D-9051-0B031635EAF8}" type="sibTrans" cxnId="{132B2FE3-B0DB-41D0-AFFD-6C57B38A1AF4}">
      <dgm:prSet/>
      <dgm:spPr/>
      <dgm:t>
        <a:bodyPr/>
        <a:lstStyle/>
        <a:p>
          <a:endParaRPr lang="en-US"/>
        </a:p>
      </dgm:t>
    </dgm:pt>
    <dgm:pt modelId="{A9036BC8-E6E6-4EFD-A40F-C845C4892B95}">
      <dgm:prSet/>
      <dgm:spPr>
        <a:solidFill>
          <a:schemeClr val="accent1"/>
        </a:solidFill>
        <a:ln w="3175">
          <a:solidFill>
            <a:schemeClr val="tx1"/>
          </a:solidFill>
        </a:ln>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b="0" i="0" u="none" strike="noStrike" cap="none" normalizeH="0" baseline="0" smtClean="0">
              <a:ln>
                <a:noFill/>
              </a:ln>
              <a:solidFill>
                <a:schemeClr val="bg1"/>
              </a:solidFill>
              <a:effectLst/>
              <a:latin typeface="Tahoma" pitchFamily="34" charset="0"/>
              <a:cs typeface="Arial" charset="0"/>
            </a:rPr>
            <a:t>Seniors</a:t>
          </a:r>
          <a:r>
            <a:rPr kumimoji="0" lang="en-US" altLang="en-US" b="0" i="0" u="none" strike="noStrike" cap="none" normalizeH="0" baseline="0" smtClean="0">
              <a:ln>
                <a:noFill/>
              </a:ln>
              <a:solidFill>
                <a:schemeClr val="tx1"/>
              </a:solidFill>
              <a:effectLst/>
              <a:latin typeface="Tahoma" pitchFamily="34" charset="0"/>
              <a:cs typeface="Arial" charset="0"/>
            </a:rPr>
            <a:t> </a:t>
          </a:r>
          <a:r>
            <a:rPr kumimoji="0" lang="en-US" altLang="en-US" b="0" i="0" u="none" strike="noStrike" cap="none" normalizeH="0" baseline="0" smtClean="0">
              <a:ln>
                <a:noFill/>
              </a:ln>
              <a:solidFill>
                <a:schemeClr val="bg1"/>
              </a:solidFill>
              <a:effectLst/>
              <a:latin typeface="Tahoma" pitchFamily="34" charset="0"/>
              <a:cs typeface="Arial" charset="0"/>
            </a:rPr>
            <a:t>Programs</a:t>
          </a:r>
        </a:p>
      </dgm:t>
    </dgm:pt>
    <dgm:pt modelId="{C1342A30-BB65-4F71-B2E9-A39F7D945066}" type="parTrans" cxnId="{EB3CD9F5-29CE-4246-8D34-1E07DB456BEF}">
      <dgm:prSet/>
      <dgm:spPr/>
      <dgm:t>
        <a:bodyPr/>
        <a:lstStyle/>
        <a:p>
          <a:endParaRPr lang="en-US"/>
        </a:p>
      </dgm:t>
    </dgm:pt>
    <dgm:pt modelId="{9B4CE1BA-929A-42F0-819D-8246AFF925DD}" type="sibTrans" cxnId="{EB3CD9F5-29CE-4246-8D34-1E07DB456BEF}">
      <dgm:prSet/>
      <dgm:spPr/>
      <dgm:t>
        <a:bodyPr/>
        <a:lstStyle/>
        <a:p>
          <a:endParaRPr lang="en-US"/>
        </a:p>
      </dgm:t>
    </dgm:pt>
    <dgm:pt modelId="{036CACB1-166C-4DC2-94D1-27F045202A5E}">
      <dgm:prSet/>
      <dgm:spPr>
        <a:ln w="3175"/>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b="0" i="0" u="none" strike="noStrike" cap="none" normalizeH="0" baseline="0" smtClean="0">
              <a:ln>
                <a:noFill/>
              </a:ln>
              <a:solidFill>
                <a:schemeClr val="bg1"/>
              </a:solidFill>
              <a:effectLst/>
              <a:latin typeface="Tahoma" pitchFamily="34" charset="0"/>
              <a:cs typeface="Arial" charset="0"/>
            </a:rPr>
            <a:t>Music</a:t>
          </a:r>
          <a:r>
            <a:rPr kumimoji="0" lang="en-US" altLang="en-US" b="0" i="0" u="none" strike="noStrike" cap="none" normalizeH="0" baseline="0" smtClean="0">
              <a:ln>
                <a:noFill/>
              </a:ln>
              <a:solidFill>
                <a:schemeClr val="tx1"/>
              </a:solidFill>
              <a:effectLst/>
              <a:latin typeface="Tahoma" pitchFamily="34" charset="0"/>
              <a:cs typeface="Arial" charset="0"/>
            </a:rPr>
            <a:t> </a:t>
          </a:r>
          <a:r>
            <a:rPr kumimoji="0" lang="en-US" altLang="en-US" b="0" i="0" u="none" strike="noStrike" cap="none" normalizeH="0" baseline="0" smtClean="0">
              <a:ln>
                <a:noFill/>
              </a:ln>
              <a:solidFill>
                <a:schemeClr val="bg1"/>
              </a:solidFill>
              <a:effectLst/>
              <a:latin typeface="Tahoma" pitchFamily="34" charset="0"/>
              <a:cs typeface="Arial" charset="0"/>
            </a:rPr>
            <a:t>Programs</a:t>
          </a:r>
        </a:p>
      </dgm:t>
    </dgm:pt>
    <dgm:pt modelId="{722C5CF2-7565-455F-9587-AA8218ACFF6D}" type="parTrans" cxnId="{9AA35977-8F0B-42C9-8AE4-18C80FD2114D}">
      <dgm:prSet/>
      <dgm:spPr/>
      <dgm:t>
        <a:bodyPr/>
        <a:lstStyle/>
        <a:p>
          <a:endParaRPr lang="en-US"/>
        </a:p>
      </dgm:t>
    </dgm:pt>
    <dgm:pt modelId="{6ADC9BC2-BA62-4883-9BBA-CF0218F92C27}" type="sibTrans" cxnId="{9AA35977-8F0B-42C9-8AE4-18C80FD2114D}">
      <dgm:prSet/>
      <dgm:spPr/>
      <dgm:t>
        <a:bodyPr/>
        <a:lstStyle/>
        <a:p>
          <a:endParaRPr lang="en-US"/>
        </a:p>
      </dgm:t>
    </dgm:pt>
    <dgm:pt modelId="{F678B4BB-89BE-4F4A-B43F-CA7A19C47650}">
      <dgm:prSet/>
      <dgm:spPr>
        <a:ln w="3175"/>
      </dgm:spPr>
      <dgm:t>
        <a:bodyPr/>
        <a:lstStyle/>
        <a:p>
          <a:r>
            <a:rPr lang="en-US" dirty="0" smtClean="0">
              <a:solidFill>
                <a:schemeClr val="bg1"/>
              </a:solidFill>
            </a:rPr>
            <a:t>Community &amp; Family Services</a:t>
          </a:r>
          <a:endParaRPr lang="en-US">
            <a:solidFill>
              <a:schemeClr val="bg1"/>
            </a:solidFill>
          </a:endParaRPr>
        </a:p>
      </dgm:t>
    </dgm:pt>
    <dgm:pt modelId="{6405BA8B-4AF2-471B-BA65-FC7BF6BF9964}" type="parTrans" cxnId="{40E24656-D34E-48DF-8047-1ACA6920F393}">
      <dgm:prSet/>
      <dgm:spPr/>
      <dgm:t>
        <a:bodyPr/>
        <a:lstStyle/>
        <a:p>
          <a:endParaRPr lang="en-US"/>
        </a:p>
      </dgm:t>
    </dgm:pt>
    <dgm:pt modelId="{F2AA51D6-BF0D-4BC9-B0F2-3F3D472ACB60}" type="sibTrans" cxnId="{40E24656-D34E-48DF-8047-1ACA6920F393}">
      <dgm:prSet/>
      <dgm:spPr/>
      <dgm:t>
        <a:bodyPr/>
        <a:lstStyle/>
        <a:p>
          <a:endParaRPr lang="en-US"/>
        </a:p>
      </dgm:t>
    </dgm:pt>
    <dgm:pt modelId="{DE4A9C5B-6835-44FE-B4FD-076C9366B665}" type="pres">
      <dgm:prSet presAssocID="{F0021BE1-5214-4035-8760-0DB01F601166}" presName="cycle" presStyleCnt="0">
        <dgm:presLayoutVars>
          <dgm:chMax val="1"/>
          <dgm:dir/>
          <dgm:animLvl val="ctr"/>
          <dgm:resizeHandles val="exact"/>
        </dgm:presLayoutVars>
      </dgm:prSet>
      <dgm:spPr/>
    </dgm:pt>
    <dgm:pt modelId="{32EE74AA-0D9F-43B6-9AE0-A51B6B1EE0BF}" type="pres">
      <dgm:prSet presAssocID="{C19F81BB-68F8-4B1E-8F08-47336B68CA78}" presName="centerShape" presStyleLbl="node0" presStyleIdx="0" presStyleCnt="1"/>
      <dgm:spPr/>
      <dgm:t>
        <a:bodyPr/>
        <a:lstStyle/>
        <a:p>
          <a:endParaRPr lang="en-US"/>
        </a:p>
      </dgm:t>
    </dgm:pt>
    <dgm:pt modelId="{E7C0BD26-A81B-4B34-9767-FCDA8BC32E92}" type="pres">
      <dgm:prSet presAssocID="{2C778CA9-762B-4869-AAF0-C1271EFCCFD6}" presName="Name9" presStyleLbl="parChTrans1D2" presStyleIdx="0" presStyleCnt="14"/>
      <dgm:spPr/>
      <dgm:t>
        <a:bodyPr/>
        <a:lstStyle/>
        <a:p>
          <a:endParaRPr lang="en-US"/>
        </a:p>
      </dgm:t>
    </dgm:pt>
    <dgm:pt modelId="{F2FDC176-2B31-467D-AD23-86AD900E2F95}" type="pres">
      <dgm:prSet presAssocID="{2C778CA9-762B-4869-AAF0-C1271EFCCFD6}" presName="connTx" presStyleLbl="parChTrans1D2" presStyleIdx="0" presStyleCnt="14"/>
      <dgm:spPr/>
      <dgm:t>
        <a:bodyPr/>
        <a:lstStyle/>
        <a:p>
          <a:endParaRPr lang="en-US"/>
        </a:p>
      </dgm:t>
    </dgm:pt>
    <dgm:pt modelId="{44F72E0C-9050-4068-B659-E7028381337E}" type="pres">
      <dgm:prSet presAssocID="{CEDA80C9-ADC0-4ABE-9511-50920146EB96}" presName="node" presStyleLbl="node1" presStyleIdx="0" presStyleCnt="14">
        <dgm:presLayoutVars>
          <dgm:bulletEnabled val="1"/>
        </dgm:presLayoutVars>
      </dgm:prSet>
      <dgm:spPr/>
      <dgm:t>
        <a:bodyPr/>
        <a:lstStyle/>
        <a:p>
          <a:endParaRPr lang="en-US"/>
        </a:p>
      </dgm:t>
    </dgm:pt>
    <dgm:pt modelId="{2A5C83FB-09C8-4839-916E-4AE6DBEBFA2A}" type="pres">
      <dgm:prSet presAssocID="{5DB7ABD9-7C6F-41C5-AFFC-5306C724BC61}" presName="Name9" presStyleLbl="parChTrans1D2" presStyleIdx="1" presStyleCnt="14"/>
      <dgm:spPr/>
      <dgm:t>
        <a:bodyPr/>
        <a:lstStyle/>
        <a:p>
          <a:endParaRPr lang="en-US"/>
        </a:p>
      </dgm:t>
    </dgm:pt>
    <dgm:pt modelId="{74F06319-95C8-491C-9CC3-36C8DC423F20}" type="pres">
      <dgm:prSet presAssocID="{5DB7ABD9-7C6F-41C5-AFFC-5306C724BC61}" presName="connTx" presStyleLbl="parChTrans1D2" presStyleIdx="1" presStyleCnt="14"/>
      <dgm:spPr/>
      <dgm:t>
        <a:bodyPr/>
        <a:lstStyle/>
        <a:p>
          <a:endParaRPr lang="en-US"/>
        </a:p>
      </dgm:t>
    </dgm:pt>
    <dgm:pt modelId="{6D74518F-1263-4483-8C5A-7702228C271C}" type="pres">
      <dgm:prSet presAssocID="{286B2414-F1CA-495F-8708-1608FC48B741}" presName="node" presStyleLbl="node1" presStyleIdx="1" presStyleCnt="14">
        <dgm:presLayoutVars>
          <dgm:bulletEnabled val="1"/>
        </dgm:presLayoutVars>
      </dgm:prSet>
      <dgm:spPr/>
      <dgm:t>
        <a:bodyPr/>
        <a:lstStyle/>
        <a:p>
          <a:endParaRPr lang="en-US"/>
        </a:p>
      </dgm:t>
    </dgm:pt>
    <dgm:pt modelId="{4B50C6D6-470C-4A6E-87C7-3322DD5CAFDE}" type="pres">
      <dgm:prSet presAssocID="{CE1F12B4-A0A7-4A28-87CC-49E6208DAF89}" presName="Name9" presStyleLbl="parChTrans1D2" presStyleIdx="2" presStyleCnt="14"/>
      <dgm:spPr/>
      <dgm:t>
        <a:bodyPr/>
        <a:lstStyle/>
        <a:p>
          <a:endParaRPr lang="en-US"/>
        </a:p>
      </dgm:t>
    </dgm:pt>
    <dgm:pt modelId="{1276342A-0AEE-46F4-84DF-E571C6979DC1}" type="pres">
      <dgm:prSet presAssocID="{CE1F12B4-A0A7-4A28-87CC-49E6208DAF89}" presName="connTx" presStyleLbl="parChTrans1D2" presStyleIdx="2" presStyleCnt="14"/>
      <dgm:spPr/>
      <dgm:t>
        <a:bodyPr/>
        <a:lstStyle/>
        <a:p>
          <a:endParaRPr lang="en-US"/>
        </a:p>
      </dgm:t>
    </dgm:pt>
    <dgm:pt modelId="{F8F73A57-0A61-4244-BC78-D512E6CF20C0}" type="pres">
      <dgm:prSet presAssocID="{D10C31D8-0B1E-4026-B24B-A0C581ED03C5}" presName="node" presStyleLbl="node1" presStyleIdx="2" presStyleCnt="14">
        <dgm:presLayoutVars>
          <dgm:bulletEnabled val="1"/>
        </dgm:presLayoutVars>
      </dgm:prSet>
      <dgm:spPr/>
      <dgm:t>
        <a:bodyPr/>
        <a:lstStyle/>
        <a:p>
          <a:endParaRPr lang="en-US"/>
        </a:p>
      </dgm:t>
    </dgm:pt>
    <dgm:pt modelId="{582FEC07-3A96-4AB6-83F4-556DE13E7A48}" type="pres">
      <dgm:prSet presAssocID="{2B8B695A-70D8-4C99-9846-958E759F7549}" presName="Name9" presStyleLbl="parChTrans1D2" presStyleIdx="3" presStyleCnt="14"/>
      <dgm:spPr/>
      <dgm:t>
        <a:bodyPr/>
        <a:lstStyle/>
        <a:p>
          <a:endParaRPr lang="en-US"/>
        </a:p>
      </dgm:t>
    </dgm:pt>
    <dgm:pt modelId="{68488410-4DA1-46EE-9F32-43F3DD355369}" type="pres">
      <dgm:prSet presAssocID="{2B8B695A-70D8-4C99-9846-958E759F7549}" presName="connTx" presStyleLbl="parChTrans1D2" presStyleIdx="3" presStyleCnt="14"/>
      <dgm:spPr/>
      <dgm:t>
        <a:bodyPr/>
        <a:lstStyle/>
        <a:p>
          <a:endParaRPr lang="en-US"/>
        </a:p>
      </dgm:t>
    </dgm:pt>
    <dgm:pt modelId="{E17FC6E2-0DD6-487D-BEE1-FB4E07FDCC57}" type="pres">
      <dgm:prSet presAssocID="{E723D133-3419-46E1-B337-62D41A9F5B0D}" presName="node" presStyleLbl="node1" presStyleIdx="3" presStyleCnt="14" custRadScaleRad="101707" custRadScaleInc="-3634">
        <dgm:presLayoutVars>
          <dgm:bulletEnabled val="1"/>
        </dgm:presLayoutVars>
      </dgm:prSet>
      <dgm:spPr/>
      <dgm:t>
        <a:bodyPr/>
        <a:lstStyle/>
        <a:p>
          <a:endParaRPr lang="en-US"/>
        </a:p>
      </dgm:t>
    </dgm:pt>
    <dgm:pt modelId="{ADFF3C4E-268D-47F1-9478-9D60000FEC28}" type="pres">
      <dgm:prSet presAssocID="{82D0DCF8-07D9-4FE9-86C8-575664178BBE}" presName="Name9" presStyleLbl="parChTrans1D2" presStyleIdx="4" presStyleCnt="14"/>
      <dgm:spPr/>
      <dgm:t>
        <a:bodyPr/>
        <a:lstStyle/>
        <a:p>
          <a:endParaRPr lang="en-US"/>
        </a:p>
      </dgm:t>
    </dgm:pt>
    <dgm:pt modelId="{75EE5BDA-F6D1-4490-9D88-2AC919E737FE}" type="pres">
      <dgm:prSet presAssocID="{82D0DCF8-07D9-4FE9-86C8-575664178BBE}" presName="connTx" presStyleLbl="parChTrans1D2" presStyleIdx="4" presStyleCnt="14"/>
      <dgm:spPr/>
      <dgm:t>
        <a:bodyPr/>
        <a:lstStyle/>
        <a:p>
          <a:endParaRPr lang="en-US"/>
        </a:p>
      </dgm:t>
    </dgm:pt>
    <dgm:pt modelId="{429ECBA5-F3E3-4E4C-A424-F70FFE42768A}" type="pres">
      <dgm:prSet presAssocID="{DDA40C7C-A5B0-4AB9-80CA-16F129B05539}" presName="node" presStyleLbl="node1" presStyleIdx="4" presStyleCnt="14">
        <dgm:presLayoutVars>
          <dgm:bulletEnabled val="1"/>
        </dgm:presLayoutVars>
      </dgm:prSet>
      <dgm:spPr/>
      <dgm:t>
        <a:bodyPr/>
        <a:lstStyle/>
        <a:p>
          <a:endParaRPr lang="en-US"/>
        </a:p>
      </dgm:t>
    </dgm:pt>
    <dgm:pt modelId="{BF4E1652-74AA-4EAA-A9D9-0BDC7F6AB435}" type="pres">
      <dgm:prSet presAssocID="{6ECD47C7-9448-47B9-BAF4-2C1BFAB9FF22}" presName="Name9" presStyleLbl="parChTrans1D2" presStyleIdx="5" presStyleCnt="14"/>
      <dgm:spPr/>
      <dgm:t>
        <a:bodyPr/>
        <a:lstStyle/>
        <a:p>
          <a:endParaRPr lang="en-US"/>
        </a:p>
      </dgm:t>
    </dgm:pt>
    <dgm:pt modelId="{CCB59F17-911F-40C4-88F5-EEB5A8371BF5}" type="pres">
      <dgm:prSet presAssocID="{6ECD47C7-9448-47B9-BAF4-2C1BFAB9FF22}" presName="connTx" presStyleLbl="parChTrans1D2" presStyleIdx="5" presStyleCnt="14"/>
      <dgm:spPr/>
      <dgm:t>
        <a:bodyPr/>
        <a:lstStyle/>
        <a:p>
          <a:endParaRPr lang="en-US"/>
        </a:p>
      </dgm:t>
    </dgm:pt>
    <dgm:pt modelId="{0BB17A42-4ECF-4941-A118-B598526D22E1}" type="pres">
      <dgm:prSet presAssocID="{4AF40679-E999-49D0-910D-152A3ECB2948}" presName="node" presStyleLbl="node1" presStyleIdx="5" presStyleCnt="14">
        <dgm:presLayoutVars>
          <dgm:bulletEnabled val="1"/>
        </dgm:presLayoutVars>
      </dgm:prSet>
      <dgm:spPr/>
      <dgm:t>
        <a:bodyPr/>
        <a:lstStyle/>
        <a:p>
          <a:endParaRPr lang="en-US"/>
        </a:p>
      </dgm:t>
    </dgm:pt>
    <dgm:pt modelId="{361B0302-0649-4B7A-AA11-4FAF7F4D46F8}" type="pres">
      <dgm:prSet presAssocID="{DF2E23E4-23EE-4BDE-80E6-181734A46BC0}" presName="Name9" presStyleLbl="parChTrans1D2" presStyleIdx="6" presStyleCnt="14"/>
      <dgm:spPr/>
      <dgm:t>
        <a:bodyPr/>
        <a:lstStyle/>
        <a:p>
          <a:endParaRPr lang="en-US"/>
        </a:p>
      </dgm:t>
    </dgm:pt>
    <dgm:pt modelId="{941B425C-DB1B-4862-8C4B-B861A29297F7}" type="pres">
      <dgm:prSet presAssocID="{DF2E23E4-23EE-4BDE-80E6-181734A46BC0}" presName="connTx" presStyleLbl="parChTrans1D2" presStyleIdx="6" presStyleCnt="14"/>
      <dgm:spPr/>
      <dgm:t>
        <a:bodyPr/>
        <a:lstStyle/>
        <a:p>
          <a:endParaRPr lang="en-US"/>
        </a:p>
      </dgm:t>
    </dgm:pt>
    <dgm:pt modelId="{E22E97BB-925C-41D9-B5BA-571AD2257817}" type="pres">
      <dgm:prSet presAssocID="{E54745C0-CF94-4D13-9A05-0F0F89856D3A}" presName="node" presStyleLbl="node1" presStyleIdx="6" presStyleCnt="14">
        <dgm:presLayoutVars>
          <dgm:bulletEnabled val="1"/>
        </dgm:presLayoutVars>
      </dgm:prSet>
      <dgm:spPr/>
      <dgm:t>
        <a:bodyPr/>
        <a:lstStyle/>
        <a:p>
          <a:endParaRPr lang="en-US"/>
        </a:p>
      </dgm:t>
    </dgm:pt>
    <dgm:pt modelId="{30303554-231E-4EC9-8B40-5217C68DE9DC}" type="pres">
      <dgm:prSet presAssocID="{97E97A0D-8027-4A95-AED6-8C5557D281EE}" presName="Name9" presStyleLbl="parChTrans1D2" presStyleIdx="7" presStyleCnt="14"/>
      <dgm:spPr/>
      <dgm:t>
        <a:bodyPr/>
        <a:lstStyle/>
        <a:p>
          <a:endParaRPr lang="en-US"/>
        </a:p>
      </dgm:t>
    </dgm:pt>
    <dgm:pt modelId="{0023BB34-A86E-489D-80F1-EFA7735FD18E}" type="pres">
      <dgm:prSet presAssocID="{97E97A0D-8027-4A95-AED6-8C5557D281EE}" presName="connTx" presStyleLbl="parChTrans1D2" presStyleIdx="7" presStyleCnt="14"/>
      <dgm:spPr/>
      <dgm:t>
        <a:bodyPr/>
        <a:lstStyle/>
        <a:p>
          <a:endParaRPr lang="en-US"/>
        </a:p>
      </dgm:t>
    </dgm:pt>
    <dgm:pt modelId="{86822790-71E0-4AE0-8C7D-DFCD98AFA2F4}" type="pres">
      <dgm:prSet presAssocID="{ED4ACDA5-C99B-4158-BF03-6A87ABBAB418}" presName="node" presStyleLbl="node1" presStyleIdx="7" presStyleCnt="14">
        <dgm:presLayoutVars>
          <dgm:bulletEnabled val="1"/>
        </dgm:presLayoutVars>
      </dgm:prSet>
      <dgm:spPr/>
      <dgm:t>
        <a:bodyPr/>
        <a:lstStyle/>
        <a:p>
          <a:endParaRPr lang="en-US"/>
        </a:p>
      </dgm:t>
    </dgm:pt>
    <dgm:pt modelId="{5238BF8F-8AC3-46AE-9A25-0F9A288586C1}" type="pres">
      <dgm:prSet presAssocID="{EE16960A-4497-46E7-84E9-B57B65252E3B}" presName="Name9" presStyleLbl="parChTrans1D2" presStyleIdx="8" presStyleCnt="14"/>
      <dgm:spPr/>
      <dgm:t>
        <a:bodyPr/>
        <a:lstStyle/>
        <a:p>
          <a:endParaRPr lang="en-US"/>
        </a:p>
      </dgm:t>
    </dgm:pt>
    <dgm:pt modelId="{406D4A8A-D0FA-46E2-A02E-C9581079F957}" type="pres">
      <dgm:prSet presAssocID="{EE16960A-4497-46E7-84E9-B57B65252E3B}" presName="connTx" presStyleLbl="parChTrans1D2" presStyleIdx="8" presStyleCnt="14"/>
      <dgm:spPr/>
      <dgm:t>
        <a:bodyPr/>
        <a:lstStyle/>
        <a:p>
          <a:endParaRPr lang="en-US"/>
        </a:p>
      </dgm:t>
    </dgm:pt>
    <dgm:pt modelId="{31F661FC-4275-480B-A08B-2AC910A9E15B}" type="pres">
      <dgm:prSet presAssocID="{E1BDE2CF-055C-444A-8A85-3E41DC61BEDD}" presName="node" presStyleLbl="node1" presStyleIdx="8" presStyleCnt="14">
        <dgm:presLayoutVars>
          <dgm:bulletEnabled val="1"/>
        </dgm:presLayoutVars>
      </dgm:prSet>
      <dgm:spPr/>
      <dgm:t>
        <a:bodyPr/>
        <a:lstStyle/>
        <a:p>
          <a:endParaRPr lang="en-US"/>
        </a:p>
      </dgm:t>
    </dgm:pt>
    <dgm:pt modelId="{A1725101-71A5-4AA8-B9AF-5B0C38BADCBF}" type="pres">
      <dgm:prSet presAssocID="{00479DBC-2A33-4F9C-B354-8AEEE2807D3E}" presName="Name9" presStyleLbl="parChTrans1D2" presStyleIdx="9" presStyleCnt="14"/>
      <dgm:spPr/>
      <dgm:t>
        <a:bodyPr/>
        <a:lstStyle/>
        <a:p>
          <a:endParaRPr lang="en-US"/>
        </a:p>
      </dgm:t>
    </dgm:pt>
    <dgm:pt modelId="{912AC060-4E41-4034-9A17-4A9C2ED0E53E}" type="pres">
      <dgm:prSet presAssocID="{00479DBC-2A33-4F9C-B354-8AEEE2807D3E}" presName="connTx" presStyleLbl="parChTrans1D2" presStyleIdx="9" presStyleCnt="14"/>
      <dgm:spPr/>
      <dgm:t>
        <a:bodyPr/>
        <a:lstStyle/>
        <a:p>
          <a:endParaRPr lang="en-US"/>
        </a:p>
      </dgm:t>
    </dgm:pt>
    <dgm:pt modelId="{F64616E8-8639-4B19-92CA-49F79DD88B70}" type="pres">
      <dgm:prSet presAssocID="{5D1248FC-B1AD-4F46-B1FC-C9499F08566C}" presName="node" presStyleLbl="node1" presStyleIdx="9" presStyleCnt="14">
        <dgm:presLayoutVars>
          <dgm:bulletEnabled val="1"/>
        </dgm:presLayoutVars>
      </dgm:prSet>
      <dgm:spPr/>
      <dgm:t>
        <a:bodyPr/>
        <a:lstStyle/>
        <a:p>
          <a:endParaRPr lang="en-US"/>
        </a:p>
      </dgm:t>
    </dgm:pt>
    <dgm:pt modelId="{24F34E4F-DF10-442A-8538-20D6F512E0E0}" type="pres">
      <dgm:prSet presAssocID="{AEE5551A-BC24-4FE8-9D86-A3AAE28E0F9C}" presName="Name9" presStyleLbl="parChTrans1D2" presStyleIdx="10" presStyleCnt="14"/>
      <dgm:spPr/>
      <dgm:t>
        <a:bodyPr/>
        <a:lstStyle/>
        <a:p>
          <a:endParaRPr lang="en-US"/>
        </a:p>
      </dgm:t>
    </dgm:pt>
    <dgm:pt modelId="{D16E6EBA-C582-43AF-8813-F717F36528BA}" type="pres">
      <dgm:prSet presAssocID="{AEE5551A-BC24-4FE8-9D86-A3AAE28E0F9C}" presName="connTx" presStyleLbl="parChTrans1D2" presStyleIdx="10" presStyleCnt="14"/>
      <dgm:spPr/>
      <dgm:t>
        <a:bodyPr/>
        <a:lstStyle/>
        <a:p>
          <a:endParaRPr lang="en-US"/>
        </a:p>
      </dgm:t>
    </dgm:pt>
    <dgm:pt modelId="{CD7BFE70-EEFF-476A-BDAC-42A65DC2CBFF}" type="pres">
      <dgm:prSet presAssocID="{446842CD-7012-4D1E-BBEA-A20625AD5FEA}" presName="node" presStyleLbl="node1" presStyleIdx="10" presStyleCnt="14">
        <dgm:presLayoutVars>
          <dgm:bulletEnabled val="1"/>
        </dgm:presLayoutVars>
      </dgm:prSet>
      <dgm:spPr/>
      <dgm:t>
        <a:bodyPr/>
        <a:lstStyle/>
        <a:p>
          <a:endParaRPr lang="en-US"/>
        </a:p>
      </dgm:t>
    </dgm:pt>
    <dgm:pt modelId="{425DE5DF-B6A6-4A2E-980C-43AF6634209B}" type="pres">
      <dgm:prSet presAssocID="{C1342A30-BB65-4F71-B2E9-A39F7D945066}" presName="Name9" presStyleLbl="parChTrans1D2" presStyleIdx="11" presStyleCnt="14"/>
      <dgm:spPr/>
      <dgm:t>
        <a:bodyPr/>
        <a:lstStyle/>
        <a:p>
          <a:endParaRPr lang="en-US"/>
        </a:p>
      </dgm:t>
    </dgm:pt>
    <dgm:pt modelId="{309037F3-B3C8-4E54-9F85-FC2BE4496555}" type="pres">
      <dgm:prSet presAssocID="{C1342A30-BB65-4F71-B2E9-A39F7D945066}" presName="connTx" presStyleLbl="parChTrans1D2" presStyleIdx="11" presStyleCnt="14"/>
      <dgm:spPr/>
      <dgm:t>
        <a:bodyPr/>
        <a:lstStyle/>
        <a:p>
          <a:endParaRPr lang="en-US"/>
        </a:p>
      </dgm:t>
    </dgm:pt>
    <dgm:pt modelId="{DED073F0-2AA6-408E-806B-BFD02E275258}" type="pres">
      <dgm:prSet presAssocID="{A9036BC8-E6E6-4EFD-A40F-C845C4892B95}" presName="node" presStyleLbl="node1" presStyleIdx="11" presStyleCnt="14">
        <dgm:presLayoutVars>
          <dgm:bulletEnabled val="1"/>
        </dgm:presLayoutVars>
      </dgm:prSet>
      <dgm:spPr/>
      <dgm:t>
        <a:bodyPr/>
        <a:lstStyle/>
        <a:p>
          <a:endParaRPr lang="en-US"/>
        </a:p>
      </dgm:t>
    </dgm:pt>
    <dgm:pt modelId="{1B6BD7A4-54C2-4B1A-8CA8-C6DBF40A2C31}" type="pres">
      <dgm:prSet presAssocID="{722C5CF2-7565-455F-9587-AA8218ACFF6D}" presName="Name9" presStyleLbl="parChTrans1D2" presStyleIdx="12" presStyleCnt="14"/>
      <dgm:spPr/>
      <dgm:t>
        <a:bodyPr/>
        <a:lstStyle/>
        <a:p>
          <a:endParaRPr lang="en-US"/>
        </a:p>
      </dgm:t>
    </dgm:pt>
    <dgm:pt modelId="{340A9E0B-6081-4D63-87DD-2A2F31DBC3BA}" type="pres">
      <dgm:prSet presAssocID="{722C5CF2-7565-455F-9587-AA8218ACFF6D}" presName="connTx" presStyleLbl="parChTrans1D2" presStyleIdx="12" presStyleCnt="14"/>
      <dgm:spPr/>
      <dgm:t>
        <a:bodyPr/>
        <a:lstStyle/>
        <a:p>
          <a:endParaRPr lang="en-US"/>
        </a:p>
      </dgm:t>
    </dgm:pt>
    <dgm:pt modelId="{4BAE5E35-9ED3-4D3D-A898-A018AF803CCF}" type="pres">
      <dgm:prSet presAssocID="{036CACB1-166C-4DC2-94D1-27F045202A5E}" presName="node" presStyleLbl="node1" presStyleIdx="12" presStyleCnt="14">
        <dgm:presLayoutVars>
          <dgm:bulletEnabled val="1"/>
        </dgm:presLayoutVars>
      </dgm:prSet>
      <dgm:spPr/>
      <dgm:t>
        <a:bodyPr/>
        <a:lstStyle/>
        <a:p>
          <a:endParaRPr lang="en-US"/>
        </a:p>
      </dgm:t>
    </dgm:pt>
    <dgm:pt modelId="{FAE99673-FDD9-409C-A232-C9D255F5D14E}" type="pres">
      <dgm:prSet presAssocID="{6405BA8B-4AF2-471B-BA65-FC7BF6BF9964}" presName="Name9" presStyleLbl="parChTrans1D2" presStyleIdx="13" presStyleCnt="14"/>
      <dgm:spPr/>
      <dgm:t>
        <a:bodyPr/>
        <a:lstStyle/>
        <a:p>
          <a:endParaRPr lang="en-US"/>
        </a:p>
      </dgm:t>
    </dgm:pt>
    <dgm:pt modelId="{4688E4E1-DE73-49EC-8E8D-E0D35F78D79B}" type="pres">
      <dgm:prSet presAssocID="{6405BA8B-4AF2-471B-BA65-FC7BF6BF9964}" presName="connTx" presStyleLbl="parChTrans1D2" presStyleIdx="13" presStyleCnt="14"/>
      <dgm:spPr/>
      <dgm:t>
        <a:bodyPr/>
        <a:lstStyle/>
        <a:p>
          <a:endParaRPr lang="en-US"/>
        </a:p>
      </dgm:t>
    </dgm:pt>
    <dgm:pt modelId="{3EDFB9D6-E98B-429A-B6DA-7F74A7A88FDB}" type="pres">
      <dgm:prSet presAssocID="{F678B4BB-89BE-4F4A-B43F-CA7A19C47650}" presName="node" presStyleLbl="node1" presStyleIdx="13" presStyleCnt="14">
        <dgm:presLayoutVars>
          <dgm:bulletEnabled val="1"/>
        </dgm:presLayoutVars>
      </dgm:prSet>
      <dgm:spPr/>
      <dgm:t>
        <a:bodyPr/>
        <a:lstStyle/>
        <a:p>
          <a:endParaRPr lang="en-US"/>
        </a:p>
      </dgm:t>
    </dgm:pt>
  </dgm:ptLst>
  <dgm:cxnLst>
    <dgm:cxn modelId="{7B7E2A0B-BC30-477C-A38D-27D7E4F414A2}" type="presOf" srcId="{DDA40C7C-A5B0-4AB9-80CA-16F129B05539}" destId="{429ECBA5-F3E3-4E4C-A424-F70FFE42768A}" srcOrd="0" destOrd="0" presId="urn:microsoft.com/office/officeart/2005/8/layout/radial1"/>
    <dgm:cxn modelId="{9AA35977-8F0B-42C9-8AE4-18C80FD2114D}" srcId="{C19F81BB-68F8-4B1E-8F08-47336B68CA78}" destId="{036CACB1-166C-4DC2-94D1-27F045202A5E}" srcOrd="12" destOrd="0" parTransId="{722C5CF2-7565-455F-9587-AA8218ACFF6D}" sibTransId="{6ADC9BC2-BA62-4883-9BBA-CF0218F92C27}"/>
    <dgm:cxn modelId="{9554AD39-0E36-4C77-BA46-14574A45DFA4}" srcId="{C19F81BB-68F8-4B1E-8F08-47336B68CA78}" destId="{286B2414-F1CA-495F-8708-1608FC48B741}" srcOrd="1" destOrd="0" parTransId="{5DB7ABD9-7C6F-41C5-AFFC-5306C724BC61}" sibTransId="{5FB8960D-7E22-41BA-8742-1277372BC090}"/>
    <dgm:cxn modelId="{D0F52E4E-EE71-460F-8F6A-6D4B6757426D}" type="presOf" srcId="{722C5CF2-7565-455F-9587-AA8218ACFF6D}" destId="{1B6BD7A4-54C2-4B1A-8CA8-C6DBF40A2C31}" srcOrd="0" destOrd="0" presId="urn:microsoft.com/office/officeart/2005/8/layout/radial1"/>
    <dgm:cxn modelId="{52D82083-9611-45CA-8D99-E1F781CC0CE5}" srcId="{C19F81BB-68F8-4B1E-8F08-47336B68CA78}" destId="{ED4ACDA5-C99B-4158-BF03-6A87ABBAB418}" srcOrd="7" destOrd="0" parTransId="{97E97A0D-8027-4A95-AED6-8C5557D281EE}" sibTransId="{5BF5702D-B0AB-434A-9965-CF1E3CC9E374}"/>
    <dgm:cxn modelId="{8E9ED665-42FA-45CC-809F-F337EF72C6A9}" type="presOf" srcId="{036CACB1-166C-4DC2-94D1-27F045202A5E}" destId="{4BAE5E35-9ED3-4D3D-A898-A018AF803CCF}" srcOrd="0" destOrd="0" presId="urn:microsoft.com/office/officeart/2005/8/layout/radial1"/>
    <dgm:cxn modelId="{7F79362B-8249-42C2-820A-31C8BA9C9AED}" srcId="{C19F81BB-68F8-4B1E-8F08-47336B68CA78}" destId="{DDA40C7C-A5B0-4AB9-80CA-16F129B05539}" srcOrd="4" destOrd="0" parTransId="{82D0DCF8-07D9-4FE9-86C8-575664178BBE}" sibTransId="{FAD30E4D-98E1-4E90-B5A2-49C6893190D0}"/>
    <dgm:cxn modelId="{EB3CD9F5-29CE-4246-8D34-1E07DB456BEF}" srcId="{C19F81BB-68F8-4B1E-8F08-47336B68CA78}" destId="{A9036BC8-E6E6-4EFD-A40F-C845C4892B95}" srcOrd="11" destOrd="0" parTransId="{C1342A30-BB65-4F71-B2E9-A39F7D945066}" sibTransId="{9B4CE1BA-929A-42F0-819D-8246AFF925DD}"/>
    <dgm:cxn modelId="{7A4D34C2-EE96-4A39-8C9E-753F6C3EDD7B}" type="presOf" srcId="{82D0DCF8-07D9-4FE9-86C8-575664178BBE}" destId="{ADFF3C4E-268D-47F1-9478-9D60000FEC28}" srcOrd="0" destOrd="0" presId="urn:microsoft.com/office/officeart/2005/8/layout/radial1"/>
    <dgm:cxn modelId="{FE769734-FE9B-4F7D-9B8A-DE131CF35D78}" type="presOf" srcId="{286B2414-F1CA-495F-8708-1608FC48B741}" destId="{6D74518F-1263-4483-8C5A-7702228C271C}" srcOrd="0" destOrd="0" presId="urn:microsoft.com/office/officeart/2005/8/layout/radial1"/>
    <dgm:cxn modelId="{132B2FE3-B0DB-41D0-AFFD-6C57B38A1AF4}" srcId="{C19F81BB-68F8-4B1E-8F08-47336B68CA78}" destId="{446842CD-7012-4D1E-BBEA-A20625AD5FEA}" srcOrd="10" destOrd="0" parTransId="{AEE5551A-BC24-4FE8-9D86-A3AAE28E0F9C}" sibTransId="{E1214A47-5A93-484D-9051-0B031635EAF8}"/>
    <dgm:cxn modelId="{93FE4379-0FDD-4E49-91AB-DB509F1D6ECD}" type="presOf" srcId="{E54745C0-CF94-4D13-9A05-0F0F89856D3A}" destId="{E22E97BB-925C-41D9-B5BA-571AD2257817}" srcOrd="0" destOrd="0" presId="urn:microsoft.com/office/officeart/2005/8/layout/radial1"/>
    <dgm:cxn modelId="{6D896555-44CB-49D0-A5B8-38B61B2654F6}" type="presOf" srcId="{F0021BE1-5214-4035-8760-0DB01F601166}" destId="{DE4A9C5B-6835-44FE-B4FD-076C9366B665}" srcOrd="0" destOrd="0" presId="urn:microsoft.com/office/officeart/2005/8/layout/radial1"/>
    <dgm:cxn modelId="{4AFC5032-9576-4C67-A055-F99E0A99B44A}" srcId="{C19F81BB-68F8-4B1E-8F08-47336B68CA78}" destId="{5D1248FC-B1AD-4F46-B1FC-C9499F08566C}" srcOrd="9" destOrd="0" parTransId="{00479DBC-2A33-4F9C-B354-8AEEE2807D3E}" sibTransId="{DE0CF213-7505-4C80-9053-1468A410A735}"/>
    <dgm:cxn modelId="{2ACECE7F-02A1-4CED-B933-B04B279D427C}" type="presOf" srcId="{2B8B695A-70D8-4C99-9846-958E759F7549}" destId="{68488410-4DA1-46EE-9F32-43F3DD355369}" srcOrd="1" destOrd="0" presId="urn:microsoft.com/office/officeart/2005/8/layout/radial1"/>
    <dgm:cxn modelId="{9B12FC1E-3E00-47D3-B170-A4637B3692AF}" type="presOf" srcId="{2C778CA9-762B-4869-AAF0-C1271EFCCFD6}" destId="{E7C0BD26-A81B-4B34-9767-FCDA8BC32E92}" srcOrd="0" destOrd="0" presId="urn:microsoft.com/office/officeart/2005/8/layout/radial1"/>
    <dgm:cxn modelId="{15B9B4D6-82BC-4DCF-A5F7-BC881E55887B}" type="presOf" srcId="{AEE5551A-BC24-4FE8-9D86-A3AAE28E0F9C}" destId="{24F34E4F-DF10-442A-8538-20D6F512E0E0}" srcOrd="0" destOrd="0" presId="urn:microsoft.com/office/officeart/2005/8/layout/radial1"/>
    <dgm:cxn modelId="{FBB3724F-C17D-4186-9F34-4D57DA6A99AE}" type="presOf" srcId="{EE16960A-4497-46E7-84E9-B57B65252E3B}" destId="{406D4A8A-D0FA-46E2-A02E-C9581079F957}" srcOrd="1" destOrd="0" presId="urn:microsoft.com/office/officeart/2005/8/layout/radial1"/>
    <dgm:cxn modelId="{22890436-2DB1-4164-A9C7-545A9FBCD026}" srcId="{C19F81BB-68F8-4B1E-8F08-47336B68CA78}" destId="{CEDA80C9-ADC0-4ABE-9511-50920146EB96}" srcOrd="0" destOrd="0" parTransId="{2C778CA9-762B-4869-AAF0-C1271EFCCFD6}" sibTransId="{98719314-56E9-4D80-8FB7-1E3EEF37E465}"/>
    <dgm:cxn modelId="{AAC25B92-C00A-408D-9DCE-C624A620C943}" type="presOf" srcId="{A9036BC8-E6E6-4EFD-A40F-C845C4892B95}" destId="{DED073F0-2AA6-408E-806B-BFD02E275258}" srcOrd="0" destOrd="0" presId="urn:microsoft.com/office/officeart/2005/8/layout/radial1"/>
    <dgm:cxn modelId="{40E24656-D34E-48DF-8047-1ACA6920F393}" srcId="{C19F81BB-68F8-4B1E-8F08-47336B68CA78}" destId="{F678B4BB-89BE-4F4A-B43F-CA7A19C47650}" srcOrd="13" destOrd="0" parTransId="{6405BA8B-4AF2-471B-BA65-FC7BF6BF9964}" sibTransId="{F2AA51D6-BF0D-4BC9-B0F2-3F3D472ACB60}"/>
    <dgm:cxn modelId="{CB06A9CB-9F86-4137-99FA-3D7367DE5EB2}" type="presOf" srcId="{5DB7ABD9-7C6F-41C5-AFFC-5306C724BC61}" destId="{2A5C83FB-09C8-4839-916E-4AE6DBEBFA2A}" srcOrd="0" destOrd="0" presId="urn:microsoft.com/office/officeart/2005/8/layout/radial1"/>
    <dgm:cxn modelId="{1B0CDD86-5FD3-4898-ACF6-54BE53B441E8}" srcId="{C19F81BB-68F8-4B1E-8F08-47336B68CA78}" destId="{D10C31D8-0B1E-4026-B24B-A0C581ED03C5}" srcOrd="2" destOrd="0" parTransId="{CE1F12B4-A0A7-4A28-87CC-49E6208DAF89}" sibTransId="{982AF475-CA5D-4825-8C01-943065972B95}"/>
    <dgm:cxn modelId="{26A3BA8F-E95D-4D3E-BFF7-4CE23E84EFA8}" type="presOf" srcId="{6ECD47C7-9448-47B9-BAF4-2C1BFAB9FF22}" destId="{CCB59F17-911F-40C4-88F5-EEB5A8371BF5}" srcOrd="1" destOrd="0" presId="urn:microsoft.com/office/officeart/2005/8/layout/radial1"/>
    <dgm:cxn modelId="{DCF1645B-8E66-4A5B-86EE-F4FDFB6019B7}" type="presOf" srcId="{446842CD-7012-4D1E-BBEA-A20625AD5FEA}" destId="{CD7BFE70-EEFF-476A-BDAC-42A65DC2CBFF}" srcOrd="0" destOrd="0" presId="urn:microsoft.com/office/officeart/2005/8/layout/radial1"/>
    <dgm:cxn modelId="{901A95A6-E14E-4938-B9B4-876743893133}" type="presOf" srcId="{D10C31D8-0B1E-4026-B24B-A0C581ED03C5}" destId="{F8F73A57-0A61-4244-BC78-D512E6CF20C0}" srcOrd="0" destOrd="0" presId="urn:microsoft.com/office/officeart/2005/8/layout/radial1"/>
    <dgm:cxn modelId="{ADA7C260-B2A7-4882-9CD8-DC0456677C71}" type="presOf" srcId="{2B8B695A-70D8-4C99-9846-958E759F7549}" destId="{582FEC07-3A96-4AB6-83F4-556DE13E7A48}" srcOrd="0" destOrd="0" presId="urn:microsoft.com/office/officeart/2005/8/layout/radial1"/>
    <dgm:cxn modelId="{C208A3A9-4EDB-4707-9D8B-542DEFE36BD8}" type="presOf" srcId="{6405BA8B-4AF2-471B-BA65-FC7BF6BF9964}" destId="{FAE99673-FDD9-409C-A232-C9D255F5D14E}" srcOrd="0" destOrd="0" presId="urn:microsoft.com/office/officeart/2005/8/layout/radial1"/>
    <dgm:cxn modelId="{649DC2C9-907F-4660-8425-748FD92AA7F6}" type="presOf" srcId="{5DB7ABD9-7C6F-41C5-AFFC-5306C724BC61}" destId="{74F06319-95C8-491C-9CC3-36C8DC423F20}" srcOrd="1" destOrd="0" presId="urn:microsoft.com/office/officeart/2005/8/layout/radial1"/>
    <dgm:cxn modelId="{7F9A1A6D-8C65-4A07-942C-5DC7B33A7B72}" type="presOf" srcId="{C1342A30-BB65-4F71-B2E9-A39F7D945066}" destId="{425DE5DF-B6A6-4A2E-980C-43AF6634209B}" srcOrd="0" destOrd="0" presId="urn:microsoft.com/office/officeart/2005/8/layout/radial1"/>
    <dgm:cxn modelId="{318F507D-347C-43AE-8642-4A2EF0AB45FA}" type="presOf" srcId="{DF2E23E4-23EE-4BDE-80E6-181734A46BC0}" destId="{941B425C-DB1B-4862-8C4B-B861A29297F7}" srcOrd="1" destOrd="0" presId="urn:microsoft.com/office/officeart/2005/8/layout/radial1"/>
    <dgm:cxn modelId="{C47B8906-8B19-4627-928D-76F2348CE50A}" type="presOf" srcId="{C19F81BB-68F8-4B1E-8F08-47336B68CA78}" destId="{32EE74AA-0D9F-43B6-9AE0-A51B6B1EE0BF}" srcOrd="0" destOrd="0" presId="urn:microsoft.com/office/officeart/2005/8/layout/radial1"/>
    <dgm:cxn modelId="{DE5168D2-8CDF-4844-A25E-2BAF962DDF1B}" type="presOf" srcId="{4AF40679-E999-49D0-910D-152A3ECB2948}" destId="{0BB17A42-4ECF-4941-A118-B598526D22E1}" srcOrd="0" destOrd="0" presId="urn:microsoft.com/office/officeart/2005/8/layout/radial1"/>
    <dgm:cxn modelId="{90D234D5-468A-4526-9A5E-AE2C75C7A48F}" type="presOf" srcId="{2C778CA9-762B-4869-AAF0-C1271EFCCFD6}" destId="{F2FDC176-2B31-467D-AD23-86AD900E2F95}" srcOrd="1" destOrd="0" presId="urn:microsoft.com/office/officeart/2005/8/layout/radial1"/>
    <dgm:cxn modelId="{9015ED2A-F4AD-4836-BA34-55C8B2329B32}" type="presOf" srcId="{ED4ACDA5-C99B-4158-BF03-6A87ABBAB418}" destId="{86822790-71E0-4AE0-8C7D-DFCD98AFA2F4}" srcOrd="0" destOrd="0" presId="urn:microsoft.com/office/officeart/2005/8/layout/radial1"/>
    <dgm:cxn modelId="{A2D8FB8D-D673-4D99-9D95-3481141765D5}" srcId="{C19F81BB-68F8-4B1E-8F08-47336B68CA78}" destId="{4AF40679-E999-49D0-910D-152A3ECB2948}" srcOrd="5" destOrd="0" parTransId="{6ECD47C7-9448-47B9-BAF4-2C1BFAB9FF22}" sibTransId="{1895F8FC-47D5-4B2F-A06E-1DE64F0B13BE}"/>
    <dgm:cxn modelId="{CBB0F55E-8BFB-4AD0-BFDF-6C17FB6C508E}" srcId="{C19F81BB-68F8-4B1E-8F08-47336B68CA78}" destId="{E1BDE2CF-055C-444A-8A85-3E41DC61BEDD}" srcOrd="8" destOrd="0" parTransId="{EE16960A-4497-46E7-84E9-B57B65252E3B}" sibTransId="{744D17BB-0414-4AC1-8234-3603EBC94A91}"/>
    <dgm:cxn modelId="{8BF87E42-300D-42D3-BC33-932BF605BF6E}" type="presOf" srcId="{5D1248FC-B1AD-4F46-B1FC-C9499F08566C}" destId="{F64616E8-8639-4B19-92CA-49F79DD88B70}" srcOrd="0" destOrd="0" presId="urn:microsoft.com/office/officeart/2005/8/layout/radial1"/>
    <dgm:cxn modelId="{3E91BB4B-6372-4795-9784-7DA3EBCFF7F3}" type="presOf" srcId="{6ECD47C7-9448-47B9-BAF4-2C1BFAB9FF22}" destId="{BF4E1652-74AA-4EAA-A9D9-0BDC7F6AB435}" srcOrd="0" destOrd="0" presId="urn:microsoft.com/office/officeart/2005/8/layout/radial1"/>
    <dgm:cxn modelId="{28BE54AA-9F82-47F3-B4C7-92BE1C4FF9FF}" type="presOf" srcId="{97E97A0D-8027-4A95-AED6-8C5557D281EE}" destId="{0023BB34-A86E-489D-80F1-EFA7735FD18E}" srcOrd="1" destOrd="0" presId="urn:microsoft.com/office/officeart/2005/8/layout/radial1"/>
    <dgm:cxn modelId="{E4D35C7E-8CAE-46F9-8816-5FB1BC31B11C}" type="presOf" srcId="{00479DBC-2A33-4F9C-B354-8AEEE2807D3E}" destId="{A1725101-71A5-4AA8-B9AF-5B0C38BADCBF}" srcOrd="0" destOrd="0" presId="urn:microsoft.com/office/officeart/2005/8/layout/radial1"/>
    <dgm:cxn modelId="{3D37F6A4-8D4A-4FEF-9808-7F69FFA23019}" srcId="{F0021BE1-5214-4035-8760-0DB01F601166}" destId="{C19F81BB-68F8-4B1E-8F08-47336B68CA78}" srcOrd="0" destOrd="0" parTransId="{16E66D64-5A3B-4FA0-9D9D-3043ACFE93D2}" sibTransId="{5E02F268-C694-4B94-BD1C-025D5C4873B8}"/>
    <dgm:cxn modelId="{BA1CB86D-64A7-478F-AC94-1816C6DD0784}" srcId="{C19F81BB-68F8-4B1E-8F08-47336B68CA78}" destId="{E723D133-3419-46E1-B337-62D41A9F5B0D}" srcOrd="3" destOrd="0" parTransId="{2B8B695A-70D8-4C99-9846-958E759F7549}" sibTransId="{6245CC14-4881-420E-BC1F-FC8B8294CB5E}"/>
    <dgm:cxn modelId="{A554B364-FC70-4B5F-B679-67B96A581BB6}" type="presOf" srcId="{E723D133-3419-46E1-B337-62D41A9F5B0D}" destId="{E17FC6E2-0DD6-487D-BEE1-FB4E07FDCC57}" srcOrd="0" destOrd="0" presId="urn:microsoft.com/office/officeart/2005/8/layout/radial1"/>
    <dgm:cxn modelId="{CB49B7B4-77E2-40AF-A82E-CB766B6594C1}" type="presOf" srcId="{CE1F12B4-A0A7-4A28-87CC-49E6208DAF89}" destId="{1276342A-0AEE-46F4-84DF-E571C6979DC1}" srcOrd="1" destOrd="0" presId="urn:microsoft.com/office/officeart/2005/8/layout/radial1"/>
    <dgm:cxn modelId="{C55F2C88-EA29-40A1-97A1-C94CDEDCA01A}" type="presOf" srcId="{C1342A30-BB65-4F71-B2E9-A39F7D945066}" destId="{309037F3-B3C8-4E54-9F85-FC2BE4496555}" srcOrd="1" destOrd="0" presId="urn:microsoft.com/office/officeart/2005/8/layout/radial1"/>
    <dgm:cxn modelId="{96A77005-B585-4E0E-8578-2D2334BAAB14}" type="presOf" srcId="{F678B4BB-89BE-4F4A-B43F-CA7A19C47650}" destId="{3EDFB9D6-E98B-429A-B6DA-7F74A7A88FDB}" srcOrd="0" destOrd="0" presId="urn:microsoft.com/office/officeart/2005/8/layout/radial1"/>
    <dgm:cxn modelId="{348F9335-769C-4EF6-A9B6-D6B9F1281E1E}" type="presOf" srcId="{CE1F12B4-A0A7-4A28-87CC-49E6208DAF89}" destId="{4B50C6D6-470C-4A6E-87C7-3322DD5CAFDE}" srcOrd="0" destOrd="0" presId="urn:microsoft.com/office/officeart/2005/8/layout/radial1"/>
    <dgm:cxn modelId="{F8E2D447-27B6-4C66-BAAD-E84A6B11D6C8}" type="presOf" srcId="{CEDA80C9-ADC0-4ABE-9511-50920146EB96}" destId="{44F72E0C-9050-4068-B659-E7028381337E}" srcOrd="0" destOrd="0" presId="urn:microsoft.com/office/officeart/2005/8/layout/radial1"/>
    <dgm:cxn modelId="{B2572535-A838-45FA-871C-6010AEE85979}" type="presOf" srcId="{EE16960A-4497-46E7-84E9-B57B65252E3B}" destId="{5238BF8F-8AC3-46AE-9A25-0F9A288586C1}" srcOrd="0" destOrd="0" presId="urn:microsoft.com/office/officeart/2005/8/layout/radial1"/>
    <dgm:cxn modelId="{4F5E1474-615B-4870-AE46-D661F4BF1AC3}" type="presOf" srcId="{82D0DCF8-07D9-4FE9-86C8-575664178BBE}" destId="{75EE5BDA-F6D1-4490-9D88-2AC919E737FE}" srcOrd="1" destOrd="0" presId="urn:microsoft.com/office/officeart/2005/8/layout/radial1"/>
    <dgm:cxn modelId="{7565CC8C-5C1F-4932-B430-8F70EF7B22A6}" type="presOf" srcId="{6405BA8B-4AF2-471B-BA65-FC7BF6BF9964}" destId="{4688E4E1-DE73-49EC-8E8D-E0D35F78D79B}" srcOrd="1" destOrd="0" presId="urn:microsoft.com/office/officeart/2005/8/layout/radial1"/>
    <dgm:cxn modelId="{B67DA956-D983-4876-9E38-FAC9DEB33AC3}" type="presOf" srcId="{97E97A0D-8027-4A95-AED6-8C5557D281EE}" destId="{30303554-231E-4EC9-8B40-5217C68DE9DC}" srcOrd="0" destOrd="0" presId="urn:microsoft.com/office/officeart/2005/8/layout/radial1"/>
    <dgm:cxn modelId="{4ABA7D5B-A73C-4E63-B65A-D9E028D5EA0E}" srcId="{C19F81BB-68F8-4B1E-8F08-47336B68CA78}" destId="{E54745C0-CF94-4D13-9A05-0F0F89856D3A}" srcOrd="6" destOrd="0" parTransId="{DF2E23E4-23EE-4BDE-80E6-181734A46BC0}" sibTransId="{98C40FF2-E87B-4D28-A792-857F62514B3D}"/>
    <dgm:cxn modelId="{65A7D6D9-3B5A-4E6D-9E14-891EA648447E}" type="presOf" srcId="{AEE5551A-BC24-4FE8-9D86-A3AAE28E0F9C}" destId="{D16E6EBA-C582-43AF-8813-F717F36528BA}" srcOrd="1" destOrd="0" presId="urn:microsoft.com/office/officeart/2005/8/layout/radial1"/>
    <dgm:cxn modelId="{007EEF0B-6B45-4C45-B5B9-D820F3E37ECB}" type="presOf" srcId="{DF2E23E4-23EE-4BDE-80E6-181734A46BC0}" destId="{361B0302-0649-4B7A-AA11-4FAF7F4D46F8}" srcOrd="0" destOrd="0" presId="urn:microsoft.com/office/officeart/2005/8/layout/radial1"/>
    <dgm:cxn modelId="{58CF6558-0D01-4935-A3A8-103195BF37D0}" type="presOf" srcId="{722C5CF2-7565-455F-9587-AA8218ACFF6D}" destId="{340A9E0B-6081-4D63-87DD-2A2F31DBC3BA}" srcOrd="1" destOrd="0" presId="urn:microsoft.com/office/officeart/2005/8/layout/radial1"/>
    <dgm:cxn modelId="{B926731D-4388-4E18-9E2E-3F38E6C05F12}" type="presOf" srcId="{E1BDE2CF-055C-444A-8A85-3E41DC61BEDD}" destId="{31F661FC-4275-480B-A08B-2AC910A9E15B}" srcOrd="0" destOrd="0" presId="urn:microsoft.com/office/officeart/2005/8/layout/radial1"/>
    <dgm:cxn modelId="{74E8A160-DD71-46F5-BFE8-F6BCFEF09413}" type="presOf" srcId="{00479DBC-2A33-4F9C-B354-8AEEE2807D3E}" destId="{912AC060-4E41-4034-9A17-4A9C2ED0E53E}" srcOrd="1" destOrd="0" presId="urn:microsoft.com/office/officeart/2005/8/layout/radial1"/>
    <dgm:cxn modelId="{DBCD7E4E-A14D-4455-82F5-62213BF9CCCE}" type="presParOf" srcId="{DE4A9C5B-6835-44FE-B4FD-076C9366B665}" destId="{32EE74AA-0D9F-43B6-9AE0-A51B6B1EE0BF}" srcOrd="0" destOrd="0" presId="urn:microsoft.com/office/officeart/2005/8/layout/radial1"/>
    <dgm:cxn modelId="{EA7C9027-7C9B-48ED-912C-AFDB494D9096}" type="presParOf" srcId="{DE4A9C5B-6835-44FE-B4FD-076C9366B665}" destId="{E7C0BD26-A81B-4B34-9767-FCDA8BC32E92}" srcOrd="1" destOrd="0" presId="urn:microsoft.com/office/officeart/2005/8/layout/radial1"/>
    <dgm:cxn modelId="{8FEAB157-048E-4D92-9D00-03B6CD444529}" type="presParOf" srcId="{E7C0BD26-A81B-4B34-9767-FCDA8BC32E92}" destId="{F2FDC176-2B31-467D-AD23-86AD900E2F95}" srcOrd="0" destOrd="0" presId="urn:microsoft.com/office/officeart/2005/8/layout/radial1"/>
    <dgm:cxn modelId="{320A0E68-835B-4E4F-9D91-698A9B7D49B3}" type="presParOf" srcId="{DE4A9C5B-6835-44FE-B4FD-076C9366B665}" destId="{44F72E0C-9050-4068-B659-E7028381337E}" srcOrd="2" destOrd="0" presId="urn:microsoft.com/office/officeart/2005/8/layout/radial1"/>
    <dgm:cxn modelId="{E4EC6E21-D919-4014-8B2C-8BCAE15706CD}" type="presParOf" srcId="{DE4A9C5B-6835-44FE-B4FD-076C9366B665}" destId="{2A5C83FB-09C8-4839-916E-4AE6DBEBFA2A}" srcOrd="3" destOrd="0" presId="urn:microsoft.com/office/officeart/2005/8/layout/radial1"/>
    <dgm:cxn modelId="{6C59FC11-0854-4089-9B2F-9ABD24FC8B72}" type="presParOf" srcId="{2A5C83FB-09C8-4839-916E-4AE6DBEBFA2A}" destId="{74F06319-95C8-491C-9CC3-36C8DC423F20}" srcOrd="0" destOrd="0" presId="urn:microsoft.com/office/officeart/2005/8/layout/radial1"/>
    <dgm:cxn modelId="{501E2CAC-F624-425C-94C1-8D1EA68ECDB1}" type="presParOf" srcId="{DE4A9C5B-6835-44FE-B4FD-076C9366B665}" destId="{6D74518F-1263-4483-8C5A-7702228C271C}" srcOrd="4" destOrd="0" presId="urn:microsoft.com/office/officeart/2005/8/layout/radial1"/>
    <dgm:cxn modelId="{42953766-80E5-40BF-8DAF-F9986219D45B}" type="presParOf" srcId="{DE4A9C5B-6835-44FE-B4FD-076C9366B665}" destId="{4B50C6D6-470C-4A6E-87C7-3322DD5CAFDE}" srcOrd="5" destOrd="0" presId="urn:microsoft.com/office/officeart/2005/8/layout/radial1"/>
    <dgm:cxn modelId="{8B5D8564-AFDB-4376-801F-F6C6638B4BF6}" type="presParOf" srcId="{4B50C6D6-470C-4A6E-87C7-3322DD5CAFDE}" destId="{1276342A-0AEE-46F4-84DF-E571C6979DC1}" srcOrd="0" destOrd="0" presId="urn:microsoft.com/office/officeart/2005/8/layout/radial1"/>
    <dgm:cxn modelId="{14B9DB5A-14F4-4201-918C-9E4CA3BF8617}" type="presParOf" srcId="{DE4A9C5B-6835-44FE-B4FD-076C9366B665}" destId="{F8F73A57-0A61-4244-BC78-D512E6CF20C0}" srcOrd="6" destOrd="0" presId="urn:microsoft.com/office/officeart/2005/8/layout/radial1"/>
    <dgm:cxn modelId="{E9A5E880-1C04-404C-942F-5B7A6C4F3E2E}" type="presParOf" srcId="{DE4A9C5B-6835-44FE-B4FD-076C9366B665}" destId="{582FEC07-3A96-4AB6-83F4-556DE13E7A48}" srcOrd="7" destOrd="0" presId="urn:microsoft.com/office/officeart/2005/8/layout/radial1"/>
    <dgm:cxn modelId="{A522C3AE-CD0F-4C83-9CF1-B611EEFAC9FD}" type="presParOf" srcId="{582FEC07-3A96-4AB6-83F4-556DE13E7A48}" destId="{68488410-4DA1-46EE-9F32-43F3DD355369}" srcOrd="0" destOrd="0" presId="urn:microsoft.com/office/officeart/2005/8/layout/radial1"/>
    <dgm:cxn modelId="{ADF4CC27-C45F-4C1F-B166-C10B7897E0AB}" type="presParOf" srcId="{DE4A9C5B-6835-44FE-B4FD-076C9366B665}" destId="{E17FC6E2-0DD6-487D-BEE1-FB4E07FDCC57}" srcOrd="8" destOrd="0" presId="urn:microsoft.com/office/officeart/2005/8/layout/radial1"/>
    <dgm:cxn modelId="{EBDB9D2C-E058-4AF7-AAD2-A8FA79FD7883}" type="presParOf" srcId="{DE4A9C5B-6835-44FE-B4FD-076C9366B665}" destId="{ADFF3C4E-268D-47F1-9478-9D60000FEC28}" srcOrd="9" destOrd="0" presId="urn:microsoft.com/office/officeart/2005/8/layout/radial1"/>
    <dgm:cxn modelId="{7BA772A0-C3D3-4E66-A2A5-605771582729}" type="presParOf" srcId="{ADFF3C4E-268D-47F1-9478-9D60000FEC28}" destId="{75EE5BDA-F6D1-4490-9D88-2AC919E737FE}" srcOrd="0" destOrd="0" presId="urn:microsoft.com/office/officeart/2005/8/layout/radial1"/>
    <dgm:cxn modelId="{CA493F37-56E3-4E8B-BCA6-27CB019708F9}" type="presParOf" srcId="{DE4A9C5B-6835-44FE-B4FD-076C9366B665}" destId="{429ECBA5-F3E3-4E4C-A424-F70FFE42768A}" srcOrd="10" destOrd="0" presId="urn:microsoft.com/office/officeart/2005/8/layout/radial1"/>
    <dgm:cxn modelId="{849FA457-3195-453C-A5EE-605934A21CFF}" type="presParOf" srcId="{DE4A9C5B-6835-44FE-B4FD-076C9366B665}" destId="{BF4E1652-74AA-4EAA-A9D9-0BDC7F6AB435}" srcOrd="11" destOrd="0" presId="urn:microsoft.com/office/officeart/2005/8/layout/radial1"/>
    <dgm:cxn modelId="{42434C6F-B2CF-4DE4-8071-B0425AF8CBDD}" type="presParOf" srcId="{BF4E1652-74AA-4EAA-A9D9-0BDC7F6AB435}" destId="{CCB59F17-911F-40C4-88F5-EEB5A8371BF5}" srcOrd="0" destOrd="0" presId="urn:microsoft.com/office/officeart/2005/8/layout/radial1"/>
    <dgm:cxn modelId="{1D755E5E-AC9A-4DEA-86FD-670E815AF179}" type="presParOf" srcId="{DE4A9C5B-6835-44FE-B4FD-076C9366B665}" destId="{0BB17A42-4ECF-4941-A118-B598526D22E1}" srcOrd="12" destOrd="0" presId="urn:microsoft.com/office/officeart/2005/8/layout/radial1"/>
    <dgm:cxn modelId="{6E7B24A1-545D-4974-8021-3EEDF0FB68AA}" type="presParOf" srcId="{DE4A9C5B-6835-44FE-B4FD-076C9366B665}" destId="{361B0302-0649-4B7A-AA11-4FAF7F4D46F8}" srcOrd="13" destOrd="0" presId="urn:microsoft.com/office/officeart/2005/8/layout/radial1"/>
    <dgm:cxn modelId="{B75E903A-C628-409A-8B58-4863A88A12E0}" type="presParOf" srcId="{361B0302-0649-4B7A-AA11-4FAF7F4D46F8}" destId="{941B425C-DB1B-4862-8C4B-B861A29297F7}" srcOrd="0" destOrd="0" presId="urn:microsoft.com/office/officeart/2005/8/layout/radial1"/>
    <dgm:cxn modelId="{69DEFC3E-FBD1-4BCB-8938-15638E47798D}" type="presParOf" srcId="{DE4A9C5B-6835-44FE-B4FD-076C9366B665}" destId="{E22E97BB-925C-41D9-B5BA-571AD2257817}" srcOrd="14" destOrd="0" presId="urn:microsoft.com/office/officeart/2005/8/layout/radial1"/>
    <dgm:cxn modelId="{F1EFAFD7-007B-4F3C-9065-F67A2F12D21B}" type="presParOf" srcId="{DE4A9C5B-6835-44FE-B4FD-076C9366B665}" destId="{30303554-231E-4EC9-8B40-5217C68DE9DC}" srcOrd="15" destOrd="0" presId="urn:microsoft.com/office/officeart/2005/8/layout/radial1"/>
    <dgm:cxn modelId="{9B0FB1AA-86B9-40AD-99A9-77977BD952B4}" type="presParOf" srcId="{30303554-231E-4EC9-8B40-5217C68DE9DC}" destId="{0023BB34-A86E-489D-80F1-EFA7735FD18E}" srcOrd="0" destOrd="0" presId="urn:microsoft.com/office/officeart/2005/8/layout/radial1"/>
    <dgm:cxn modelId="{3C4F95D0-0D7B-481D-9DD0-51C751919CD3}" type="presParOf" srcId="{DE4A9C5B-6835-44FE-B4FD-076C9366B665}" destId="{86822790-71E0-4AE0-8C7D-DFCD98AFA2F4}" srcOrd="16" destOrd="0" presId="urn:microsoft.com/office/officeart/2005/8/layout/radial1"/>
    <dgm:cxn modelId="{496FD7A3-A1E0-4AA0-9DF3-DCDA00B25326}" type="presParOf" srcId="{DE4A9C5B-6835-44FE-B4FD-076C9366B665}" destId="{5238BF8F-8AC3-46AE-9A25-0F9A288586C1}" srcOrd="17" destOrd="0" presId="urn:microsoft.com/office/officeart/2005/8/layout/radial1"/>
    <dgm:cxn modelId="{7A22F8F1-8767-4F00-99EE-7EB03B173683}" type="presParOf" srcId="{5238BF8F-8AC3-46AE-9A25-0F9A288586C1}" destId="{406D4A8A-D0FA-46E2-A02E-C9581079F957}" srcOrd="0" destOrd="0" presId="urn:microsoft.com/office/officeart/2005/8/layout/radial1"/>
    <dgm:cxn modelId="{CC8F3A12-9EBF-4F77-BA25-A2318AB290F7}" type="presParOf" srcId="{DE4A9C5B-6835-44FE-B4FD-076C9366B665}" destId="{31F661FC-4275-480B-A08B-2AC910A9E15B}" srcOrd="18" destOrd="0" presId="urn:microsoft.com/office/officeart/2005/8/layout/radial1"/>
    <dgm:cxn modelId="{04DAE554-5040-428E-A73F-5BF01B6400E9}" type="presParOf" srcId="{DE4A9C5B-6835-44FE-B4FD-076C9366B665}" destId="{A1725101-71A5-4AA8-B9AF-5B0C38BADCBF}" srcOrd="19" destOrd="0" presId="urn:microsoft.com/office/officeart/2005/8/layout/radial1"/>
    <dgm:cxn modelId="{09BEA431-8762-4083-9D04-F6AA591C6DDF}" type="presParOf" srcId="{A1725101-71A5-4AA8-B9AF-5B0C38BADCBF}" destId="{912AC060-4E41-4034-9A17-4A9C2ED0E53E}" srcOrd="0" destOrd="0" presId="urn:microsoft.com/office/officeart/2005/8/layout/radial1"/>
    <dgm:cxn modelId="{EADD1E25-2A4B-4528-8156-3F718648DB1A}" type="presParOf" srcId="{DE4A9C5B-6835-44FE-B4FD-076C9366B665}" destId="{F64616E8-8639-4B19-92CA-49F79DD88B70}" srcOrd="20" destOrd="0" presId="urn:microsoft.com/office/officeart/2005/8/layout/radial1"/>
    <dgm:cxn modelId="{519385B4-8780-4027-B839-7BD5F738BD52}" type="presParOf" srcId="{DE4A9C5B-6835-44FE-B4FD-076C9366B665}" destId="{24F34E4F-DF10-442A-8538-20D6F512E0E0}" srcOrd="21" destOrd="0" presId="urn:microsoft.com/office/officeart/2005/8/layout/radial1"/>
    <dgm:cxn modelId="{94F5C2D5-A680-45D3-9C9E-430170011A71}" type="presParOf" srcId="{24F34E4F-DF10-442A-8538-20D6F512E0E0}" destId="{D16E6EBA-C582-43AF-8813-F717F36528BA}" srcOrd="0" destOrd="0" presId="urn:microsoft.com/office/officeart/2005/8/layout/radial1"/>
    <dgm:cxn modelId="{E5A53A3D-57A2-4401-A167-8D1A1B08FADB}" type="presParOf" srcId="{DE4A9C5B-6835-44FE-B4FD-076C9366B665}" destId="{CD7BFE70-EEFF-476A-BDAC-42A65DC2CBFF}" srcOrd="22" destOrd="0" presId="urn:microsoft.com/office/officeart/2005/8/layout/radial1"/>
    <dgm:cxn modelId="{9E62E00F-2A13-4EB2-B4F0-1DA4C540E462}" type="presParOf" srcId="{DE4A9C5B-6835-44FE-B4FD-076C9366B665}" destId="{425DE5DF-B6A6-4A2E-980C-43AF6634209B}" srcOrd="23" destOrd="0" presId="urn:microsoft.com/office/officeart/2005/8/layout/radial1"/>
    <dgm:cxn modelId="{53312B4A-140E-4FC2-94DA-498C12F7CB62}" type="presParOf" srcId="{425DE5DF-B6A6-4A2E-980C-43AF6634209B}" destId="{309037F3-B3C8-4E54-9F85-FC2BE4496555}" srcOrd="0" destOrd="0" presId="urn:microsoft.com/office/officeart/2005/8/layout/radial1"/>
    <dgm:cxn modelId="{B586C8D0-EF89-4413-A688-1F6C0831A6B5}" type="presParOf" srcId="{DE4A9C5B-6835-44FE-B4FD-076C9366B665}" destId="{DED073F0-2AA6-408E-806B-BFD02E275258}" srcOrd="24" destOrd="0" presId="urn:microsoft.com/office/officeart/2005/8/layout/radial1"/>
    <dgm:cxn modelId="{BC632DB9-8E77-4900-BA5F-8F324345513D}" type="presParOf" srcId="{DE4A9C5B-6835-44FE-B4FD-076C9366B665}" destId="{1B6BD7A4-54C2-4B1A-8CA8-C6DBF40A2C31}" srcOrd="25" destOrd="0" presId="urn:microsoft.com/office/officeart/2005/8/layout/radial1"/>
    <dgm:cxn modelId="{4CB76B90-9F6D-4C1F-AF23-22D40091BF1A}" type="presParOf" srcId="{1B6BD7A4-54C2-4B1A-8CA8-C6DBF40A2C31}" destId="{340A9E0B-6081-4D63-87DD-2A2F31DBC3BA}" srcOrd="0" destOrd="0" presId="urn:microsoft.com/office/officeart/2005/8/layout/radial1"/>
    <dgm:cxn modelId="{FCEF929C-F80C-4EE7-92EC-3907D4E84A5A}" type="presParOf" srcId="{DE4A9C5B-6835-44FE-B4FD-076C9366B665}" destId="{4BAE5E35-9ED3-4D3D-A898-A018AF803CCF}" srcOrd="26" destOrd="0" presId="urn:microsoft.com/office/officeart/2005/8/layout/radial1"/>
    <dgm:cxn modelId="{813A1943-3DA2-4C98-A56D-BF4B6EF2821A}" type="presParOf" srcId="{DE4A9C5B-6835-44FE-B4FD-076C9366B665}" destId="{FAE99673-FDD9-409C-A232-C9D255F5D14E}" srcOrd="27" destOrd="0" presId="urn:microsoft.com/office/officeart/2005/8/layout/radial1"/>
    <dgm:cxn modelId="{B2933010-1D68-44C8-AAB6-FFD5F3EC8C2A}" type="presParOf" srcId="{FAE99673-FDD9-409C-A232-C9D255F5D14E}" destId="{4688E4E1-DE73-49EC-8E8D-E0D35F78D79B}" srcOrd="0" destOrd="0" presId="urn:microsoft.com/office/officeart/2005/8/layout/radial1"/>
    <dgm:cxn modelId="{2FBEA3AA-B966-4A58-96F9-51039A9839E8}" type="presParOf" srcId="{DE4A9C5B-6835-44FE-B4FD-076C9366B665}" destId="{3EDFB9D6-E98B-429A-B6DA-7F74A7A88FDB}" srcOrd="28"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44D73E-E9C5-41DC-83EE-D89A340FAB05}"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US"/>
        </a:p>
      </dgm:t>
    </dgm:pt>
    <dgm:pt modelId="{1C91C2D4-6E61-42C4-B90F-6086608C41BE}">
      <dgm:prSet phldrT="[Text]"/>
      <dgm:spPr/>
      <dgm:t>
        <a:bodyPr/>
        <a:lstStyle/>
        <a:p>
          <a:r>
            <a:rPr lang="en-US"/>
            <a:t>Community &amp; Family Services</a:t>
          </a:r>
        </a:p>
      </dgm:t>
    </dgm:pt>
    <dgm:pt modelId="{4609BD72-F8FC-47C5-944D-3570D769ABC1}" type="parTrans" cxnId="{50D96C81-1371-46D2-91DC-B056D6AD8805}">
      <dgm:prSet/>
      <dgm:spPr/>
      <dgm:t>
        <a:bodyPr/>
        <a:lstStyle/>
        <a:p>
          <a:endParaRPr lang="en-US"/>
        </a:p>
      </dgm:t>
    </dgm:pt>
    <dgm:pt modelId="{338A3956-0A14-4BAC-B5E5-94C57CF8052A}" type="sibTrans" cxnId="{50D96C81-1371-46D2-91DC-B056D6AD8805}">
      <dgm:prSet/>
      <dgm:spPr/>
      <dgm:t>
        <a:bodyPr/>
        <a:lstStyle/>
        <a:p>
          <a:endParaRPr lang="en-US"/>
        </a:p>
      </dgm:t>
    </dgm:pt>
    <dgm:pt modelId="{3F6284FA-46FA-43C3-B86F-D844C6CB5902}">
      <dgm:prSet phldrT="[Text]"/>
      <dgm:spPr/>
      <dgm:t>
        <a:bodyPr/>
        <a:lstStyle/>
        <a:p>
          <a:r>
            <a:rPr lang="en-US"/>
            <a:t>Food Bank</a:t>
          </a:r>
        </a:p>
      </dgm:t>
    </dgm:pt>
    <dgm:pt modelId="{DBB1A20C-CA08-4544-96D6-335BF72CEF00}" type="parTrans" cxnId="{135117AF-012F-47A3-B07F-3BF624FB12D9}">
      <dgm:prSet/>
      <dgm:spPr/>
      <dgm:t>
        <a:bodyPr/>
        <a:lstStyle/>
        <a:p>
          <a:endParaRPr lang="en-US"/>
        </a:p>
      </dgm:t>
    </dgm:pt>
    <dgm:pt modelId="{358F5458-E174-4EDD-B1DB-91A0AFEF2431}" type="sibTrans" cxnId="{135117AF-012F-47A3-B07F-3BF624FB12D9}">
      <dgm:prSet/>
      <dgm:spPr/>
      <dgm:t>
        <a:bodyPr/>
        <a:lstStyle/>
        <a:p>
          <a:endParaRPr lang="en-US"/>
        </a:p>
      </dgm:t>
    </dgm:pt>
    <dgm:pt modelId="{1840C956-F9F4-41AB-AD88-7292DAD5840A}">
      <dgm:prSet phldrT="[Text]"/>
      <dgm:spPr/>
      <dgm:t>
        <a:bodyPr/>
        <a:lstStyle/>
        <a:p>
          <a:r>
            <a:rPr lang="en-US"/>
            <a:t>Mom's &amp; Tot's</a:t>
          </a:r>
        </a:p>
      </dgm:t>
    </dgm:pt>
    <dgm:pt modelId="{C2262194-06E5-4C00-A67E-97D4DD3D92B8}" type="parTrans" cxnId="{86040E4F-EB95-4916-A317-74274D7B5CD9}">
      <dgm:prSet/>
      <dgm:spPr/>
      <dgm:t>
        <a:bodyPr/>
        <a:lstStyle/>
        <a:p>
          <a:endParaRPr lang="en-US"/>
        </a:p>
      </dgm:t>
    </dgm:pt>
    <dgm:pt modelId="{62D212B3-98A2-42BC-9385-C45B8FCBE437}" type="sibTrans" cxnId="{86040E4F-EB95-4916-A317-74274D7B5CD9}">
      <dgm:prSet/>
      <dgm:spPr/>
      <dgm:t>
        <a:bodyPr/>
        <a:lstStyle/>
        <a:p>
          <a:endParaRPr lang="en-US"/>
        </a:p>
      </dgm:t>
    </dgm:pt>
    <dgm:pt modelId="{8DA876F8-C4EC-4ED7-90B3-B7EFF24BE4DD}">
      <dgm:prSet phldrT="[Text]"/>
      <dgm:spPr/>
      <dgm:t>
        <a:bodyPr/>
        <a:lstStyle/>
        <a:p>
          <a:r>
            <a:rPr lang="en-US"/>
            <a:t>Thrift Store</a:t>
          </a:r>
        </a:p>
      </dgm:t>
    </dgm:pt>
    <dgm:pt modelId="{BD984402-6893-4B68-8544-CE81F75D4B07}" type="parTrans" cxnId="{A0CA1999-4900-4578-BF6B-BD99E6897112}">
      <dgm:prSet/>
      <dgm:spPr/>
      <dgm:t>
        <a:bodyPr/>
        <a:lstStyle/>
        <a:p>
          <a:endParaRPr lang="en-US"/>
        </a:p>
      </dgm:t>
    </dgm:pt>
    <dgm:pt modelId="{F77FC157-0AFF-4B14-A414-E208B46705E3}" type="sibTrans" cxnId="{A0CA1999-4900-4578-BF6B-BD99E6897112}">
      <dgm:prSet/>
      <dgm:spPr/>
      <dgm:t>
        <a:bodyPr/>
        <a:lstStyle/>
        <a:p>
          <a:endParaRPr lang="en-US"/>
        </a:p>
      </dgm:t>
    </dgm:pt>
    <dgm:pt modelId="{3D720F9E-7C30-41F0-B4B8-F33E5BC2392E}">
      <dgm:prSet phldrT="[Text]"/>
      <dgm:spPr/>
      <dgm:t>
        <a:bodyPr/>
        <a:lstStyle/>
        <a:p>
          <a:r>
            <a:rPr lang="en-US"/>
            <a:t>Staff &amp; Volunteers</a:t>
          </a:r>
        </a:p>
      </dgm:t>
    </dgm:pt>
    <dgm:pt modelId="{BD1677B4-28B9-4836-8225-272F55220168}" type="parTrans" cxnId="{ED89D152-7D35-4A85-9D7F-8CE7DF64DEFC}">
      <dgm:prSet/>
      <dgm:spPr/>
      <dgm:t>
        <a:bodyPr/>
        <a:lstStyle/>
        <a:p>
          <a:endParaRPr lang="en-US"/>
        </a:p>
      </dgm:t>
    </dgm:pt>
    <dgm:pt modelId="{F98C4C94-ED06-4598-8ABD-40DD43BA4A16}" type="sibTrans" cxnId="{ED89D152-7D35-4A85-9D7F-8CE7DF64DEFC}">
      <dgm:prSet/>
      <dgm:spPr/>
      <dgm:t>
        <a:bodyPr/>
        <a:lstStyle/>
        <a:p>
          <a:endParaRPr lang="en-US"/>
        </a:p>
      </dgm:t>
    </dgm:pt>
    <dgm:pt modelId="{1286C431-04D7-4151-8968-1E9CA400C97A}">
      <dgm:prSet phldrT="[Text]"/>
      <dgm:spPr/>
      <dgm:t>
        <a:bodyPr/>
        <a:lstStyle/>
        <a:p>
          <a:r>
            <a:rPr lang="en-US"/>
            <a:t>Cafe</a:t>
          </a:r>
        </a:p>
      </dgm:t>
    </dgm:pt>
    <dgm:pt modelId="{ED376B5F-A69E-415D-9D85-C025369703BE}" type="parTrans" cxnId="{15783461-FCE6-45F4-AA34-F41BD50DF51F}">
      <dgm:prSet/>
      <dgm:spPr/>
      <dgm:t>
        <a:bodyPr/>
        <a:lstStyle/>
        <a:p>
          <a:endParaRPr lang="en-US"/>
        </a:p>
      </dgm:t>
    </dgm:pt>
    <dgm:pt modelId="{C8294344-9BE0-42D1-8D47-5EA1A1BB93F1}" type="sibTrans" cxnId="{15783461-FCE6-45F4-AA34-F41BD50DF51F}">
      <dgm:prSet/>
      <dgm:spPr/>
      <dgm:t>
        <a:bodyPr/>
        <a:lstStyle/>
        <a:p>
          <a:endParaRPr lang="en-US"/>
        </a:p>
      </dgm:t>
    </dgm:pt>
    <dgm:pt modelId="{D26E4217-FBBC-4A60-9695-60CA41C62CD9}">
      <dgm:prSet phldrT="[Text]"/>
      <dgm:spPr/>
      <dgm:t>
        <a:bodyPr/>
        <a:lstStyle/>
        <a:p>
          <a:r>
            <a:rPr lang="en-US"/>
            <a:t>Congregation</a:t>
          </a:r>
        </a:p>
      </dgm:t>
    </dgm:pt>
    <dgm:pt modelId="{E60CC0A8-3131-40BF-B3BE-6020F6BB82C3}" type="parTrans" cxnId="{AA9C4D93-AC1D-4D49-A51E-089A02B65729}">
      <dgm:prSet/>
      <dgm:spPr/>
      <dgm:t>
        <a:bodyPr/>
        <a:lstStyle/>
        <a:p>
          <a:endParaRPr lang="en-US"/>
        </a:p>
      </dgm:t>
    </dgm:pt>
    <dgm:pt modelId="{852AA8CA-D326-4376-83FF-25D4BFFCFE2A}" type="sibTrans" cxnId="{AA9C4D93-AC1D-4D49-A51E-089A02B65729}">
      <dgm:prSet/>
      <dgm:spPr/>
      <dgm:t>
        <a:bodyPr/>
        <a:lstStyle/>
        <a:p>
          <a:endParaRPr lang="en-US"/>
        </a:p>
      </dgm:t>
    </dgm:pt>
    <dgm:pt modelId="{4D0D0072-F2C5-4F22-B52D-38B0BB50D2DE}">
      <dgm:prSet phldrT="[Text]"/>
      <dgm:spPr/>
      <dgm:t>
        <a:bodyPr/>
        <a:lstStyle/>
        <a:p>
          <a:r>
            <a:rPr lang="en-US"/>
            <a:t>Sunday Worship</a:t>
          </a:r>
        </a:p>
      </dgm:t>
    </dgm:pt>
    <dgm:pt modelId="{F1493A18-BB05-438F-A116-ADBE72C2C49C}" type="parTrans" cxnId="{904C78A5-DBFD-4756-8BD9-2884FFD76DF9}">
      <dgm:prSet/>
      <dgm:spPr/>
      <dgm:t>
        <a:bodyPr/>
        <a:lstStyle/>
        <a:p>
          <a:endParaRPr lang="en-US"/>
        </a:p>
      </dgm:t>
    </dgm:pt>
    <dgm:pt modelId="{4D69535A-B7D5-49BF-9BE5-BD93D501238C}" type="sibTrans" cxnId="{904C78A5-DBFD-4756-8BD9-2884FFD76DF9}">
      <dgm:prSet/>
      <dgm:spPr/>
      <dgm:t>
        <a:bodyPr/>
        <a:lstStyle/>
        <a:p>
          <a:endParaRPr lang="en-US"/>
        </a:p>
      </dgm:t>
    </dgm:pt>
    <dgm:pt modelId="{E0C170A1-70E7-4ADA-BE57-445EDB63D404}">
      <dgm:prSet phldrT="[Text]"/>
      <dgm:spPr/>
      <dgm:t>
        <a:bodyPr/>
        <a:lstStyle/>
        <a:p>
          <a:r>
            <a:rPr lang="en-US"/>
            <a:t>Bible Studies</a:t>
          </a:r>
        </a:p>
      </dgm:t>
    </dgm:pt>
    <dgm:pt modelId="{861A8198-FA54-4022-A9DF-B339D574A39D}" type="parTrans" cxnId="{47E11369-A18F-4E86-9B5C-C4CA314AA330}">
      <dgm:prSet/>
      <dgm:spPr/>
      <dgm:t>
        <a:bodyPr/>
        <a:lstStyle/>
        <a:p>
          <a:endParaRPr lang="en-US"/>
        </a:p>
      </dgm:t>
    </dgm:pt>
    <dgm:pt modelId="{C7424CBC-E841-46F4-902F-AB54913F305D}" type="sibTrans" cxnId="{47E11369-A18F-4E86-9B5C-C4CA314AA330}">
      <dgm:prSet/>
      <dgm:spPr/>
      <dgm:t>
        <a:bodyPr/>
        <a:lstStyle/>
        <a:p>
          <a:endParaRPr lang="en-US"/>
        </a:p>
      </dgm:t>
    </dgm:pt>
    <dgm:pt modelId="{415C18FC-6890-47E3-9CF3-AFC721F109F1}">
      <dgm:prSet phldrT="[Text]"/>
      <dgm:spPr/>
      <dgm:t>
        <a:bodyPr/>
        <a:lstStyle/>
        <a:p>
          <a:r>
            <a:rPr lang="en-US"/>
            <a:t>After School Program</a:t>
          </a:r>
        </a:p>
      </dgm:t>
    </dgm:pt>
    <dgm:pt modelId="{F19ABBBC-E932-4EFF-86F3-753CDBA011BD}" type="parTrans" cxnId="{73D41A2F-FF04-44BC-9EEC-33CC0F9759A5}">
      <dgm:prSet/>
      <dgm:spPr/>
      <dgm:t>
        <a:bodyPr/>
        <a:lstStyle/>
        <a:p>
          <a:endParaRPr lang="en-US"/>
        </a:p>
      </dgm:t>
    </dgm:pt>
    <dgm:pt modelId="{A787E7E5-7D07-4837-A019-6A70B6289526}" type="sibTrans" cxnId="{73D41A2F-FF04-44BC-9EEC-33CC0F9759A5}">
      <dgm:prSet/>
      <dgm:spPr/>
      <dgm:t>
        <a:bodyPr/>
        <a:lstStyle/>
        <a:p>
          <a:endParaRPr lang="en-US"/>
        </a:p>
      </dgm:t>
    </dgm:pt>
    <dgm:pt modelId="{E6CA1D19-5F31-49A1-AB80-2DEA004EBED7}">
      <dgm:prSet phldrT="[Text]"/>
      <dgm:spPr/>
      <dgm:t>
        <a:bodyPr/>
        <a:lstStyle/>
        <a:p>
          <a:r>
            <a:rPr lang="en-US"/>
            <a:t>Visitation</a:t>
          </a:r>
        </a:p>
      </dgm:t>
    </dgm:pt>
    <dgm:pt modelId="{9DD8DA10-7F69-4D51-8B1E-5981FCC056BC}" type="parTrans" cxnId="{2DA74CE2-94EB-42A3-86A4-E39F7FDB3DC9}">
      <dgm:prSet/>
      <dgm:spPr/>
      <dgm:t>
        <a:bodyPr/>
        <a:lstStyle/>
        <a:p>
          <a:endParaRPr lang="en-US"/>
        </a:p>
      </dgm:t>
    </dgm:pt>
    <dgm:pt modelId="{D375B616-5CED-40A5-8E9C-4D5DA4B71789}" type="sibTrans" cxnId="{2DA74CE2-94EB-42A3-86A4-E39F7FDB3DC9}">
      <dgm:prSet/>
      <dgm:spPr/>
      <dgm:t>
        <a:bodyPr/>
        <a:lstStyle/>
        <a:p>
          <a:endParaRPr lang="en-US"/>
        </a:p>
      </dgm:t>
    </dgm:pt>
    <dgm:pt modelId="{813FED81-AF4B-4F4C-B480-0A8BF1EE113B}">
      <dgm:prSet phldrT="[Text]"/>
      <dgm:spPr/>
      <dgm:t>
        <a:bodyPr/>
        <a:lstStyle/>
        <a:p>
          <a:r>
            <a:rPr lang="en-US"/>
            <a:t>Spiritual Care</a:t>
          </a:r>
        </a:p>
      </dgm:t>
    </dgm:pt>
    <dgm:pt modelId="{C0CD0425-BC77-49E0-8754-DD9D0D41E07B}" type="parTrans" cxnId="{EEF743D3-78E0-4CA2-BED2-A04D5DBE67F2}">
      <dgm:prSet/>
      <dgm:spPr/>
      <dgm:t>
        <a:bodyPr/>
        <a:lstStyle/>
        <a:p>
          <a:endParaRPr lang="en-US"/>
        </a:p>
      </dgm:t>
    </dgm:pt>
    <dgm:pt modelId="{05530D43-B10B-4CA3-90D5-06E6947B3F11}" type="sibTrans" cxnId="{EEF743D3-78E0-4CA2-BED2-A04D5DBE67F2}">
      <dgm:prSet/>
      <dgm:spPr/>
      <dgm:t>
        <a:bodyPr/>
        <a:lstStyle/>
        <a:p>
          <a:endParaRPr lang="en-US"/>
        </a:p>
      </dgm:t>
    </dgm:pt>
    <dgm:pt modelId="{CEFD2446-FF38-4185-8413-BF19FFD53C61}">
      <dgm:prSet phldrT="[Text]"/>
      <dgm:spPr/>
      <dgm:t>
        <a:bodyPr/>
        <a:lstStyle/>
        <a:p>
          <a:r>
            <a:rPr lang="en-US"/>
            <a:t>Spiritual Care</a:t>
          </a:r>
        </a:p>
      </dgm:t>
    </dgm:pt>
    <dgm:pt modelId="{61683389-5C02-4BD2-8C9F-988FE0C86660}" type="parTrans" cxnId="{806A1153-64F3-400A-BB97-52D9E8B7CAC5}">
      <dgm:prSet/>
      <dgm:spPr/>
      <dgm:t>
        <a:bodyPr/>
        <a:lstStyle/>
        <a:p>
          <a:endParaRPr lang="en-US"/>
        </a:p>
      </dgm:t>
    </dgm:pt>
    <dgm:pt modelId="{00B9E110-21CF-404C-A86B-8B87021E2F99}" type="sibTrans" cxnId="{806A1153-64F3-400A-BB97-52D9E8B7CAC5}">
      <dgm:prSet/>
      <dgm:spPr/>
      <dgm:t>
        <a:bodyPr/>
        <a:lstStyle/>
        <a:p>
          <a:endParaRPr lang="en-US"/>
        </a:p>
      </dgm:t>
    </dgm:pt>
    <dgm:pt modelId="{73ED61FB-D77A-413E-AACC-37E14FE2C4EA}">
      <dgm:prSet phldrT="[Text]"/>
      <dgm:spPr/>
      <dgm:t>
        <a:bodyPr/>
        <a:lstStyle/>
        <a:p>
          <a:r>
            <a:rPr lang="en-US"/>
            <a:t>Spiritual Care</a:t>
          </a:r>
        </a:p>
      </dgm:t>
    </dgm:pt>
    <dgm:pt modelId="{A78D9378-2735-429E-8703-42D1A17C27A0}" type="parTrans" cxnId="{BF700D7D-37BB-429B-ACEE-974E20F6D4CA}">
      <dgm:prSet/>
      <dgm:spPr/>
      <dgm:t>
        <a:bodyPr/>
        <a:lstStyle/>
        <a:p>
          <a:endParaRPr lang="en-US"/>
        </a:p>
      </dgm:t>
    </dgm:pt>
    <dgm:pt modelId="{9CACD1C2-682F-462B-A448-5A4EADC315BA}" type="sibTrans" cxnId="{BF700D7D-37BB-429B-ACEE-974E20F6D4CA}">
      <dgm:prSet/>
      <dgm:spPr/>
      <dgm:t>
        <a:bodyPr/>
        <a:lstStyle/>
        <a:p>
          <a:endParaRPr lang="en-US"/>
        </a:p>
      </dgm:t>
    </dgm:pt>
    <dgm:pt modelId="{55CAA9F5-748A-4910-90A7-0154022C368D}">
      <dgm:prSet phldrT="[Text]"/>
      <dgm:spPr/>
      <dgm:t>
        <a:bodyPr/>
        <a:lstStyle/>
        <a:p>
          <a:r>
            <a:rPr lang="en-US"/>
            <a:t>Discipleship</a:t>
          </a:r>
        </a:p>
      </dgm:t>
    </dgm:pt>
    <dgm:pt modelId="{265594AA-F28A-4084-88D5-82F3A4642D4B}" type="parTrans" cxnId="{9F15E712-F8D7-4FF2-B5CF-32C6323ACFBB}">
      <dgm:prSet/>
      <dgm:spPr/>
      <dgm:t>
        <a:bodyPr/>
        <a:lstStyle/>
        <a:p>
          <a:endParaRPr lang="en-US"/>
        </a:p>
      </dgm:t>
    </dgm:pt>
    <dgm:pt modelId="{3DFF0028-A5FB-44D0-96AD-76BE793BA485}" type="sibTrans" cxnId="{9F15E712-F8D7-4FF2-B5CF-32C6323ACFBB}">
      <dgm:prSet/>
      <dgm:spPr/>
      <dgm:t>
        <a:bodyPr/>
        <a:lstStyle/>
        <a:p>
          <a:endParaRPr lang="en-US"/>
        </a:p>
      </dgm:t>
    </dgm:pt>
    <dgm:pt modelId="{F80F3648-6409-43C2-9F06-40C736904BB4}" type="pres">
      <dgm:prSet presAssocID="{2444D73E-E9C5-41DC-83EE-D89A340FAB05}" presName="composite" presStyleCnt="0">
        <dgm:presLayoutVars>
          <dgm:chMax val="5"/>
          <dgm:dir/>
          <dgm:animLvl val="ctr"/>
          <dgm:resizeHandles val="exact"/>
        </dgm:presLayoutVars>
      </dgm:prSet>
      <dgm:spPr/>
      <dgm:t>
        <a:bodyPr/>
        <a:lstStyle/>
        <a:p>
          <a:endParaRPr lang="en-US"/>
        </a:p>
      </dgm:t>
    </dgm:pt>
    <dgm:pt modelId="{DE34AE35-FDE4-4EF9-9B3B-9430B24B0DE5}" type="pres">
      <dgm:prSet presAssocID="{2444D73E-E9C5-41DC-83EE-D89A340FAB05}" presName="cycle" presStyleCnt="0"/>
      <dgm:spPr/>
    </dgm:pt>
    <dgm:pt modelId="{D1F842D6-6A93-42BA-88D7-6FC3967CC741}" type="pres">
      <dgm:prSet presAssocID="{2444D73E-E9C5-41DC-83EE-D89A340FAB05}" presName="centerShape" presStyleCnt="0"/>
      <dgm:spPr/>
    </dgm:pt>
    <dgm:pt modelId="{C621515B-467A-481E-A084-5A661D24F158}" type="pres">
      <dgm:prSet presAssocID="{2444D73E-E9C5-41DC-83EE-D89A340FAB05}" presName="connSite" presStyleLbl="node1" presStyleIdx="0" presStyleCnt="4"/>
      <dgm:spPr/>
    </dgm:pt>
    <dgm:pt modelId="{2D363B8C-6FF3-4D6A-9C8F-13DEC0540CD3}" type="pres">
      <dgm:prSet presAssocID="{2444D73E-E9C5-41DC-83EE-D89A340FAB05}" presName="visible" presStyleLbl="node1" presStyleIdx="0" presStyleCnt="4"/>
      <dgm:spPr/>
      <dgm:t>
        <a:bodyPr/>
        <a:lstStyle/>
        <a:p>
          <a:endParaRPr lang="en-US"/>
        </a:p>
      </dgm:t>
    </dgm:pt>
    <dgm:pt modelId="{41D67448-9E23-483C-B97F-A14324AEFB5F}" type="pres">
      <dgm:prSet presAssocID="{4609BD72-F8FC-47C5-944D-3570D769ABC1}" presName="Name25" presStyleLbl="parChTrans1D1" presStyleIdx="0" presStyleCnt="3"/>
      <dgm:spPr/>
      <dgm:t>
        <a:bodyPr/>
        <a:lstStyle/>
        <a:p>
          <a:endParaRPr lang="en-US"/>
        </a:p>
      </dgm:t>
    </dgm:pt>
    <dgm:pt modelId="{75F26978-2B39-4704-A46E-D6F368FF3A44}" type="pres">
      <dgm:prSet presAssocID="{1C91C2D4-6E61-42C4-B90F-6086608C41BE}" presName="node" presStyleCnt="0"/>
      <dgm:spPr/>
    </dgm:pt>
    <dgm:pt modelId="{1C496EC6-4262-441F-8028-60F0259DB9BA}" type="pres">
      <dgm:prSet presAssocID="{1C91C2D4-6E61-42C4-B90F-6086608C41BE}" presName="parentNode" presStyleLbl="node1" presStyleIdx="1" presStyleCnt="4">
        <dgm:presLayoutVars>
          <dgm:chMax val="1"/>
          <dgm:bulletEnabled val="1"/>
        </dgm:presLayoutVars>
      </dgm:prSet>
      <dgm:spPr/>
      <dgm:t>
        <a:bodyPr/>
        <a:lstStyle/>
        <a:p>
          <a:endParaRPr lang="en-US"/>
        </a:p>
      </dgm:t>
    </dgm:pt>
    <dgm:pt modelId="{EC617A43-9C42-49CF-9FF0-704F12327BD9}" type="pres">
      <dgm:prSet presAssocID="{1C91C2D4-6E61-42C4-B90F-6086608C41BE}" presName="childNode" presStyleLbl="revTx" presStyleIdx="0" presStyleCnt="3">
        <dgm:presLayoutVars>
          <dgm:bulletEnabled val="1"/>
        </dgm:presLayoutVars>
      </dgm:prSet>
      <dgm:spPr/>
      <dgm:t>
        <a:bodyPr/>
        <a:lstStyle/>
        <a:p>
          <a:endParaRPr lang="en-US"/>
        </a:p>
      </dgm:t>
    </dgm:pt>
    <dgm:pt modelId="{F41CD533-C139-4D63-BF94-747106CD0D90}" type="pres">
      <dgm:prSet presAssocID="{BD984402-6893-4B68-8544-CE81F75D4B07}" presName="Name25" presStyleLbl="parChTrans1D1" presStyleIdx="1" presStyleCnt="3"/>
      <dgm:spPr/>
      <dgm:t>
        <a:bodyPr/>
        <a:lstStyle/>
        <a:p>
          <a:endParaRPr lang="en-US"/>
        </a:p>
      </dgm:t>
    </dgm:pt>
    <dgm:pt modelId="{7D697F2A-3BB2-4B65-92FB-B404B64F53C0}" type="pres">
      <dgm:prSet presAssocID="{8DA876F8-C4EC-4ED7-90B3-B7EFF24BE4DD}" presName="node" presStyleCnt="0"/>
      <dgm:spPr/>
    </dgm:pt>
    <dgm:pt modelId="{755B326C-A473-4BA1-992B-E3C9FE91B30C}" type="pres">
      <dgm:prSet presAssocID="{8DA876F8-C4EC-4ED7-90B3-B7EFF24BE4DD}" presName="parentNode" presStyleLbl="node1" presStyleIdx="2" presStyleCnt="4">
        <dgm:presLayoutVars>
          <dgm:chMax val="1"/>
          <dgm:bulletEnabled val="1"/>
        </dgm:presLayoutVars>
      </dgm:prSet>
      <dgm:spPr/>
      <dgm:t>
        <a:bodyPr/>
        <a:lstStyle/>
        <a:p>
          <a:endParaRPr lang="en-US"/>
        </a:p>
      </dgm:t>
    </dgm:pt>
    <dgm:pt modelId="{BCEC522E-16BD-42F3-96E6-F9E7965387D3}" type="pres">
      <dgm:prSet presAssocID="{8DA876F8-C4EC-4ED7-90B3-B7EFF24BE4DD}" presName="childNode" presStyleLbl="revTx" presStyleIdx="1" presStyleCnt="3">
        <dgm:presLayoutVars>
          <dgm:bulletEnabled val="1"/>
        </dgm:presLayoutVars>
      </dgm:prSet>
      <dgm:spPr/>
      <dgm:t>
        <a:bodyPr/>
        <a:lstStyle/>
        <a:p>
          <a:endParaRPr lang="en-US"/>
        </a:p>
      </dgm:t>
    </dgm:pt>
    <dgm:pt modelId="{71A17D44-6000-4C81-B114-65686E22A6FE}" type="pres">
      <dgm:prSet presAssocID="{E60CC0A8-3131-40BF-B3BE-6020F6BB82C3}" presName="Name25" presStyleLbl="parChTrans1D1" presStyleIdx="2" presStyleCnt="3"/>
      <dgm:spPr/>
      <dgm:t>
        <a:bodyPr/>
        <a:lstStyle/>
        <a:p>
          <a:endParaRPr lang="en-US"/>
        </a:p>
      </dgm:t>
    </dgm:pt>
    <dgm:pt modelId="{1EF4CABF-6B2F-4C85-A435-0F6D328C4B83}" type="pres">
      <dgm:prSet presAssocID="{D26E4217-FBBC-4A60-9695-60CA41C62CD9}" presName="node" presStyleCnt="0"/>
      <dgm:spPr/>
    </dgm:pt>
    <dgm:pt modelId="{8EB7BF8B-060E-4889-AB6F-A479FB3D77C2}" type="pres">
      <dgm:prSet presAssocID="{D26E4217-FBBC-4A60-9695-60CA41C62CD9}" presName="parentNode" presStyleLbl="node1" presStyleIdx="3" presStyleCnt="4">
        <dgm:presLayoutVars>
          <dgm:chMax val="1"/>
          <dgm:bulletEnabled val="1"/>
        </dgm:presLayoutVars>
      </dgm:prSet>
      <dgm:spPr/>
      <dgm:t>
        <a:bodyPr/>
        <a:lstStyle/>
        <a:p>
          <a:endParaRPr lang="en-US"/>
        </a:p>
      </dgm:t>
    </dgm:pt>
    <dgm:pt modelId="{5901A6DB-6BC8-48A0-9E5F-A79A5054AF03}" type="pres">
      <dgm:prSet presAssocID="{D26E4217-FBBC-4A60-9695-60CA41C62CD9}" presName="childNode" presStyleLbl="revTx" presStyleIdx="2" presStyleCnt="3">
        <dgm:presLayoutVars>
          <dgm:bulletEnabled val="1"/>
        </dgm:presLayoutVars>
      </dgm:prSet>
      <dgm:spPr/>
      <dgm:t>
        <a:bodyPr/>
        <a:lstStyle/>
        <a:p>
          <a:endParaRPr lang="en-US"/>
        </a:p>
      </dgm:t>
    </dgm:pt>
  </dgm:ptLst>
  <dgm:cxnLst>
    <dgm:cxn modelId="{2DA74CE2-94EB-42A3-86A4-E39F7FDB3DC9}" srcId="{D26E4217-FBBC-4A60-9695-60CA41C62CD9}" destId="{E6CA1D19-5F31-49A1-AB80-2DEA004EBED7}" srcOrd="2" destOrd="0" parTransId="{9DD8DA10-7F69-4D51-8B1E-5981FCC056BC}" sibTransId="{D375B616-5CED-40A5-8E9C-4D5DA4B71789}"/>
    <dgm:cxn modelId="{397A2734-B316-4140-8325-A57C3D74E5F9}" type="presOf" srcId="{E0C170A1-70E7-4ADA-BE57-445EDB63D404}" destId="{5901A6DB-6BC8-48A0-9E5F-A79A5054AF03}" srcOrd="0" destOrd="1" presId="urn:microsoft.com/office/officeart/2005/8/layout/radial2"/>
    <dgm:cxn modelId="{15783461-FCE6-45F4-AA34-F41BD50DF51F}" srcId="{8DA876F8-C4EC-4ED7-90B3-B7EFF24BE4DD}" destId="{1286C431-04D7-4151-8968-1E9CA400C97A}" srcOrd="1" destOrd="0" parTransId="{ED376B5F-A69E-415D-9D85-C025369703BE}" sibTransId="{C8294344-9BE0-42D1-8D47-5EA1A1BB93F1}"/>
    <dgm:cxn modelId="{AB7584B5-429C-48AA-BB83-6C884F9827CC}" type="presOf" srcId="{73ED61FB-D77A-413E-AACC-37E14FE2C4EA}" destId="{5901A6DB-6BC8-48A0-9E5F-A79A5054AF03}" srcOrd="0" destOrd="3" presId="urn:microsoft.com/office/officeart/2005/8/layout/radial2"/>
    <dgm:cxn modelId="{ED89D152-7D35-4A85-9D7F-8CE7DF64DEFC}" srcId="{8DA876F8-C4EC-4ED7-90B3-B7EFF24BE4DD}" destId="{3D720F9E-7C30-41F0-B4B8-F33E5BC2392E}" srcOrd="0" destOrd="0" parTransId="{BD1677B4-28B9-4836-8225-272F55220168}" sibTransId="{F98C4C94-ED06-4598-8ABD-40DD43BA4A16}"/>
    <dgm:cxn modelId="{AA9C4D93-AC1D-4D49-A51E-089A02B65729}" srcId="{2444D73E-E9C5-41DC-83EE-D89A340FAB05}" destId="{D26E4217-FBBC-4A60-9695-60CA41C62CD9}" srcOrd="2" destOrd="0" parTransId="{E60CC0A8-3131-40BF-B3BE-6020F6BB82C3}" sibTransId="{852AA8CA-D326-4376-83FF-25D4BFFCFE2A}"/>
    <dgm:cxn modelId="{233AC393-073E-425C-B48A-1FD0EE81A900}" type="presOf" srcId="{415C18FC-6890-47E3-9CF3-AFC721F109F1}" destId="{EC617A43-9C42-49CF-9FF0-704F12327BD9}" srcOrd="0" destOrd="2" presId="urn:microsoft.com/office/officeart/2005/8/layout/radial2"/>
    <dgm:cxn modelId="{86040E4F-EB95-4916-A317-74274D7B5CD9}" srcId="{1C91C2D4-6E61-42C4-B90F-6086608C41BE}" destId="{1840C956-F9F4-41AB-AD88-7292DAD5840A}" srcOrd="1" destOrd="0" parTransId="{C2262194-06E5-4C00-A67E-97D4DD3D92B8}" sibTransId="{62D212B3-98A2-42BC-9385-C45B8FCBE437}"/>
    <dgm:cxn modelId="{219F1A83-D180-4649-912E-87A0E4187A8D}" type="presOf" srcId="{2444D73E-E9C5-41DC-83EE-D89A340FAB05}" destId="{F80F3648-6409-43C2-9F06-40C736904BB4}" srcOrd="0" destOrd="0" presId="urn:microsoft.com/office/officeart/2005/8/layout/radial2"/>
    <dgm:cxn modelId="{042ED095-E78C-4E83-92A1-BB326DC255AB}" type="presOf" srcId="{BD984402-6893-4B68-8544-CE81F75D4B07}" destId="{F41CD533-C139-4D63-BF94-747106CD0D90}" srcOrd="0" destOrd="0" presId="urn:microsoft.com/office/officeart/2005/8/layout/radial2"/>
    <dgm:cxn modelId="{73D41A2F-FF04-44BC-9EEC-33CC0F9759A5}" srcId="{1C91C2D4-6E61-42C4-B90F-6086608C41BE}" destId="{415C18FC-6890-47E3-9CF3-AFC721F109F1}" srcOrd="2" destOrd="0" parTransId="{F19ABBBC-E932-4EFF-86F3-753CDBA011BD}" sibTransId="{A787E7E5-7D07-4837-A019-6A70B6289526}"/>
    <dgm:cxn modelId="{135117AF-012F-47A3-B07F-3BF624FB12D9}" srcId="{1C91C2D4-6E61-42C4-B90F-6086608C41BE}" destId="{3F6284FA-46FA-43C3-B86F-D844C6CB5902}" srcOrd="0" destOrd="0" parTransId="{DBB1A20C-CA08-4544-96D6-335BF72CEF00}" sibTransId="{358F5458-E174-4EDD-B1DB-91A0AFEF2431}"/>
    <dgm:cxn modelId="{BF700D7D-37BB-429B-ACEE-974E20F6D4CA}" srcId="{D26E4217-FBBC-4A60-9695-60CA41C62CD9}" destId="{73ED61FB-D77A-413E-AACC-37E14FE2C4EA}" srcOrd="3" destOrd="0" parTransId="{A78D9378-2735-429E-8703-42D1A17C27A0}" sibTransId="{9CACD1C2-682F-462B-A448-5A4EADC315BA}"/>
    <dgm:cxn modelId="{EEF743D3-78E0-4CA2-BED2-A04D5DBE67F2}" srcId="{1C91C2D4-6E61-42C4-B90F-6086608C41BE}" destId="{813FED81-AF4B-4F4C-B480-0A8BF1EE113B}" srcOrd="3" destOrd="0" parTransId="{C0CD0425-BC77-49E0-8754-DD9D0D41E07B}" sibTransId="{05530D43-B10B-4CA3-90D5-06E6947B3F11}"/>
    <dgm:cxn modelId="{8746E378-56B1-4EFD-A618-2902BC1E91E9}" type="presOf" srcId="{E6CA1D19-5F31-49A1-AB80-2DEA004EBED7}" destId="{5901A6DB-6BC8-48A0-9E5F-A79A5054AF03}" srcOrd="0" destOrd="2" presId="urn:microsoft.com/office/officeart/2005/8/layout/radial2"/>
    <dgm:cxn modelId="{120EF95F-5336-4D28-AE26-26099D880DD6}" type="presOf" srcId="{55CAA9F5-748A-4910-90A7-0154022C368D}" destId="{5901A6DB-6BC8-48A0-9E5F-A79A5054AF03}" srcOrd="0" destOrd="4" presId="urn:microsoft.com/office/officeart/2005/8/layout/radial2"/>
    <dgm:cxn modelId="{184A6AB2-F0D7-4F4D-9E1E-743129611EE5}" type="presOf" srcId="{1840C956-F9F4-41AB-AD88-7292DAD5840A}" destId="{EC617A43-9C42-49CF-9FF0-704F12327BD9}" srcOrd="0" destOrd="1" presId="urn:microsoft.com/office/officeart/2005/8/layout/radial2"/>
    <dgm:cxn modelId="{1F645403-5C00-4A93-A8F3-96761B4CFC17}" type="presOf" srcId="{4609BD72-F8FC-47C5-944D-3570D769ABC1}" destId="{41D67448-9E23-483C-B97F-A14324AEFB5F}" srcOrd="0" destOrd="0" presId="urn:microsoft.com/office/officeart/2005/8/layout/radial2"/>
    <dgm:cxn modelId="{47E11369-A18F-4E86-9B5C-C4CA314AA330}" srcId="{D26E4217-FBBC-4A60-9695-60CA41C62CD9}" destId="{E0C170A1-70E7-4ADA-BE57-445EDB63D404}" srcOrd="1" destOrd="0" parTransId="{861A8198-FA54-4022-A9DF-B339D574A39D}" sibTransId="{C7424CBC-E841-46F4-902F-AB54913F305D}"/>
    <dgm:cxn modelId="{806A1153-64F3-400A-BB97-52D9E8B7CAC5}" srcId="{8DA876F8-C4EC-4ED7-90B3-B7EFF24BE4DD}" destId="{CEFD2446-FF38-4185-8413-BF19FFD53C61}" srcOrd="2" destOrd="0" parTransId="{61683389-5C02-4BD2-8C9F-988FE0C86660}" sibTransId="{00B9E110-21CF-404C-A86B-8B87021E2F99}"/>
    <dgm:cxn modelId="{C54ADB3B-DCA8-4A49-92C4-F37B166EF610}" type="presOf" srcId="{4D0D0072-F2C5-4F22-B52D-38B0BB50D2DE}" destId="{5901A6DB-6BC8-48A0-9E5F-A79A5054AF03}" srcOrd="0" destOrd="0" presId="urn:microsoft.com/office/officeart/2005/8/layout/radial2"/>
    <dgm:cxn modelId="{A0CA1999-4900-4578-BF6B-BD99E6897112}" srcId="{2444D73E-E9C5-41DC-83EE-D89A340FAB05}" destId="{8DA876F8-C4EC-4ED7-90B3-B7EFF24BE4DD}" srcOrd="1" destOrd="0" parTransId="{BD984402-6893-4B68-8544-CE81F75D4B07}" sibTransId="{F77FC157-0AFF-4B14-A414-E208B46705E3}"/>
    <dgm:cxn modelId="{CB2019A4-DBB3-451A-B132-97144296BBC5}" type="presOf" srcId="{813FED81-AF4B-4F4C-B480-0A8BF1EE113B}" destId="{EC617A43-9C42-49CF-9FF0-704F12327BD9}" srcOrd="0" destOrd="3" presId="urn:microsoft.com/office/officeart/2005/8/layout/radial2"/>
    <dgm:cxn modelId="{4290356F-2C20-4B45-82F0-26D589296A06}" type="presOf" srcId="{3D720F9E-7C30-41F0-B4B8-F33E5BC2392E}" destId="{BCEC522E-16BD-42F3-96E6-F9E7965387D3}" srcOrd="0" destOrd="0" presId="urn:microsoft.com/office/officeart/2005/8/layout/radial2"/>
    <dgm:cxn modelId="{50D96C81-1371-46D2-91DC-B056D6AD8805}" srcId="{2444D73E-E9C5-41DC-83EE-D89A340FAB05}" destId="{1C91C2D4-6E61-42C4-B90F-6086608C41BE}" srcOrd="0" destOrd="0" parTransId="{4609BD72-F8FC-47C5-944D-3570D769ABC1}" sibTransId="{338A3956-0A14-4BAC-B5E5-94C57CF8052A}"/>
    <dgm:cxn modelId="{B7AF6697-B696-4E06-ABDF-065F8D5C6562}" type="presOf" srcId="{D26E4217-FBBC-4A60-9695-60CA41C62CD9}" destId="{8EB7BF8B-060E-4889-AB6F-A479FB3D77C2}" srcOrd="0" destOrd="0" presId="urn:microsoft.com/office/officeart/2005/8/layout/radial2"/>
    <dgm:cxn modelId="{A798B987-2168-49DF-90FA-9021C039B021}" type="presOf" srcId="{1286C431-04D7-4151-8968-1E9CA400C97A}" destId="{BCEC522E-16BD-42F3-96E6-F9E7965387D3}" srcOrd="0" destOrd="1" presId="urn:microsoft.com/office/officeart/2005/8/layout/radial2"/>
    <dgm:cxn modelId="{8C8386C4-DB91-4BA6-90D2-CF3CA8C12282}" type="presOf" srcId="{3F6284FA-46FA-43C3-B86F-D844C6CB5902}" destId="{EC617A43-9C42-49CF-9FF0-704F12327BD9}" srcOrd="0" destOrd="0" presId="urn:microsoft.com/office/officeart/2005/8/layout/radial2"/>
    <dgm:cxn modelId="{904C78A5-DBFD-4756-8BD9-2884FFD76DF9}" srcId="{D26E4217-FBBC-4A60-9695-60CA41C62CD9}" destId="{4D0D0072-F2C5-4F22-B52D-38B0BB50D2DE}" srcOrd="0" destOrd="0" parTransId="{F1493A18-BB05-438F-A116-ADBE72C2C49C}" sibTransId="{4D69535A-B7D5-49BF-9BE5-BD93D501238C}"/>
    <dgm:cxn modelId="{CC39BDED-266D-406B-A625-EBB6BDC70761}" type="presOf" srcId="{CEFD2446-FF38-4185-8413-BF19FFD53C61}" destId="{BCEC522E-16BD-42F3-96E6-F9E7965387D3}" srcOrd="0" destOrd="2" presId="urn:microsoft.com/office/officeart/2005/8/layout/radial2"/>
    <dgm:cxn modelId="{2C8B8527-5784-49C0-8376-A2B4D659974E}" type="presOf" srcId="{E60CC0A8-3131-40BF-B3BE-6020F6BB82C3}" destId="{71A17D44-6000-4C81-B114-65686E22A6FE}" srcOrd="0" destOrd="0" presId="urn:microsoft.com/office/officeart/2005/8/layout/radial2"/>
    <dgm:cxn modelId="{9F15E712-F8D7-4FF2-B5CF-32C6323ACFBB}" srcId="{D26E4217-FBBC-4A60-9695-60CA41C62CD9}" destId="{55CAA9F5-748A-4910-90A7-0154022C368D}" srcOrd="4" destOrd="0" parTransId="{265594AA-F28A-4084-88D5-82F3A4642D4B}" sibTransId="{3DFF0028-A5FB-44D0-96AD-76BE793BA485}"/>
    <dgm:cxn modelId="{F648C64C-60E8-4931-BAF7-399E4A193543}" type="presOf" srcId="{1C91C2D4-6E61-42C4-B90F-6086608C41BE}" destId="{1C496EC6-4262-441F-8028-60F0259DB9BA}" srcOrd="0" destOrd="0" presId="urn:microsoft.com/office/officeart/2005/8/layout/radial2"/>
    <dgm:cxn modelId="{60454EF2-548B-4FAB-BB8C-627D461F87B9}" type="presOf" srcId="{8DA876F8-C4EC-4ED7-90B3-B7EFF24BE4DD}" destId="{755B326C-A473-4BA1-992B-E3C9FE91B30C}" srcOrd="0" destOrd="0" presId="urn:microsoft.com/office/officeart/2005/8/layout/radial2"/>
    <dgm:cxn modelId="{86500C73-1DBE-4976-AF31-C783AAECFF6D}" type="presParOf" srcId="{F80F3648-6409-43C2-9F06-40C736904BB4}" destId="{DE34AE35-FDE4-4EF9-9B3B-9430B24B0DE5}" srcOrd="0" destOrd="0" presId="urn:microsoft.com/office/officeart/2005/8/layout/radial2"/>
    <dgm:cxn modelId="{52AA3176-9B23-4D01-9007-70C525AFFBA3}" type="presParOf" srcId="{DE34AE35-FDE4-4EF9-9B3B-9430B24B0DE5}" destId="{D1F842D6-6A93-42BA-88D7-6FC3967CC741}" srcOrd="0" destOrd="0" presId="urn:microsoft.com/office/officeart/2005/8/layout/radial2"/>
    <dgm:cxn modelId="{41B1EBDC-6D86-412D-AF36-575D138F1839}" type="presParOf" srcId="{D1F842D6-6A93-42BA-88D7-6FC3967CC741}" destId="{C621515B-467A-481E-A084-5A661D24F158}" srcOrd="0" destOrd="0" presId="urn:microsoft.com/office/officeart/2005/8/layout/radial2"/>
    <dgm:cxn modelId="{C75CA66F-6580-411D-B1F6-613BD5D1E8B6}" type="presParOf" srcId="{D1F842D6-6A93-42BA-88D7-6FC3967CC741}" destId="{2D363B8C-6FF3-4D6A-9C8F-13DEC0540CD3}" srcOrd="1" destOrd="0" presId="urn:microsoft.com/office/officeart/2005/8/layout/radial2"/>
    <dgm:cxn modelId="{9D925133-D5E7-498C-8E68-5E7DD64E6E85}" type="presParOf" srcId="{DE34AE35-FDE4-4EF9-9B3B-9430B24B0DE5}" destId="{41D67448-9E23-483C-B97F-A14324AEFB5F}" srcOrd="1" destOrd="0" presId="urn:microsoft.com/office/officeart/2005/8/layout/radial2"/>
    <dgm:cxn modelId="{8EB2C197-CDA6-4B5C-9F98-4B8F0D3F140A}" type="presParOf" srcId="{DE34AE35-FDE4-4EF9-9B3B-9430B24B0DE5}" destId="{75F26978-2B39-4704-A46E-D6F368FF3A44}" srcOrd="2" destOrd="0" presId="urn:microsoft.com/office/officeart/2005/8/layout/radial2"/>
    <dgm:cxn modelId="{2872675D-EA80-4B4D-8EE4-9107A0A55399}" type="presParOf" srcId="{75F26978-2B39-4704-A46E-D6F368FF3A44}" destId="{1C496EC6-4262-441F-8028-60F0259DB9BA}" srcOrd="0" destOrd="0" presId="urn:microsoft.com/office/officeart/2005/8/layout/radial2"/>
    <dgm:cxn modelId="{285EBB03-C987-44F5-B356-D5742F6E65CE}" type="presParOf" srcId="{75F26978-2B39-4704-A46E-D6F368FF3A44}" destId="{EC617A43-9C42-49CF-9FF0-704F12327BD9}" srcOrd="1" destOrd="0" presId="urn:microsoft.com/office/officeart/2005/8/layout/radial2"/>
    <dgm:cxn modelId="{03BB50EF-C358-4FFB-B5C6-05CB68E6BB76}" type="presParOf" srcId="{DE34AE35-FDE4-4EF9-9B3B-9430B24B0DE5}" destId="{F41CD533-C139-4D63-BF94-747106CD0D90}" srcOrd="3" destOrd="0" presId="urn:microsoft.com/office/officeart/2005/8/layout/radial2"/>
    <dgm:cxn modelId="{FE45CAA3-B2CB-4320-AD16-DA1130F4CB1F}" type="presParOf" srcId="{DE34AE35-FDE4-4EF9-9B3B-9430B24B0DE5}" destId="{7D697F2A-3BB2-4B65-92FB-B404B64F53C0}" srcOrd="4" destOrd="0" presId="urn:microsoft.com/office/officeart/2005/8/layout/radial2"/>
    <dgm:cxn modelId="{BCE777BD-BEC5-412F-9969-22AE03E608F7}" type="presParOf" srcId="{7D697F2A-3BB2-4B65-92FB-B404B64F53C0}" destId="{755B326C-A473-4BA1-992B-E3C9FE91B30C}" srcOrd="0" destOrd="0" presId="urn:microsoft.com/office/officeart/2005/8/layout/radial2"/>
    <dgm:cxn modelId="{78510568-7DF0-45BF-ACF4-7DA45132ED13}" type="presParOf" srcId="{7D697F2A-3BB2-4B65-92FB-B404B64F53C0}" destId="{BCEC522E-16BD-42F3-96E6-F9E7965387D3}" srcOrd="1" destOrd="0" presId="urn:microsoft.com/office/officeart/2005/8/layout/radial2"/>
    <dgm:cxn modelId="{E805A615-8774-4A7F-8070-309AB4D0FEE3}" type="presParOf" srcId="{DE34AE35-FDE4-4EF9-9B3B-9430B24B0DE5}" destId="{71A17D44-6000-4C81-B114-65686E22A6FE}" srcOrd="5" destOrd="0" presId="urn:microsoft.com/office/officeart/2005/8/layout/radial2"/>
    <dgm:cxn modelId="{1D83EEFB-0F1F-4853-853B-1EE7554AE064}" type="presParOf" srcId="{DE34AE35-FDE4-4EF9-9B3B-9430B24B0DE5}" destId="{1EF4CABF-6B2F-4C85-A435-0F6D328C4B83}" srcOrd="6" destOrd="0" presId="urn:microsoft.com/office/officeart/2005/8/layout/radial2"/>
    <dgm:cxn modelId="{8FF45522-C12A-4027-9B29-7F60AA1C83C7}" type="presParOf" srcId="{1EF4CABF-6B2F-4C85-A435-0F6D328C4B83}" destId="{8EB7BF8B-060E-4889-AB6F-A479FB3D77C2}" srcOrd="0" destOrd="0" presId="urn:microsoft.com/office/officeart/2005/8/layout/radial2"/>
    <dgm:cxn modelId="{85702EAF-E95C-44ED-9EA6-1C1F53611B88}" type="presParOf" srcId="{1EF4CABF-6B2F-4C85-A435-0F6D328C4B83}" destId="{5901A6DB-6BC8-48A0-9E5F-A79A5054AF03}" srcOrd="1" destOrd="0" presId="urn:microsoft.com/office/officeart/2005/8/layout/radial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EE74AA-0D9F-43B6-9AE0-A51B6B1EE0BF}">
      <dsp:nvSpPr>
        <dsp:cNvPr id="0" name=""/>
        <dsp:cNvSpPr/>
      </dsp:nvSpPr>
      <dsp:spPr>
        <a:xfrm>
          <a:off x="2735706" y="1645093"/>
          <a:ext cx="557912" cy="557912"/>
        </a:xfrm>
        <a:prstGeom prst="ellipse">
          <a:avLst/>
        </a:prstGeom>
        <a:solidFill>
          <a:schemeClr val="accen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sz="800" b="0" i="0" u="none" strike="noStrike" kern="1200" cap="none" normalizeH="0" baseline="0" smtClean="0">
              <a:ln>
                <a:noFill/>
              </a:ln>
              <a:solidFill>
                <a:schemeClr val="bg1"/>
              </a:solidFill>
              <a:effectLst/>
              <a:latin typeface="Tahoma" pitchFamily="34" charset="0"/>
              <a:cs typeface="Arial" charset="0"/>
            </a:rPr>
            <a:t>Worship</a:t>
          </a:r>
        </a:p>
      </dsp:txBody>
      <dsp:txXfrm>
        <a:off x="2817410" y="1726797"/>
        <a:ext cx="394504" cy="394504"/>
      </dsp:txXfrm>
    </dsp:sp>
    <dsp:sp modelId="{E7C0BD26-A81B-4B34-9767-FCDA8BC32E92}">
      <dsp:nvSpPr>
        <dsp:cNvPr id="0" name=""/>
        <dsp:cNvSpPr/>
      </dsp:nvSpPr>
      <dsp:spPr>
        <a:xfrm rot="16200000">
          <a:off x="2477842" y="1099945"/>
          <a:ext cx="1073640" cy="16655"/>
        </a:xfrm>
        <a:custGeom>
          <a:avLst/>
          <a:gdLst/>
          <a:ahLst/>
          <a:cxnLst/>
          <a:rect l="0" t="0" r="0" b="0"/>
          <a:pathLst>
            <a:path>
              <a:moveTo>
                <a:pt x="0" y="8327"/>
              </a:moveTo>
              <a:lnTo>
                <a:pt x="1073640" y="8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87821" y="1081432"/>
        <a:ext cx="53682" cy="53682"/>
      </dsp:txXfrm>
    </dsp:sp>
    <dsp:sp modelId="{44F72E0C-9050-4068-B659-E7028381337E}">
      <dsp:nvSpPr>
        <dsp:cNvPr id="0" name=""/>
        <dsp:cNvSpPr/>
      </dsp:nvSpPr>
      <dsp:spPr>
        <a:xfrm>
          <a:off x="2735706" y="13540"/>
          <a:ext cx="557912" cy="557912"/>
        </a:xfrm>
        <a:prstGeom prst="ellipse">
          <a:avLst/>
        </a:prstGeom>
        <a:solidFill>
          <a:schemeClr val="accen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sz="500" b="0" i="0" u="none" strike="noStrike" kern="1200" cap="none" normalizeH="0" baseline="0" smtClean="0">
              <a:ln>
                <a:noFill/>
              </a:ln>
              <a:solidFill>
                <a:schemeClr val="bg1"/>
              </a:solidFill>
              <a:effectLst/>
              <a:latin typeface="Tahoma" pitchFamily="34" charset="0"/>
              <a:cs typeface="Arial" charset="0"/>
            </a:rPr>
            <a:t>Collective Kitchen</a:t>
          </a:r>
        </a:p>
      </dsp:txBody>
      <dsp:txXfrm>
        <a:off x="2817410" y="95244"/>
        <a:ext cx="394504" cy="394504"/>
      </dsp:txXfrm>
    </dsp:sp>
    <dsp:sp modelId="{2A5C83FB-09C8-4839-916E-4AE6DBEBFA2A}">
      <dsp:nvSpPr>
        <dsp:cNvPr id="0" name=""/>
        <dsp:cNvSpPr/>
      </dsp:nvSpPr>
      <dsp:spPr>
        <a:xfrm rot="17742857">
          <a:off x="2831794" y="1180732"/>
          <a:ext cx="1073640" cy="16655"/>
        </a:xfrm>
        <a:custGeom>
          <a:avLst/>
          <a:gdLst/>
          <a:ahLst/>
          <a:cxnLst/>
          <a:rect l="0" t="0" r="0" b="0"/>
          <a:pathLst>
            <a:path>
              <a:moveTo>
                <a:pt x="0" y="8327"/>
              </a:moveTo>
              <a:lnTo>
                <a:pt x="1073640" y="8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1773" y="1162219"/>
        <a:ext cx="53682" cy="53682"/>
      </dsp:txXfrm>
    </dsp:sp>
    <dsp:sp modelId="{6D74518F-1263-4483-8C5A-7702228C271C}">
      <dsp:nvSpPr>
        <dsp:cNvPr id="0" name=""/>
        <dsp:cNvSpPr/>
      </dsp:nvSpPr>
      <dsp:spPr>
        <a:xfrm>
          <a:off x="3443610" y="175115"/>
          <a:ext cx="557912" cy="557912"/>
        </a:xfrm>
        <a:prstGeom prst="ellipse">
          <a:avLst/>
        </a:prstGeom>
        <a:solidFill>
          <a:schemeClr val="accen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sz="500" b="0" i="0" u="none" strike="noStrike" kern="1200" cap="none" normalizeH="0" baseline="0" smtClean="0">
              <a:ln>
                <a:noFill/>
              </a:ln>
              <a:solidFill>
                <a:schemeClr val="bg1"/>
              </a:solidFill>
              <a:effectLst/>
              <a:latin typeface="Tahoma" pitchFamily="34" charset="0"/>
              <a:cs typeface="Arial" charset="0"/>
            </a:rPr>
            <a:t>Emergency Shelter</a:t>
          </a:r>
        </a:p>
      </dsp:txBody>
      <dsp:txXfrm>
        <a:off x="3525314" y="256819"/>
        <a:ext cx="394504" cy="394504"/>
      </dsp:txXfrm>
    </dsp:sp>
    <dsp:sp modelId="{4B50C6D6-470C-4A6E-87C7-3322DD5CAFDE}">
      <dsp:nvSpPr>
        <dsp:cNvPr id="0" name=""/>
        <dsp:cNvSpPr/>
      </dsp:nvSpPr>
      <dsp:spPr>
        <a:xfrm rot="19285714">
          <a:off x="3115641" y="1407093"/>
          <a:ext cx="1073640" cy="16655"/>
        </a:xfrm>
        <a:custGeom>
          <a:avLst/>
          <a:gdLst/>
          <a:ahLst/>
          <a:cxnLst/>
          <a:rect l="0" t="0" r="0" b="0"/>
          <a:pathLst>
            <a:path>
              <a:moveTo>
                <a:pt x="0" y="8327"/>
              </a:moveTo>
              <a:lnTo>
                <a:pt x="1073640" y="8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25621" y="1388580"/>
        <a:ext cx="53682" cy="53682"/>
      </dsp:txXfrm>
    </dsp:sp>
    <dsp:sp modelId="{F8F73A57-0A61-4244-BC78-D512E6CF20C0}">
      <dsp:nvSpPr>
        <dsp:cNvPr id="0" name=""/>
        <dsp:cNvSpPr/>
      </dsp:nvSpPr>
      <dsp:spPr>
        <a:xfrm>
          <a:off x="4011305" y="627837"/>
          <a:ext cx="557912" cy="557912"/>
        </a:xfrm>
        <a:prstGeom prst="ellipse">
          <a:avLst/>
        </a:prstGeom>
        <a:solidFill>
          <a:schemeClr val="accen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sz="500" b="0" i="0" u="none" strike="noStrike" kern="1200" cap="none" normalizeH="0" baseline="0" smtClean="0">
              <a:ln>
                <a:noFill/>
              </a:ln>
              <a:solidFill>
                <a:schemeClr val="bg1"/>
              </a:solidFill>
              <a:effectLst/>
              <a:latin typeface="Tahoma" pitchFamily="34" charset="0"/>
              <a:cs typeface="Arial" charset="0"/>
            </a:rPr>
            <a:t>Community Meal</a:t>
          </a:r>
        </a:p>
      </dsp:txBody>
      <dsp:txXfrm>
        <a:off x="4093009" y="709541"/>
        <a:ext cx="394504" cy="394504"/>
      </dsp:txXfrm>
    </dsp:sp>
    <dsp:sp modelId="{582FEC07-3A96-4AB6-83F4-556DE13E7A48}">
      <dsp:nvSpPr>
        <dsp:cNvPr id="0" name=""/>
        <dsp:cNvSpPr/>
      </dsp:nvSpPr>
      <dsp:spPr>
        <a:xfrm rot="20800538">
          <a:off x="3271283" y="1724505"/>
          <a:ext cx="1101491" cy="16655"/>
        </a:xfrm>
        <a:custGeom>
          <a:avLst/>
          <a:gdLst/>
          <a:ahLst/>
          <a:cxnLst/>
          <a:rect l="0" t="0" r="0" b="0"/>
          <a:pathLst>
            <a:path>
              <a:moveTo>
                <a:pt x="0" y="8327"/>
              </a:moveTo>
              <a:lnTo>
                <a:pt x="1101491" y="8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94492" y="1705296"/>
        <a:ext cx="55074" cy="55074"/>
      </dsp:txXfrm>
    </dsp:sp>
    <dsp:sp modelId="{E17FC6E2-0DD6-487D-BEE1-FB4E07FDCC57}">
      <dsp:nvSpPr>
        <dsp:cNvPr id="0" name=""/>
        <dsp:cNvSpPr/>
      </dsp:nvSpPr>
      <dsp:spPr>
        <a:xfrm>
          <a:off x="4350440" y="1262661"/>
          <a:ext cx="557912" cy="557912"/>
        </a:xfrm>
        <a:prstGeom prst="ellipse">
          <a:avLst/>
        </a:prstGeom>
        <a:solidFill>
          <a:schemeClr val="accen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sz="500" b="0" i="0" u="none" strike="noStrike" kern="1200" cap="none" normalizeH="0" baseline="0" smtClean="0">
              <a:ln>
                <a:noFill/>
              </a:ln>
              <a:solidFill>
                <a:schemeClr val="bg1"/>
              </a:solidFill>
              <a:effectLst/>
              <a:latin typeface="Tahoma" pitchFamily="34" charset="0"/>
              <a:cs typeface="Arial" charset="0"/>
            </a:rPr>
            <a:t>Sports Ministry</a:t>
          </a:r>
        </a:p>
      </dsp:txBody>
      <dsp:txXfrm>
        <a:off x="4432144" y="1344365"/>
        <a:ext cx="394504" cy="394504"/>
      </dsp:txXfrm>
    </dsp:sp>
    <dsp:sp modelId="{ADFF3C4E-268D-47F1-9478-9D60000FEC28}">
      <dsp:nvSpPr>
        <dsp:cNvPr id="0" name=""/>
        <dsp:cNvSpPr/>
      </dsp:nvSpPr>
      <dsp:spPr>
        <a:xfrm rot="771429">
          <a:off x="3273165" y="2097249"/>
          <a:ext cx="1073640" cy="16655"/>
        </a:xfrm>
        <a:custGeom>
          <a:avLst/>
          <a:gdLst/>
          <a:ahLst/>
          <a:cxnLst/>
          <a:rect l="0" t="0" r="0" b="0"/>
          <a:pathLst>
            <a:path>
              <a:moveTo>
                <a:pt x="0" y="8327"/>
              </a:moveTo>
              <a:lnTo>
                <a:pt x="1073640" y="8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83144" y="2078736"/>
        <a:ext cx="53682" cy="53682"/>
      </dsp:txXfrm>
    </dsp:sp>
    <dsp:sp modelId="{429ECBA5-F3E3-4E4C-A424-F70FFE42768A}">
      <dsp:nvSpPr>
        <dsp:cNvPr id="0" name=""/>
        <dsp:cNvSpPr/>
      </dsp:nvSpPr>
      <dsp:spPr>
        <a:xfrm>
          <a:off x="4326353" y="2008148"/>
          <a:ext cx="557912" cy="557912"/>
        </a:xfrm>
        <a:prstGeom prst="ellipse">
          <a:avLst/>
        </a:prstGeom>
        <a:solidFill>
          <a:schemeClr val="tx2">
            <a:lumMod val="60000"/>
            <a:lumOff val="4000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sz="500" b="0" i="0" u="none" strike="noStrike" kern="1200" cap="none" normalizeH="0" baseline="0" smtClean="0">
              <a:ln>
                <a:noFill/>
              </a:ln>
              <a:solidFill>
                <a:schemeClr val="bg1"/>
              </a:solidFill>
              <a:effectLst/>
              <a:latin typeface="Tahoma" pitchFamily="34" charset="0"/>
              <a:cs typeface="Arial" charset="0"/>
            </a:rPr>
            <a:t>Thrift</a:t>
          </a:r>
          <a:r>
            <a:rPr kumimoji="0" lang="en-US" altLang="en-US" sz="500" b="0" i="0" u="none" strike="noStrike" kern="1200" cap="none" normalizeH="0" baseline="0" smtClean="0">
              <a:ln>
                <a:noFill/>
              </a:ln>
              <a:solidFill>
                <a:schemeClr val="tx1"/>
              </a:solidFill>
              <a:effectLst/>
              <a:latin typeface="Tahoma" pitchFamily="34" charset="0"/>
              <a:cs typeface="Arial" charset="0"/>
            </a:rPr>
            <a:t> </a:t>
          </a:r>
          <a:r>
            <a:rPr kumimoji="0" lang="en-US" altLang="en-US" sz="500" b="0" i="0" u="none" strike="noStrike" kern="1200" cap="none" normalizeH="0" baseline="0" smtClean="0">
              <a:ln>
                <a:noFill/>
              </a:ln>
              <a:solidFill>
                <a:schemeClr val="bg1"/>
              </a:solidFill>
              <a:effectLst/>
              <a:latin typeface="Tahoma" pitchFamily="34" charset="0"/>
              <a:cs typeface="Arial" charset="0"/>
            </a:rPr>
            <a:t>Store</a:t>
          </a:r>
        </a:p>
      </dsp:txBody>
      <dsp:txXfrm>
        <a:off x="4408057" y="2089852"/>
        <a:ext cx="394504" cy="394504"/>
      </dsp:txXfrm>
    </dsp:sp>
    <dsp:sp modelId="{BF4E1652-74AA-4EAA-A9D9-0BDC7F6AB435}">
      <dsp:nvSpPr>
        <dsp:cNvPr id="0" name=""/>
        <dsp:cNvSpPr/>
      </dsp:nvSpPr>
      <dsp:spPr>
        <a:xfrm rot="2314286">
          <a:off x="3115641" y="2424350"/>
          <a:ext cx="1073640" cy="16655"/>
        </a:xfrm>
        <a:custGeom>
          <a:avLst/>
          <a:gdLst/>
          <a:ahLst/>
          <a:cxnLst/>
          <a:rect l="0" t="0" r="0" b="0"/>
          <a:pathLst>
            <a:path>
              <a:moveTo>
                <a:pt x="0" y="8327"/>
              </a:moveTo>
              <a:lnTo>
                <a:pt x="1073640" y="8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25621" y="2405837"/>
        <a:ext cx="53682" cy="53682"/>
      </dsp:txXfrm>
    </dsp:sp>
    <dsp:sp modelId="{0BB17A42-4ECF-4941-A118-B598526D22E1}">
      <dsp:nvSpPr>
        <dsp:cNvPr id="0" name=""/>
        <dsp:cNvSpPr/>
      </dsp:nvSpPr>
      <dsp:spPr>
        <a:xfrm>
          <a:off x="4011305" y="2662350"/>
          <a:ext cx="557912" cy="557912"/>
        </a:xfrm>
        <a:prstGeom prst="ellipse">
          <a:avLst/>
        </a:prstGeom>
        <a:solidFill>
          <a:schemeClr val="accen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sz="500" b="0" i="0" u="none" strike="noStrike" kern="1200" cap="none" normalizeH="0" baseline="0" smtClean="0">
              <a:ln>
                <a:noFill/>
              </a:ln>
              <a:solidFill>
                <a:schemeClr val="bg1"/>
              </a:solidFill>
              <a:effectLst/>
              <a:latin typeface="Tahoma" pitchFamily="34" charset="0"/>
              <a:cs typeface="Arial" charset="0"/>
            </a:rPr>
            <a:t>Baby</a:t>
          </a:r>
          <a:r>
            <a:rPr kumimoji="0" lang="en-US" altLang="en-US" sz="500" b="0" i="0" u="none" strike="noStrike" kern="1200" cap="none" normalizeH="0" baseline="0" smtClean="0">
              <a:ln>
                <a:noFill/>
              </a:ln>
              <a:solidFill>
                <a:schemeClr val="tx1"/>
              </a:solidFill>
              <a:effectLst/>
              <a:latin typeface="Tahoma" pitchFamily="34" charset="0"/>
              <a:cs typeface="Arial" charset="0"/>
            </a:rPr>
            <a:t> </a:t>
          </a:r>
          <a:r>
            <a:rPr kumimoji="0" lang="en-US" altLang="en-US" sz="500" b="0" i="0" u="none" strike="noStrike" kern="1200" cap="none" normalizeH="0" baseline="0" smtClean="0">
              <a:ln>
                <a:noFill/>
              </a:ln>
              <a:solidFill>
                <a:schemeClr val="bg1"/>
              </a:solidFill>
              <a:effectLst/>
              <a:latin typeface="Tahoma" pitchFamily="34" charset="0"/>
              <a:cs typeface="Arial" charset="0"/>
            </a:rPr>
            <a:t>Song</a:t>
          </a:r>
        </a:p>
      </dsp:txBody>
      <dsp:txXfrm>
        <a:off x="4093009" y="2744054"/>
        <a:ext cx="394504" cy="394504"/>
      </dsp:txXfrm>
    </dsp:sp>
    <dsp:sp modelId="{361B0302-0649-4B7A-AA11-4FAF7F4D46F8}">
      <dsp:nvSpPr>
        <dsp:cNvPr id="0" name=""/>
        <dsp:cNvSpPr/>
      </dsp:nvSpPr>
      <dsp:spPr>
        <a:xfrm rot="3857143">
          <a:off x="2831794" y="2650711"/>
          <a:ext cx="1073640" cy="16655"/>
        </a:xfrm>
        <a:custGeom>
          <a:avLst/>
          <a:gdLst/>
          <a:ahLst/>
          <a:cxnLst/>
          <a:rect l="0" t="0" r="0" b="0"/>
          <a:pathLst>
            <a:path>
              <a:moveTo>
                <a:pt x="0" y="8327"/>
              </a:moveTo>
              <a:lnTo>
                <a:pt x="1073640" y="8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1773" y="2632198"/>
        <a:ext cx="53682" cy="53682"/>
      </dsp:txXfrm>
    </dsp:sp>
    <dsp:sp modelId="{E22E97BB-925C-41D9-B5BA-571AD2257817}">
      <dsp:nvSpPr>
        <dsp:cNvPr id="0" name=""/>
        <dsp:cNvSpPr/>
      </dsp:nvSpPr>
      <dsp:spPr>
        <a:xfrm>
          <a:off x="3443610" y="3115072"/>
          <a:ext cx="557912" cy="557912"/>
        </a:xfrm>
        <a:prstGeom prst="ellipse">
          <a:avLst/>
        </a:prstGeom>
        <a:solidFill>
          <a:schemeClr val="accen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sz="500" b="0" i="0" u="none" strike="noStrike" kern="1200" cap="none" normalizeH="0" baseline="0" dirty="0" smtClean="0">
              <a:ln>
                <a:noFill/>
              </a:ln>
              <a:solidFill>
                <a:schemeClr val="bg1"/>
              </a:solidFill>
              <a:effectLst/>
              <a:latin typeface="Tahoma" pitchFamily="34" charset="0"/>
              <a:cs typeface="Tahoma" pitchFamily="34" charset="0"/>
            </a:rPr>
            <a:t>Discipleship</a:t>
          </a:r>
        </a:p>
      </dsp:txBody>
      <dsp:txXfrm>
        <a:off x="3525314" y="3196776"/>
        <a:ext cx="394504" cy="394504"/>
      </dsp:txXfrm>
    </dsp:sp>
    <dsp:sp modelId="{30303554-231E-4EC9-8B40-5217C68DE9DC}">
      <dsp:nvSpPr>
        <dsp:cNvPr id="0" name=""/>
        <dsp:cNvSpPr/>
      </dsp:nvSpPr>
      <dsp:spPr>
        <a:xfrm rot="5400000">
          <a:off x="2477842" y="2731498"/>
          <a:ext cx="1073640" cy="16655"/>
        </a:xfrm>
        <a:custGeom>
          <a:avLst/>
          <a:gdLst/>
          <a:ahLst/>
          <a:cxnLst/>
          <a:rect l="0" t="0" r="0" b="0"/>
          <a:pathLst>
            <a:path>
              <a:moveTo>
                <a:pt x="0" y="8327"/>
              </a:moveTo>
              <a:lnTo>
                <a:pt x="1073640" y="8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987821" y="2712985"/>
        <a:ext cx="53682" cy="53682"/>
      </dsp:txXfrm>
    </dsp:sp>
    <dsp:sp modelId="{86822790-71E0-4AE0-8C7D-DFCD98AFA2F4}">
      <dsp:nvSpPr>
        <dsp:cNvPr id="0" name=""/>
        <dsp:cNvSpPr/>
      </dsp:nvSpPr>
      <dsp:spPr>
        <a:xfrm>
          <a:off x="2735706" y="3276646"/>
          <a:ext cx="557912" cy="557912"/>
        </a:xfrm>
        <a:prstGeom prst="ellipse">
          <a:avLst/>
        </a:prstGeom>
        <a:solidFill>
          <a:schemeClr val="accen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sz="500" b="0" i="0" u="none" strike="noStrike" kern="1200" cap="none" normalizeH="0" baseline="0" dirty="0" smtClean="0">
              <a:ln>
                <a:noFill/>
              </a:ln>
              <a:solidFill>
                <a:schemeClr val="bg1"/>
              </a:solidFill>
              <a:effectLst/>
              <a:latin typeface="Tahoma" pitchFamily="34" charset="0"/>
              <a:cs typeface="Arial" charset="0"/>
            </a:rPr>
            <a:t>Youth</a:t>
          </a:r>
          <a:r>
            <a:rPr kumimoji="0" lang="en-US" altLang="en-US" sz="500" b="0" i="0" u="none" strike="noStrike" kern="1200" cap="none" normalizeH="0" baseline="0" dirty="0" smtClean="0">
              <a:ln>
                <a:noFill/>
              </a:ln>
              <a:solidFill>
                <a:schemeClr val="tx1"/>
              </a:solidFill>
              <a:effectLst/>
              <a:latin typeface="Tahoma" pitchFamily="34" charset="0"/>
              <a:cs typeface="Arial" charset="0"/>
            </a:rPr>
            <a:t> </a:t>
          </a:r>
          <a:r>
            <a:rPr kumimoji="0" lang="en-US" altLang="en-US" sz="500" b="0" i="0" u="none" strike="noStrike" kern="1200" cap="none" normalizeH="0" baseline="0" dirty="0" smtClean="0">
              <a:ln>
                <a:noFill/>
              </a:ln>
              <a:solidFill>
                <a:schemeClr val="bg1"/>
              </a:solidFill>
              <a:effectLst/>
              <a:latin typeface="Tahoma" pitchFamily="34" charset="0"/>
              <a:cs typeface="Arial" charset="0"/>
            </a:rPr>
            <a:t>Programs</a:t>
          </a:r>
        </a:p>
      </dsp:txBody>
      <dsp:txXfrm>
        <a:off x="2817410" y="3358350"/>
        <a:ext cx="394504" cy="394504"/>
      </dsp:txXfrm>
    </dsp:sp>
    <dsp:sp modelId="{5238BF8F-8AC3-46AE-9A25-0F9A288586C1}">
      <dsp:nvSpPr>
        <dsp:cNvPr id="0" name=""/>
        <dsp:cNvSpPr/>
      </dsp:nvSpPr>
      <dsp:spPr>
        <a:xfrm rot="6942857">
          <a:off x="2123889" y="2650711"/>
          <a:ext cx="1073640" cy="16655"/>
        </a:xfrm>
        <a:custGeom>
          <a:avLst/>
          <a:gdLst/>
          <a:ahLst/>
          <a:cxnLst/>
          <a:rect l="0" t="0" r="0" b="0"/>
          <a:pathLst>
            <a:path>
              <a:moveTo>
                <a:pt x="0" y="8327"/>
              </a:moveTo>
              <a:lnTo>
                <a:pt x="1073640" y="8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633869" y="2632198"/>
        <a:ext cx="53682" cy="53682"/>
      </dsp:txXfrm>
    </dsp:sp>
    <dsp:sp modelId="{31F661FC-4275-480B-A08B-2AC910A9E15B}">
      <dsp:nvSpPr>
        <dsp:cNvPr id="0" name=""/>
        <dsp:cNvSpPr/>
      </dsp:nvSpPr>
      <dsp:spPr>
        <a:xfrm>
          <a:off x="2027802" y="3115072"/>
          <a:ext cx="557912" cy="557912"/>
        </a:xfrm>
        <a:prstGeom prst="ellipse">
          <a:avLst/>
        </a:prstGeom>
        <a:solidFill>
          <a:schemeClr val="accen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sz="500" b="0" i="0" u="none" strike="noStrike" kern="1200" cap="none" normalizeH="0" baseline="0" dirty="0" smtClean="0">
              <a:ln>
                <a:noFill/>
              </a:ln>
              <a:solidFill>
                <a:schemeClr val="bg1"/>
              </a:solidFill>
              <a:effectLst/>
              <a:latin typeface="Tahoma" pitchFamily="34" charset="0"/>
              <a:cs typeface="Arial" charset="0"/>
            </a:rPr>
            <a:t>Community</a:t>
          </a:r>
          <a:r>
            <a:rPr kumimoji="0" lang="en-US" altLang="en-US" sz="500" b="0" i="0" u="none" strike="noStrike" kern="1200" cap="none" normalizeH="0" baseline="0" dirty="0" smtClean="0">
              <a:ln>
                <a:noFill/>
              </a:ln>
              <a:solidFill>
                <a:schemeClr val="tx1"/>
              </a:solidFill>
              <a:effectLst/>
              <a:latin typeface="Tahoma" pitchFamily="34" charset="0"/>
              <a:cs typeface="Arial" charset="0"/>
            </a:rPr>
            <a:t> </a:t>
          </a:r>
          <a:r>
            <a:rPr kumimoji="0" lang="en-US" altLang="en-US" sz="500" b="0" i="0" u="none" strike="noStrike" kern="1200" cap="none" normalizeH="0" baseline="0" dirty="0" smtClean="0">
              <a:ln>
                <a:noFill/>
              </a:ln>
              <a:solidFill>
                <a:schemeClr val="bg1"/>
              </a:solidFill>
              <a:effectLst/>
              <a:latin typeface="Tahoma" pitchFamily="34" charset="0"/>
              <a:cs typeface="Arial" charset="0"/>
            </a:rPr>
            <a:t>Garden</a:t>
          </a:r>
        </a:p>
      </dsp:txBody>
      <dsp:txXfrm>
        <a:off x="2109506" y="3196776"/>
        <a:ext cx="394504" cy="394504"/>
      </dsp:txXfrm>
    </dsp:sp>
    <dsp:sp modelId="{A1725101-71A5-4AA8-B9AF-5B0C38BADCBF}">
      <dsp:nvSpPr>
        <dsp:cNvPr id="0" name=""/>
        <dsp:cNvSpPr/>
      </dsp:nvSpPr>
      <dsp:spPr>
        <a:xfrm rot="8485714">
          <a:off x="1840042" y="2424350"/>
          <a:ext cx="1073640" cy="16655"/>
        </a:xfrm>
        <a:custGeom>
          <a:avLst/>
          <a:gdLst/>
          <a:ahLst/>
          <a:cxnLst/>
          <a:rect l="0" t="0" r="0" b="0"/>
          <a:pathLst>
            <a:path>
              <a:moveTo>
                <a:pt x="0" y="8327"/>
              </a:moveTo>
              <a:lnTo>
                <a:pt x="1073640" y="8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350021" y="2405837"/>
        <a:ext cx="53682" cy="53682"/>
      </dsp:txXfrm>
    </dsp:sp>
    <dsp:sp modelId="{F64616E8-8639-4B19-92CA-49F79DD88B70}">
      <dsp:nvSpPr>
        <dsp:cNvPr id="0" name=""/>
        <dsp:cNvSpPr/>
      </dsp:nvSpPr>
      <dsp:spPr>
        <a:xfrm>
          <a:off x="1460106" y="2662350"/>
          <a:ext cx="557912" cy="557912"/>
        </a:xfrm>
        <a:prstGeom prst="ellipse">
          <a:avLst/>
        </a:prstGeom>
        <a:solidFill>
          <a:schemeClr val="accen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sz="500" b="0" i="0" u="none" strike="noStrike" kern="1200" cap="none" normalizeH="0" baseline="0" smtClean="0">
              <a:ln>
                <a:noFill/>
              </a:ln>
              <a:solidFill>
                <a:schemeClr val="bg1"/>
              </a:solidFill>
              <a:effectLst/>
              <a:latin typeface="Tahoma" pitchFamily="34" charset="0"/>
              <a:cs typeface="Arial" charset="0"/>
            </a:rPr>
            <a:t>Camps</a:t>
          </a:r>
        </a:p>
      </dsp:txBody>
      <dsp:txXfrm>
        <a:off x="1541810" y="2744054"/>
        <a:ext cx="394504" cy="394504"/>
      </dsp:txXfrm>
    </dsp:sp>
    <dsp:sp modelId="{24F34E4F-DF10-442A-8538-20D6F512E0E0}">
      <dsp:nvSpPr>
        <dsp:cNvPr id="0" name=""/>
        <dsp:cNvSpPr/>
      </dsp:nvSpPr>
      <dsp:spPr>
        <a:xfrm rot="10028571">
          <a:off x="1682518" y="2097249"/>
          <a:ext cx="1073640" cy="16655"/>
        </a:xfrm>
        <a:custGeom>
          <a:avLst/>
          <a:gdLst/>
          <a:ahLst/>
          <a:cxnLst/>
          <a:rect l="0" t="0" r="0" b="0"/>
          <a:pathLst>
            <a:path>
              <a:moveTo>
                <a:pt x="0" y="8327"/>
              </a:moveTo>
              <a:lnTo>
                <a:pt x="1073640" y="8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192498" y="2078736"/>
        <a:ext cx="53682" cy="53682"/>
      </dsp:txXfrm>
    </dsp:sp>
    <dsp:sp modelId="{CD7BFE70-EEFF-476A-BDAC-42A65DC2CBFF}">
      <dsp:nvSpPr>
        <dsp:cNvPr id="0" name=""/>
        <dsp:cNvSpPr/>
      </dsp:nvSpPr>
      <dsp:spPr>
        <a:xfrm>
          <a:off x="1145059" y="2008148"/>
          <a:ext cx="557912" cy="557912"/>
        </a:xfrm>
        <a:prstGeom prst="ellipse">
          <a:avLst/>
        </a:prstGeom>
        <a:solidFill>
          <a:schemeClr val="accen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sz="500" b="0" i="0" u="none" strike="noStrike" kern="1200" cap="none" normalizeH="0" baseline="0" smtClean="0">
              <a:ln>
                <a:noFill/>
              </a:ln>
              <a:solidFill>
                <a:schemeClr val="bg1"/>
              </a:solidFill>
              <a:effectLst/>
              <a:latin typeface="Tahoma" pitchFamily="34" charset="0"/>
              <a:cs typeface="Arial" charset="0"/>
            </a:rPr>
            <a:t>Spriitual</a:t>
          </a:r>
          <a:r>
            <a:rPr kumimoji="0" lang="en-US" altLang="en-US" sz="500" b="0" i="0" u="none" strike="noStrike" kern="1200" cap="none" normalizeH="0" baseline="0" smtClean="0">
              <a:ln>
                <a:noFill/>
              </a:ln>
              <a:solidFill>
                <a:schemeClr val="tx1"/>
              </a:solidFill>
              <a:effectLst/>
              <a:latin typeface="Tahoma" pitchFamily="34" charset="0"/>
              <a:cs typeface="Arial" charset="0"/>
            </a:rPr>
            <a:t> </a:t>
          </a:r>
          <a:r>
            <a:rPr kumimoji="0" lang="en-US" altLang="en-US" sz="500" b="0" i="0" u="none" strike="noStrike" kern="1200" cap="none" normalizeH="0" baseline="0" smtClean="0">
              <a:ln>
                <a:noFill/>
              </a:ln>
              <a:solidFill>
                <a:schemeClr val="bg1"/>
              </a:solidFill>
              <a:effectLst/>
              <a:latin typeface="Tahoma" pitchFamily="34" charset="0"/>
              <a:cs typeface="Arial" charset="0"/>
            </a:rPr>
            <a:t>&amp;</a:t>
          </a:r>
          <a:r>
            <a:rPr kumimoji="0" lang="en-US" altLang="en-US" sz="500" b="0" i="0" u="none" strike="noStrike" kern="1200" cap="none" normalizeH="0" baseline="0" smtClean="0">
              <a:ln>
                <a:noFill/>
              </a:ln>
              <a:solidFill>
                <a:schemeClr val="tx1"/>
              </a:solidFill>
              <a:effectLst/>
              <a:latin typeface="Tahoma" pitchFamily="34" charset="0"/>
              <a:cs typeface="Arial" charset="0"/>
            </a:rPr>
            <a:t> </a:t>
          </a:r>
          <a:r>
            <a:rPr kumimoji="0" lang="en-US" altLang="en-US" sz="500" b="0" i="0" u="none" strike="noStrike" kern="1200" cap="none" normalizeH="0" baseline="0" smtClean="0">
              <a:ln>
                <a:noFill/>
              </a:ln>
              <a:solidFill>
                <a:schemeClr val="bg1"/>
              </a:solidFill>
              <a:effectLst/>
              <a:latin typeface="Tahoma" pitchFamily="34" charset="0"/>
              <a:cs typeface="Arial" charset="0"/>
            </a:rPr>
            <a:t>Religious</a:t>
          </a:r>
          <a:r>
            <a:rPr kumimoji="0" lang="en-US" altLang="en-US" sz="500" b="0" i="0" u="none" strike="noStrike" kern="1200" cap="none" normalizeH="0" baseline="0" smtClean="0">
              <a:ln>
                <a:noFill/>
              </a:ln>
              <a:solidFill>
                <a:schemeClr val="tx1"/>
              </a:solidFill>
              <a:effectLst/>
              <a:latin typeface="Tahoma" pitchFamily="34" charset="0"/>
              <a:cs typeface="Arial" charset="0"/>
            </a:rPr>
            <a:t> </a:t>
          </a:r>
          <a:r>
            <a:rPr kumimoji="0" lang="en-US" altLang="en-US" sz="500" b="0" i="0" u="none" strike="noStrike" kern="1200" cap="none" normalizeH="0" baseline="0" smtClean="0">
              <a:ln>
                <a:noFill/>
              </a:ln>
              <a:solidFill>
                <a:schemeClr val="bg1"/>
              </a:solidFill>
              <a:effectLst/>
              <a:latin typeface="Tahoma" pitchFamily="34" charset="0"/>
              <a:cs typeface="Arial" charset="0"/>
            </a:rPr>
            <a:t>Care</a:t>
          </a:r>
        </a:p>
      </dsp:txBody>
      <dsp:txXfrm>
        <a:off x="1226763" y="2089852"/>
        <a:ext cx="394504" cy="394504"/>
      </dsp:txXfrm>
    </dsp:sp>
    <dsp:sp modelId="{425DE5DF-B6A6-4A2E-980C-43AF6634209B}">
      <dsp:nvSpPr>
        <dsp:cNvPr id="0" name=""/>
        <dsp:cNvSpPr/>
      </dsp:nvSpPr>
      <dsp:spPr>
        <a:xfrm rot="11571429">
          <a:off x="1682518" y="1734194"/>
          <a:ext cx="1073640" cy="16655"/>
        </a:xfrm>
        <a:custGeom>
          <a:avLst/>
          <a:gdLst/>
          <a:ahLst/>
          <a:cxnLst/>
          <a:rect l="0" t="0" r="0" b="0"/>
          <a:pathLst>
            <a:path>
              <a:moveTo>
                <a:pt x="0" y="8327"/>
              </a:moveTo>
              <a:lnTo>
                <a:pt x="1073640" y="8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192498" y="1715681"/>
        <a:ext cx="53682" cy="53682"/>
      </dsp:txXfrm>
    </dsp:sp>
    <dsp:sp modelId="{DED073F0-2AA6-408E-806B-BFD02E275258}">
      <dsp:nvSpPr>
        <dsp:cNvPr id="0" name=""/>
        <dsp:cNvSpPr/>
      </dsp:nvSpPr>
      <dsp:spPr>
        <a:xfrm>
          <a:off x="1145059" y="1282039"/>
          <a:ext cx="557912" cy="557912"/>
        </a:xfrm>
        <a:prstGeom prst="ellipse">
          <a:avLst/>
        </a:prstGeom>
        <a:solidFill>
          <a:schemeClr val="accent1"/>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sz="500" b="0" i="0" u="none" strike="noStrike" kern="1200" cap="none" normalizeH="0" baseline="0" smtClean="0">
              <a:ln>
                <a:noFill/>
              </a:ln>
              <a:solidFill>
                <a:schemeClr val="bg1"/>
              </a:solidFill>
              <a:effectLst/>
              <a:latin typeface="Tahoma" pitchFamily="34" charset="0"/>
              <a:cs typeface="Arial" charset="0"/>
            </a:rPr>
            <a:t>Seniors</a:t>
          </a:r>
          <a:r>
            <a:rPr kumimoji="0" lang="en-US" altLang="en-US" sz="500" b="0" i="0" u="none" strike="noStrike" kern="1200" cap="none" normalizeH="0" baseline="0" smtClean="0">
              <a:ln>
                <a:noFill/>
              </a:ln>
              <a:solidFill>
                <a:schemeClr val="tx1"/>
              </a:solidFill>
              <a:effectLst/>
              <a:latin typeface="Tahoma" pitchFamily="34" charset="0"/>
              <a:cs typeface="Arial" charset="0"/>
            </a:rPr>
            <a:t> </a:t>
          </a:r>
          <a:r>
            <a:rPr kumimoji="0" lang="en-US" altLang="en-US" sz="500" b="0" i="0" u="none" strike="noStrike" kern="1200" cap="none" normalizeH="0" baseline="0" smtClean="0">
              <a:ln>
                <a:noFill/>
              </a:ln>
              <a:solidFill>
                <a:schemeClr val="bg1"/>
              </a:solidFill>
              <a:effectLst/>
              <a:latin typeface="Tahoma" pitchFamily="34" charset="0"/>
              <a:cs typeface="Arial" charset="0"/>
            </a:rPr>
            <a:t>Programs</a:t>
          </a:r>
        </a:p>
      </dsp:txBody>
      <dsp:txXfrm>
        <a:off x="1226763" y="1363743"/>
        <a:ext cx="394504" cy="394504"/>
      </dsp:txXfrm>
    </dsp:sp>
    <dsp:sp modelId="{1B6BD7A4-54C2-4B1A-8CA8-C6DBF40A2C31}">
      <dsp:nvSpPr>
        <dsp:cNvPr id="0" name=""/>
        <dsp:cNvSpPr/>
      </dsp:nvSpPr>
      <dsp:spPr>
        <a:xfrm rot="13114286">
          <a:off x="1840042" y="1407093"/>
          <a:ext cx="1073640" cy="16655"/>
        </a:xfrm>
        <a:custGeom>
          <a:avLst/>
          <a:gdLst/>
          <a:ahLst/>
          <a:cxnLst/>
          <a:rect l="0" t="0" r="0" b="0"/>
          <a:pathLst>
            <a:path>
              <a:moveTo>
                <a:pt x="0" y="8327"/>
              </a:moveTo>
              <a:lnTo>
                <a:pt x="1073640" y="8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350021" y="1388580"/>
        <a:ext cx="53682" cy="53682"/>
      </dsp:txXfrm>
    </dsp:sp>
    <dsp:sp modelId="{4BAE5E35-9ED3-4D3D-A898-A018AF803CCF}">
      <dsp:nvSpPr>
        <dsp:cNvPr id="0" name=""/>
        <dsp:cNvSpPr/>
      </dsp:nvSpPr>
      <dsp:spPr>
        <a:xfrm>
          <a:off x="1460106" y="627837"/>
          <a:ext cx="557912" cy="557912"/>
        </a:xfrm>
        <a:prstGeom prst="ellipse">
          <a:avLst/>
        </a:prstGeom>
        <a:solidFill>
          <a:schemeClr val="accen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altLang="en-US" sz="500" b="0" i="0" u="none" strike="noStrike" kern="1200" cap="none" normalizeH="0" baseline="0" smtClean="0">
              <a:ln>
                <a:noFill/>
              </a:ln>
              <a:solidFill>
                <a:schemeClr val="bg1"/>
              </a:solidFill>
              <a:effectLst/>
              <a:latin typeface="Tahoma" pitchFamily="34" charset="0"/>
              <a:cs typeface="Arial" charset="0"/>
            </a:rPr>
            <a:t>Music</a:t>
          </a:r>
          <a:r>
            <a:rPr kumimoji="0" lang="en-US" altLang="en-US" sz="500" b="0" i="0" u="none" strike="noStrike" kern="1200" cap="none" normalizeH="0" baseline="0" smtClean="0">
              <a:ln>
                <a:noFill/>
              </a:ln>
              <a:solidFill>
                <a:schemeClr val="tx1"/>
              </a:solidFill>
              <a:effectLst/>
              <a:latin typeface="Tahoma" pitchFamily="34" charset="0"/>
              <a:cs typeface="Arial" charset="0"/>
            </a:rPr>
            <a:t> </a:t>
          </a:r>
          <a:r>
            <a:rPr kumimoji="0" lang="en-US" altLang="en-US" sz="500" b="0" i="0" u="none" strike="noStrike" kern="1200" cap="none" normalizeH="0" baseline="0" smtClean="0">
              <a:ln>
                <a:noFill/>
              </a:ln>
              <a:solidFill>
                <a:schemeClr val="bg1"/>
              </a:solidFill>
              <a:effectLst/>
              <a:latin typeface="Tahoma" pitchFamily="34" charset="0"/>
              <a:cs typeface="Arial" charset="0"/>
            </a:rPr>
            <a:t>Programs</a:t>
          </a:r>
        </a:p>
      </dsp:txBody>
      <dsp:txXfrm>
        <a:off x="1541810" y="709541"/>
        <a:ext cx="394504" cy="394504"/>
      </dsp:txXfrm>
    </dsp:sp>
    <dsp:sp modelId="{FAE99673-FDD9-409C-A232-C9D255F5D14E}">
      <dsp:nvSpPr>
        <dsp:cNvPr id="0" name=""/>
        <dsp:cNvSpPr/>
      </dsp:nvSpPr>
      <dsp:spPr>
        <a:xfrm rot="14657143">
          <a:off x="2123889" y="1180732"/>
          <a:ext cx="1073640" cy="16655"/>
        </a:xfrm>
        <a:custGeom>
          <a:avLst/>
          <a:gdLst/>
          <a:ahLst/>
          <a:cxnLst/>
          <a:rect l="0" t="0" r="0" b="0"/>
          <a:pathLst>
            <a:path>
              <a:moveTo>
                <a:pt x="0" y="8327"/>
              </a:moveTo>
              <a:lnTo>
                <a:pt x="1073640" y="83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633869" y="1162219"/>
        <a:ext cx="53682" cy="53682"/>
      </dsp:txXfrm>
    </dsp:sp>
    <dsp:sp modelId="{3EDFB9D6-E98B-429A-B6DA-7F74A7A88FDB}">
      <dsp:nvSpPr>
        <dsp:cNvPr id="0" name=""/>
        <dsp:cNvSpPr/>
      </dsp:nvSpPr>
      <dsp:spPr>
        <a:xfrm>
          <a:off x="2027802" y="175115"/>
          <a:ext cx="557912" cy="557912"/>
        </a:xfrm>
        <a:prstGeom prst="ellipse">
          <a:avLst/>
        </a:prstGeom>
        <a:solidFill>
          <a:schemeClr val="accen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dirty="0" smtClean="0">
              <a:solidFill>
                <a:schemeClr val="bg1"/>
              </a:solidFill>
            </a:rPr>
            <a:t>Community &amp; Family Services</a:t>
          </a:r>
          <a:endParaRPr lang="en-US" sz="500" kern="1200">
            <a:solidFill>
              <a:schemeClr val="bg1"/>
            </a:solidFill>
          </a:endParaRPr>
        </a:p>
      </dsp:txBody>
      <dsp:txXfrm>
        <a:off x="2109506" y="256819"/>
        <a:ext cx="394504" cy="3945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A17D44-6000-4C81-B114-65686E22A6FE}">
      <dsp:nvSpPr>
        <dsp:cNvPr id="0" name=""/>
        <dsp:cNvSpPr/>
      </dsp:nvSpPr>
      <dsp:spPr>
        <a:xfrm rot="2533862">
          <a:off x="1809919" y="1767312"/>
          <a:ext cx="386425" cy="46406"/>
        </a:xfrm>
        <a:custGeom>
          <a:avLst/>
          <a:gdLst/>
          <a:ahLst/>
          <a:cxnLst/>
          <a:rect l="0" t="0" r="0" b="0"/>
          <a:pathLst>
            <a:path>
              <a:moveTo>
                <a:pt x="0" y="23203"/>
              </a:moveTo>
              <a:lnTo>
                <a:pt x="386425" y="23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1CD533-C139-4D63-BF94-747106CD0D90}">
      <dsp:nvSpPr>
        <dsp:cNvPr id="0" name=""/>
        <dsp:cNvSpPr/>
      </dsp:nvSpPr>
      <dsp:spPr>
        <a:xfrm>
          <a:off x="1860069" y="1234096"/>
          <a:ext cx="435557" cy="46406"/>
        </a:xfrm>
        <a:custGeom>
          <a:avLst/>
          <a:gdLst/>
          <a:ahLst/>
          <a:cxnLst/>
          <a:rect l="0" t="0" r="0" b="0"/>
          <a:pathLst>
            <a:path>
              <a:moveTo>
                <a:pt x="0" y="23203"/>
              </a:moveTo>
              <a:lnTo>
                <a:pt x="435557" y="23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D67448-9E23-483C-B97F-A14324AEFB5F}">
      <dsp:nvSpPr>
        <dsp:cNvPr id="0" name=""/>
        <dsp:cNvSpPr/>
      </dsp:nvSpPr>
      <dsp:spPr>
        <a:xfrm rot="19066138">
          <a:off x="1809919" y="700881"/>
          <a:ext cx="386425" cy="46406"/>
        </a:xfrm>
        <a:custGeom>
          <a:avLst/>
          <a:gdLst/>
          <a:ahLst/>
          <a:cxnLst/>
          <a:rect l="0" t="0" r="0" b="0"/>
          <a:pathLst>
            <a:path>
              <a:moveTo>
                <a:pt x="0" y="23203"/>
              </a:moveTo>
              <a:lnTo>
                <a:pt x="386425" y="2320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363B8C-6FF3-4D6A-9C8F-13DEC0540CD3}">
      <dsp:nvSpPr>
        <dsp:cNvPr id="0" name=""/>
        <dsp:cNvSpPr/>
      </dsp:nvSpPr>
      <dsp:spPr>
        <a:xfrm>
          <a:off x="780927" y="622510"/>
          <a:ext cx="1269578" cy="12695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496EC6-4262-441F-8028-60F0259DB9BA}">
      <dsp:nvSpPr>
        <dsp:cNvPr id="0" name=""/>
        <dsp:cNvSpPr/>
      </dsp:nvSpPr>
      <dsp:spPr>
        <a:xfrm>
          <a:off x="2053957" y="17"/>
          <a:ext cx="710719" cy="7107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Community &amp; Family Services</a:t>
          </a:r>
        </a:p>
      </dsp:txBody>
      <dsp:txXfrm>
        <a:off x="2158039" y="104099"/>
        <a:ext cx="502555" cy="502555"/>
      </dsp:txXfrm>
    </dsp:sp>
    <dsp:sp modelId="{EC617A43-9C42-49CF-9FF0-704F12327BD9}">
      <dsp:nvSpPr>
        <dsp:cNvPr id="0" name=""/>
        <dsp:cNvSpPr/>
      </dsp:nvSpPr>
      <dsp:spPr>
        <a:xfrm>
          <a:off x="2835748" y="17"/>
          <a:ext cx="1066079" cy="7107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355600">
            <a:lnSpc>
              <a:spcPct val="90000"/>
            </a:lnSpc>
            <a:spcBef>
              <a:spcPct val="0"/>
            </a:spcBef>
            <a:spcAft>
              <a:spcPct val="15000"/>
            </a:spcAft>
            <a:buChar char="••"/>
          </a:pPr>
          <a:r>
            <a:rPr lang="en-US" sz="800" kern="1200"/>
            <a:t>Food Bank</a:t>
          </a:r>
        </a:p>
        <a:p>
          <a:pPr marL="57150" lvl="1" indent="-57150" algn="l" defTabSz="355600">
            <a:lnSpc>
              <a:spcPct val="90000"/>
            </a:lnSpc>
            <a:spcBef>
              <a:spcPct val="0"/>
            </a:spcBef>
            <a:spcAft>
              <a:spcPct val="15000"/>
            </a:spcAft>
            <a:buChar char="••"/>
          </a:pPr>
          <a:r>
            <a:rPr lang="en-US" sz="800" kern="1200"/>
            <a:t>Mom's &amp; Tot's</a:t>
          </a:r>
        </a:p>
        <a:p>
          <a:pPr marL="57150" lvl="1" indent="-57150" algn="l" defTabSz="355600">
            <a:lnSpc>
              <a:spcPct val="90000"/>
            </a:lnSpc>
            <a:spcBef>
              <a:spcPct val="0"/>
            </a:spcBef>
            <a:spcAft>
              <a:spcPct val="15000"/>
            </a:spcAft>
            <a:buChar char="••"/>
          </a:pPr>
          <a:r>
            <a:rPr lang="en-US" sz="800" kern="1200"/>
            <a:t>After School Program</a:t>
          </a:r>
        </a:p>
        <a:p>
          <a:pPr marL="57150" lvl="1" indent="-57150" algn="l" defTabSz="355600">
            <a:lnSpc>
              <a:spcPct val="90000"/>
            </a:lnSpc>
            <a:spcBef>
              <a:spcPct val="0"/>
            </a:spcBef>
            <a:spcAft>
              <a:spcPct val="15000"/>
            </a:spcAft>
            <a:buChar char="••"/>
          </a:pPr>
          <a:r>
            <a:rPr lang="en-US" sz="800" kern="1200"/>
            <a:t>Spiritual Care</a:t>
          </a:r>
        </a:p>
      </dsp:txBody>
      <dsp:txXfrm>
        <a:off x="2835748" y="17"/>
        <a:ext cx="1066079" cy="710719"/>
      </dsp:txXfrm>
    </dsp:sp>
    <dsp:sp modelId="{755B326C-A473-4BA1-992B-E3C9FE91B30C}">
      <dsp:nvSpPr>
        <dsp:cNvPr id="0" name=""/>
        <dsp:cNvSpPr/>
      </dsp:nvSpPr>
      <dsp:spPr>
        <a:xfrm>
          <a:off x="2295626" y="901940"/>
          <a:ext cx="710719" cy="7107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Thrift Store</a:t>
          </a:r>
        </a:p>
      </dsp:txBody>
      <dsp:txXfrm>
        <a:off x="2399708" y="1006022"/>
        <a:ext cx="502555" cy="502555"/>
      </dsp:txXfrm>
    </dsp:sp>
    <dsp:sp modelId="{BCEC522E-16BD-42F3-96E6-F9E7965387D3}">
      <dsp:nvSpPr>
        <dsp:cNvPr id="0" name=""/>
        <dsp:cNvSpPr/>
      </dsp:nvSpPr>
      <dsp:spPr>
        <a:xfrm>
          <a:off x="3077418" y="901940"/>
          <a:ext cx="1066079" cy="7107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355600">
            <a:lnSpc>
              <a:spcPct val="90000"/>
            </a:lnSpc>
            <a:spcBef>
              <a:spcPct val="0"/>
            </a:spcBef>
            <a:spcAft>
              <a:spcPct val="15000"/>
            </a:spcAft>
            <a:buChar char="••"/>
          </a:pPr>
          <a:r>
            <a:rPr lang="en-US" sz="800" kern="1200"/>
            <a:t>Staff &amp; Volunteers</a:t>
          </a:r>
        </a:p>
        <a:p>
          <a:pPr marL="57150" lvl="1" indent="-57150" algn="l" defTabSz="355600">
            <a:lnSpc>
              <a:spcPct val="90000"/>
            </a:lnSpc>
            <a:spcBef>
              <a:spcPct val="0"/>
            </a:spcBef>
            <a:spcAft>
              <a:spcPct val="15000"/>
            </a:spcAft>
            <a:buChar char="••"/>
          </a:pPr>
          <a:r>
            <a:rPr lang="en-US" sz="800" kern="1200"/>
            <a:t>Cafe</a:t>
          </a:r>
        </a:p>
        <a:p>
          <a:pPr marL="57150" lvl="1" indent="-57150" algn="l" defTabSz="355600">
            <a:lnSpc>
              <a:spcPct val="90000"/>
            </a:lnSpc>
            <a:spcBef>
              <a:spcPct val="0"/>
            </a:spcBef>
            <a:spcAft>
              <a:spcPct val="15000"/>
            </a:spcAft>
            <a:buChar char="••"/>
          </a:pPr>
          <a:r>
            <a:rPr lang="en-US" sz="800" kern="1200"/>
            <a:t>Spiritual Care</a:t>
          </a:r>
        </a:p>
      </dsp:txBody>
      <dsp:txXfrm>
        <a:off x="3077418" y="901940"/>
        <a:ext cx="1066079" cy="710719"/>
      </dsp:txXfrm>
    </dsp:sp>
    <dsp:sp modelId="{8EB7BF8B-060E-4889-AB6F-A479FB3D77C2}">
      <dsp:nvSpPr>
        <dsp:cNvPr id="0" name=""/>
        <dsp:cNvSpPr/>
      </dsp:nvSpPr>
      <dsp:spPr>
        <a:xfrm>
          <a:off x="2053957" y="1803862"/>
          <a:ext cx="710719" cy="7107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Congregation</a:t>
          </a:r>
        </a:p>
      </dsp:txBody>
      <dsp:txXfrm>
        <a:off x="2158039" y="1907944"/>
        <a:ext cx="502555" cy="502555"/>
      </dsp:txXfrm>
    </dsp:sp>
    <dsp:sp modelId="{5901A6DB-6BC8-48A0-9E5F-A79A5054AF03}">
      <dsp:nvSpPr>
        <dsp:cNvPr id="0" name=""/>
        <dsp:cNvSpPr/>
      </dsp:nvSpPr>
      <dsp:spPr>
        <a:xfrm>
          <a:off x="2835748" y="1803862"/>
          <a:ext cx="1066079" cy="7107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355600">
            <a:lnSpc>
              <a:spcPct val="90000"/>
            </a:lnSpc>
            <a:spcBef>
              <a:spcPct val="0"/>
            </a:spcBef>
            <a:spcAft>
              <a:spcPct val="15000"/>
            </a:spcAft>
            <a:buChar char="••"/>
          </a:pPr>
          <a:r>
            <a:rPr lang="en-US" sz="800" kern="1200"/>
            <a:t>Sunday Worship</a:t>
          </a:r>
        </a:p>
        <a:p>
          <a:pPr marL="57150" lvl="1" indent="-57150" algn="l" defTabSz="355600">
            <a:lnSpc>
              <a:spcPct val="90000"/>
            </a:lnSpc>
            <a:spcBef>
              <a:spcPct val="0"/>
            </a:spcBef>
            <a:spcAft>
              <a:spcPct val="15000"/>
            </a:spcAft>
            <a:buChar char="••"/>
          </a:pPr>
          <a:r>
            <a:rPr lang="en-US" sz="800" kern="1200"/>
            <a:t>Bible Studies</a:t>
          </a:r>
        </a:p>
        <a:p>
          <a:pPr marL="57150" lvl="1" indent="-57150" algn="l" defTabSz="355600">
            <a:lnSpc>
              <a:spcPct val="90000"/>
            </a:lnSpc>
            <a:spcBef>
              <a:spcPct val="0"/>
            </a:spcBef>
            <a:spcAft>
              <a:spcPct val="15000"/>
            </a:spcAft>
            <a:buChar char="••"/>
          </a:pPr>
          <a:r>
            <a:rPr lang="en-US" sz="800" kern="1200"/>
            <a:t>Visitation</a:t>
          </a:r>
        </a:p>
        <a:p>
          <a:pPr marL="57150" lvl="1" indent="-57150" algn="l" defTabSz="355600">
            <a:lnSpc>
              <a:spcPct val="90000"/>
            </a:lnSpc>
            <a:spcBef>
              <a:spcPct val="0"/>
            </a:spcBef>
            <a:spcAft>
              <a:spcPct val="15000"/>
            </a:spcAft>
            <a:buChar char="••"/>
          </a:pPr>
          <a:r>
            <a:rPr lang="en-US" sz="800" kern="1200"/>
            <a:t>Spiritual Care</a:t>
          </a:r>
        </a:p>
        <a:p>
          <a:pPr marL="57150" lvl="1" indent="-57150" algn="l" defTabSz="355600">
            <a:lnSpc>
              <a:spcPct val="90000"/>
            </a:lnSpc>
            <a:spcBef>
              <a:spcPct val="0"/>
            </a:spcBef>
            <a:spcAft>
              <a:spcPct val="15000"/>
            </a:spcAft>
            <a:buChar char="••"/>
          </a:pPr>
          <a:r>
            <a:rPr lang="en-US" sz="800" kern="1200"/>
            <a:t>Discipleship</a:t>
          </a:r>
        </a:p>
      </dsp:txBody>
      <dsp:txXfrm>
        <a:off x="2835748" y="1803862"/>
        <a:ext cx="1066079" cy="7107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12C8-1D41-4483-902E-A6996D45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3557</TotalTime>
  <Pages>41</Pages>
  <Words>7885</Words>
  <Characters>44950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Waters</dc:creator>
  <cp:lastModifiedBy>Doug Binner</cp:lastModifiedBy>
  <cp:revision>140</cp:revision>
  <cp:lastPrinted>2015-11-10T12:09:00Z</cp:lastPrinted>
  <dcterms:created xsi:type="dcterms:W3CDTF">2015-03-16T16:58:00Z</dcterms:created>
  <dcterms:modified xsi:type="dcterms:W3CDTF">2015-11-10T12:33:00Z</dcterms:modified>
</cp:coreProperties>
</file>