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E4CC4" w14:textId="12993E40" w:rsidR="003B0597" w:rsidRDefault="00E579CD" w:rsidP="002F3749">
      <w:pPr>
        <w:pStyle w:val="Title"/>
      </w:pPr>
      <w:r>
        <w:t>F</w:t>
      </w:r>
      <w:r w:rsidR="003F2F7F">
        <w:t>requently Asked Question</w:t>
      </w:r>
      <w:r w:rsidR="008C60FC">
        <w:t>s</w:t>
      </w:r>
      <w:r w:rsidR="002F0E7B">
        <w:t xml:space="preserve"> (FAQ)</w:t>
      </w:r>
      <w:r>
        <w:t>: Community and Family Services and COVID-19</w:t>
      </w:r>
    </w:p>
    <w:p w14:paraId="7463E167" w14:textId="50C13DCC" w:rsidR="00A22A58" w:rsidRDefault="006C3E7C" w:rsidP="002F3749">
      <w:pPr>
        <w:pStyle w:val="Heading1"/>
      </w:pPr>
      <w:r>
        <w:t xml:space="preserve">Territorial </w:t>
      </w:r>
      <w:r w:rsidR="1D458F2F">
        <w:t>Program Department</w:t>
      </w:r>
    </w:p>
    <w:p w14:paraId="171CDD1B" w14:textId="1BF5DA18" w:rsidR="00595055" w:rsidRDefault="00D7318F" w:rsidP="00E57F35">
      <w:pPr>
        <w:pStyle w:val="Heading1"/>
      </w:pPr>
      <w:r w:rsidRPr="005F2D2D">
        <w:rPr>
          <w:color w:val="FF0000"/>
        </w:rPr>
        <w:t>October 22</w:t>
      </w:r>
      <w:r>
        <w:t xml:space="preserve">, </w:t>
      </w:r>
      <w:r w:rsidR="00E579CD">
        <w:t>2020</w:t>
      </w:r>
      <w:r w:rsidR="00E57F35">
        <w:t xml:space="preserve"> </w:t>
      </w:r>
    </w:p>
    <w:p w14:paraId="08815525" w14:textId="77777777" w:rsidR="00D41B4E" w:rsidRPr="00BD0409" w:rsidRDefault="00D41B4E" w:rsidP="00122B7E">
      <w:pPr>
        <w:pStyle w:val="Heading1"/>
        <w:rPr>
          <w:color w:val="FF0000"/>
          <w:sz w:val="28"/>
          <w:szCs w:val="28"/>
        </w:rPr>
      </w:pPr>
      <w:r w:rsidRPr="00BD0409">
        <w:rPr>
          <w:color w:val="FF0000"/>
          <w:sz w:val="28"/>
          <w:szCs w:val="28"/>
        </w:rPr>
        <w:t>***Revisions and new additions will appear in RED***</w:t>
      </w:r>
    </w:p>
    <w:p w14:paraId="4D747A36" w14:textId="77777777" w:rsidR="00D41B4E" w:rsidRPr="00D41B4E" w:rsidRDefault="00D41B4E" w:rsidP="00D41B4E"/>
    <w:p w14:paraId="2F59E6DC" w14:textId="5C33AEA1" w:rsidR="00B93B8A" w:rsidRPr="00EB123C" w:rsidRDefault="00B93B8A" w:rsidP="00B93B8A">
      <w:pPr>
        <w:rPr>
          <w:sz w:val="26"/>
          <w:szCs w:val="26"/>
        </w:rPr>
      </w:pPr>
    </w:p>
    <w:p w14:paraId="2A17318C" w14:textId="77777777" w:rsidR="00E579CD" w:rsidRDefault="00E579CD"/>
    <w:p w14:paraId="56D48E24" w14:textId="77777777" w:rsidR="00E579CD" w:rsidRDefault="00E579CD"/>
    <w:p w14:paraId="335DE374" w14:textId="77777777" w:rsidR="00E579CD" w:rsidRDefault="00E579CD">
      <w:r>
        <w:br w:type="page"/>
      </w:r>
    </w:p>
    <w:p w14:paraId="21FACEB0" w14:textId="4666239D" w:rsidR="00277DC0" w:rsidRPr="00277DC0" w:rsidRDefault="00277DC0" w:rsidP="00410AC9">
      <w:pPr>
        <w:pStyle w:val="Heading1"/>
      </w:pPr>
      <w:r>
        <w:lastRenderedPageBreak/>
        <w:t>Table of Contents</w:t>
      </w:r>
    </w:p>
    <w:p w14:paraId="57711CF8" w14:textId="47542702" w:rsidR="001764AF" w:rsidRPr="001F5FE2" w:rsidRDefault="00D42AF4" w:rsidP="001764AF">
      <w:pPr>
        <w:rPr>
          <w:i/>
        </w:rPr>
      </w:pPr>
      <w:r>
        <w:rPr>
          <w:i/>
          <w:sz w:val="26"/>
          <w:szCs w:val="26"/>
        </w:rPr>
        <w:t xml:space="preserve">To </w:t>
      </w:r>
      <w:r w:rsidR="001F5FE2">
        <w:rPr>
          <w:i/>
          <w:sz w:val="26"/>
          <w:szCs w:val="26"/>
        </w:rPr>
        <w:t xml:space="preserve">view </w:t>
      </w:r>
      <w:r w:rsidR="001764AF" w:rsidRPr="001F5FE2">
        <w:rPr>
          <w:i/>
          <w:sz w:val="26"/>
          <w:szCs w:val="26"/>
        </w:rPr>
        <w:t>the</w:t>
      </w:r>
      <w:r w:rsidR="006E5D8E" w:rsidRPr="001F5FE2">
        <w:rPr>
          <w:i/>
          <w:sz w:val="26"/>
          <w:szCs w:val="26"/>
        </w:rPr>
        <w:t xml:space="preserve"> full document</w:t>
      </w:r>
      <w:r>
        <w:rPr>
          <w:i/>
          <w:sz w:val="26"/>
          <w:szCs w:val="26"/>
        </w:rPr>
        <w:t xml:space="preserve">, scroll down or hover and </w:t>
      </w:r>
      <w:proofErr w:type="spellStart"/>
      <w:r>
        <w:rPr>
          <w:i/>
          <w:sz w:val="26"/>
          <w:szCs w:val="26"/>
        </w:rPr>
        <w:t>Ctrl+C</w:t>
      </w:r>
      <w:r w:rsidR="00D91391" w:rsidRPr="001F5FE2">
        <w:rPr>
          <w:i/>
          <w:sz w:val="26"/>
          <w:szCs w:val="26"/>
        </w:rPr>
        <w:t>lick</w:t>
      </w:r>
      <w:proofErr w:type="spellEnd"/>
      <w:r w:rsidR="00D91391" w:rsidRPr="001F5FE2">
        <w:rPr>
          <w:i/>
          <w:sz w:val="26"/>
          <w:szCs w:val="26"/>
        </w:rPr>
        <w:t xml:space="preserve"> </w:t>
      </w:r>
      <w:r>
        <w:rPr>
          <w:i/>
          <w:sz w:val="26"/>
          <w:szCs w:val="26"/>
        </w:rPr>
        <w:t>to follow the link</w:t>
      </w:r>
      <w:r w:rsidR="006E5D8E" w:rsidRPr="001F5FE2">
        <w:rPr>
          <w:i/>
          <w:sz w:val="26"/>
          <w:szCs w:val="26"/>
        </w:rPr>
        <w:t>.</w:t>
      </w:r>
    </w:p>
    <w:p w14:paraId="4059A04A" w14:textId="654A841F" w:rsidR="005A3163" w:rsidRDefault="005A3163" w:rsidP="005A3163">
      <w:pPr>
        <w:pStyle w:val="Heading1"/>
      </w:pPr>
      <w:r>
        <w:t>Pr</w:t>
      </w:r>
      <w:r w:rsidR="00B55418">
        <w:t>eamble</w:t>
      </w:r>
      <w:r>
        <w:t xml:space="preserve"> </w:t>
      </w:r>
    </w:p>
    <w:p w14:paraId="140A4316" w14:textId="1DD50A9A" w:rsidR="005A3163" w:rsidRPr="00E74313" w:rsidRDefault="002E7105" w:rsidP="005A3163">
      <w:pPr>
        <w:rPr>
          <w:rStyle w:val="Hyperlink"/>
          <w:i/>
        </w:rPr>
      </w:pPr>
      <w:hyperlink w:anchor="Premeable" w:history="1">
        <w:r w:rsidR="005A3163" w:rsidRPr="00E74313">
          <w:rPr>
            <w:rStyle w:val="Hyperlink"/>
            <w:i/>
            <w:sz w:val="26"/>
            <w:szCs w:val="26"/>
          </w:rPr>
          <w:t>Pr</w:t>
        </w:r>
        <w:r w:rsidR="00B55418" w:rsidRPr="00E74313">
          <w:rPr>
            <w:rStyle w:val="Hyperlink"/>
            <w:i/>
            <w:sz w:val="26"/>
            <w:szCs w:val="26"/>
          </w:rPr>
          <w:t>eamble</w:t>
        </w:r>
      </w:hyperlink>
    </w:p>
    <w:p w14:paraId="6F517FD3" w14:textId="77777777" w:rsidR="00F7497A" w:rsidRDefault="00F7497A" w:rsidP="00F7497A">
      <w:pPr>
        <w:pStyle w:val="Heading1"/>
      </w:pPr>
      <w:r>
        <w:t>The Basics</w:t>
      </w:r>
    </w:p>
    <w:p w14:paraId="0E02ADD7" w14:textId="1923182A" w:rsidR="00277DC0" w:rsidRPr="00E74313" w:rsidRDefault="00303B16" w:rsidP="00C71057">
      <w:pPr>
        <w:pStyle w:val="NoSpacing"/>
        <w:rPr>
          <w:rStyle w:val="Hyperlink"/>
          <w:i/>
          <w:sz w:val="26"/>
          <w:szCs w:val="26"/>
        </w:rPr>
      </w:pPr>
      <w:r w:rsidRPr="00E74313">
        <w:rPr>
          <w:rStyle w:val="Hyperlink"/>
        </w:rPr>
        <w:fldChar w:fldCharType="begin"/>
      </w:r>
      <w:r w:rsidRPr="00E74313">
        <w:rPr>
          <w:rStyle w:val="Hyperlink"/>
        </w:rPr>
        <w:instrText xml:space="preserve"> HYPERLINK  \l "Question_1" </w:instrText>
      </w:r>
      <w:r w:rsidRPr="00E74313">
        <w:rPr>
          <w:rStyle w:val="Hyperlink"/>
        </w:rPr>
        <w:fldChar w:fldCharType="separate"/>
      </w:r>
      <w:r w:rsidR="00277DC0" w:rsidRPr="00E74313">
        <w:rPr>
          <w:rStyle w:val="Hyperlink"/>
          <w:i/>
          <w:sz w:val="26"/>
          <w:szCs w:val="26"/>
        </w:rPr>
        <w:t>Where can we get up-to-date information regarding COVID-19?</w:t>
      </w:r>
    </w:p>
    <w:p w14:paraId="68755D73" w14:textId="41BC9114" w:rsidR="009970A3" w:rsidRDefault="00303B16" w:rsidP="00C71057">
      <w:pPr>
        <w:pStyle w:val="NoSpacing"/>
        <w:rPr>
          <w:rStyle w:val="Hyperlink"/>
          <w:i/>
          <w:sz w:val="26"/>
          <w:szCs w:val="26"/>
        </w:rPr>
      </w:pPr>
      <w:r w:rsidRPr="00E74313">
        <w:rPr>
          <w:rStyle w:val="Hyperlink"/>
        </w:rPr>
        <w:fldChar w:fldCharType="end"/>
      </w:r>
      <w:hyperlink w:anchor="Question_2" w:history="1">
        <w:r w:rsidRPr="00366547">
          <w:rPr>
            <w:rStyle w:val="Hyperlink"/>
            <w:sz w:val="26"/>
            <w:szCs w:val="26"/>
          </w:rPr>
          <w:t>W</w:t>
        </w:r>
        <w:r w:rsidRPr="00366547">
          <w:rPr>
            <w:rStyle w:val="Hyperlink"/>
            <w:i/>
            <w:sz w:val="26"/>
            <w:szCs w:val="26"/>
          </w:rPr>
          <w:t>hat is our first step</w:t>
        </w:r>
        <w:r w:rsidR="00366547">
          <w:rPr>
            <w:rStyle w:val="Hyperlink"/>
            <w:i/>
            <w:sz w:val="26"/>
            <w:szCs w:val="26"/>
          </w:rPr>
          <w:t>?</w:t>
        </w:r>
        <w:r w:rsidR="00366547" w:rsidRPr="00366547">
          <w:rPr>
            <w:rStyle w:val="Hyperlink"/>
            <w:b/>
            <w:sz w:val="32"/>
            <w:szCs w:val="32"/>
          </w:rPr>
          <w:t xml:space="preserve"> </w:t>
        </w:r>
      </w:hyperlink>
      <w:r w:rsidR="00366547">
        <w:rPr>
          <w:rStyle w:val="Hyperlink"/>
          <w:i/>
          <w:sz w:val="26"/>
          <w:szCs w:val="26"/>
        </w:rPr>
        <w:t xml:space="preserve"> </w:t>
      </w:r>
    </w:p>
    <w:p w14:paraId="03A27028" w14:textId="2FD14147" w:rsidR="000D033F" w:rsidRPr="000D033F" w:rsidRDefault="002E7105" w:rsidP="000D033F">
      <w:pPr>
        <w:pStyle w:val="NoSpacing"/>
        <w:rPr>
          <w:rStyle w:val="Hyperlink"/>
          <w:i/>
          <w:sz w:val="26"/>
          <w:szCs w:val="26"/>
        </w:rPr>
      </w:pPr>
      <w:hyperlink w:anchor="Question_3" w:history="1">
        <w:r w:rsidR="000D033F" w:rsidRPr="000D033F">
          <w:rPr>
            <w:rStyle w:val="Hyperlink"/>
            <w:i/>
            <w:sz w:val="26"/>
            <w:szCs w:val="26"/>
          </w:rPr>
          <w:t>We don’t have a pandemic plan. What should we do?</w:t>
        </w:r>
      </w:hyperlink>
    </w:p>
    <w:p w14:paraId="3CB6483D" w14:textId="540C1236" w:rsidR="000D033F" w:rsidRPr="000D033F" w:rsidRDefault="002E7105" w:rsidP="000D033F">
      <w:pPr>
        <w:pStyle w:val="NoSpacing"/>
        <w:rPr>
          <w:rStyle w:val="Hyperlink"/>
          <w:i/>
          <w:sz w:val="26"/>
          <w:szCs w:val="26"/>
        </w:rPr>
      </w:pPr>
      <w:hyperlink w:anchor="Question_4" w:history="1">
        <w:r w:rsidR="000D033F" w:rsidRPr="000D033F">
          <w:rPr>
            <w:rStyle w:val="Hyperlink"/>
            <w:i/>
            <w:sz w:val="26"/>
            <w:szCs w:val="26"/>
          </w:rPr>
          <w:t>Is there more guidance locally or specific to our program?</w:t>
        </w:r>
      </w:hyperlink>
    </w:p>
    <w:p w14:paraId="2CF76CCE" w14:textId="77777777" w:rsidR="007A00D8" w:rsidRDefault="002E7105" w:rsidP="007A00D8">
      <w:pPr>
        <w:pStyle w:val="NoSpacing"/>
        <w:rPr>
          <w:rStyle w:val="Hyperlink"/>
          <w:i/>
          <w:sz w:val="26"/>
          <w:szCs w:val="26"/>
        </w:rPr>
      </w:pPr>
      <w:hyperlink w:anchor="Question_6" w:history="1">
        <w:r w:rsidR="007A00D8" w:rsidRPr="00D31BF7">
          <w:rPr>
            <w:rStyle w:val="Hyperlink"/>
            <w:i/>
            <w:sz w:val="26"/>
            <w:szCs w:val="26"/>
          </w:rPr>
          <w:t>There is no time. How can we continue chaplaincy work?</w:t>
        </w:r>
      </w:hyperlink>
    </w:p>
    <w:p w14:paraId="653B9C9A" w14:textId="77777777" w:rsidR="00C71057" w:rsidRDefault="00C71057" w:rsidP="00C71057">
      <w:pPr>
        <w:pStyle w:val="NoSpacing"/>
        <w:rPr>
          <w:rStyle w:val="Hyperlink"/>
          <w:i/>
          <w:sz w:val="26"/>
          <w:szCs w:val="26"/>
        </w:rPr>
      </w:pPr>
    </w:p>
    <w:p w14:paraId="56FE043D" w14:textId="77777777" w:rsidR="00076EB1" w:rsidRDefault="00076EB1" w:rsidP="00076EB1">
      <w:pPr>
        <w:pStyle w:val="Heading1"/>
      </w:pPr>
      <w:r>
        <w:t>Program Design</w:t>
      </w:r>
    </w:p>
    <w:p w14:paraId="1FC1C6CD" w14:textId="118713E4" w:rsidR="005F2FD8" w:rsidRPr="00F347D8" w:rsidRDefault="00F347D8" w:rsidP="00C71057">
      <w:pPr>
        <w:pStyle w:val="NoSpacing"/>
        <w:rPr>
          <w:rStyle w:val="Hyperlink"/>
          <w:i/>
          <w:sz w:val="26"/>
          <w:szCs w:val="26"/>
        </w:rPr>
      </w:pPr>
      <w:r w:rsidRPr="007D5965">
        <w:rPr>
          <w:rStyle w:val="Hyperlink"/>
          <w:i/>
          <w:sz w:val="26"/>
          <w:szCs w:val="26"/>
        </w:rPr>
        <w:fldChar w:fldCharType="begin"/>
      </w:r>
      <w:r w:rsidRPr="007D5965">
        <w:rPr>
          <w:rStyle w:val="Hyperlink"/>
        </w:rPr>
        <w:instrText xml:space="preserve"> HYPERLINK  \l "Question_n1" </w:instrText>
      </w:r>
      <w:r w:rsidRPr="007D5965">
        <w:rPr>
          <w:rStyle w:val="Hyperlink"/>
          <w:i/>
          <w:sz w:val="26"/>
          <w:szCs w:val="26"/>
        </w:rPr>
        <w:fldChar w:fldCharType="separate"/>
      </w:r>
      <w:r w:rsidR="005F2FD8" w:rsidRPr="00F347D8">
        <w:rPr>
          <w:rStyle w:val="Hyperlink"/>
          <w:i/>
          <w:sz w:val="26"/>
          <w:szCs w:val="26"/>
        </w:rPr>
        <w:t>What are the issues that we should consider when reviewing our Community and Family Services programs?</w:t>
      </w:r>
    </w:p>
    <w:p w14:paraId="273FDF6E" w14:textId="6FD78997" w:rsidR="007D5965" w:rsidRPr="007D5965" w:rsidRDefault="00F347D8" w:rsidP="007D5965">
      <w:pPr>
        <w:pStyle w:val="NoSpacing"/>
        <w:rPr>
          <w:rStyle w:val="Hyperlink"/>
          <w:sz w:val="26"/>
          <w:szCs w:val="26"/>
        </w:rPr>
      </w:pPr>
      <w:r w:rsidRPr="007D5965">
        <w:rPr>
          <w:rStyle w:val="Hyperlink"/>
          <w:i/>
          <w:sz w:val="26"/>
          <w:szCs w:val="26"/>
        </w:rPr>
        <w:fldChar w:fldCharType="end"/>
      </w:r>
      <w:hyperlink w:anchor="Question_n2" w:history="1">
        <w:r w:rsidR="007D5965" w:rsidRPr="00D31BF7">
          <w:rPr>
            <w:rStyle w:val="Hyperlink"/>
            <w:i/>
            <w:sz w:val="26"/>
            <w:szCs w:val="26"/>
          </w:rPr>
          <w:t>Should we consider temporarily closing or rescheduling a non-essential program?</w:t>
        </w:r>
      </w:hyperlink>
    </w:p>
    <w:p w14:paraId="03B29200" w14:textId="06D5BF20" w:rsidR="007D5965" w:rsidRPr="007D5965" w:rsidRDefault="002E7105" w:rsidP="007D5965">
      <w:pPr>
        <w:pStyle w:val="NoSpacing"/>
        <w:rPr>
          <w:rStyle w:val="Hyperlink"/>
          <w:i/>
          <w:sz w:val="26"/>
          <w:szCs w:val="26"/>
        </w:rPr>
      </w:pPr>
      <w:hyperlink w:anchor="Question_n3" w:history="1">
        <w:r w:rsidR="007D5965" w:rsidRPr="00D31BF7">
          <w:rPr>
            <w:rStyle w:val="Hyperlink"/>
            <w:i/>
            <w:sz w:val="26"/>
            <w:szCs w:val="26"/>
          </w:rPr>
          <w:t>Should we consider conducting some Community and Family Services programs/services via telephone or video conferencing if possible?</w:t>
        </w:r>
      </w:hyperlink>
    </w:p>
    <w:p w14:paraId="7DF34FFA" w14:textId="2A515C4D" w:rsidR="007D5965" w:rsidRPr="007D5965" w:rsidRDefault="002E7105" w:rsidP="007D5965">
      <w:pPr>
        <w:pStyle w:val="NoSpacing"/>
        <w:rPr>
          <w:rStyle w:val="Hyperlink"/>
          <w:sz w:val="26"/>
          <w:szCs w:val="26"/>
        </w:rPr>
      </w:pPr>
      <w:hyperlink w:anchor="Question_n4" w:history="1">
        <w:r w:rsidR="007D5965" w:rsidRPr="00D31BF7">
          <w:rPr>
            <w:rStyle w:val="Hyperlink"/>
            <w:i/>
            <w:sz w:val="26"/>
            <w:szCs w:val="26"/>
          </w:rPr>
          <w:t>What are the impacts to Pathway of Hope or case-management programs?</w:t>
        </w:r>
      </w:hyperlink>
    </w:p>
    <w:p w14:paraId="3A9308FA" w14:textId="4A9CC894" w:rsidR="00F347D8" w:rsidRPr="00D31BF7" w:rsidRDefault="00D31BF7" w:rsidP="00C71057">
      <w:pPr>
        <w:pStyle w:val="NoSpacing"/>
        <w:rPr>
          <w:rStyle w:val="Hyperlink"/>
          <w:i/>
          <w:sz w:val="26"/>
          <w:szCs w:val="26"/>
        </w:rPr>
      </w:pPr>
      <w:r>
        <w:rPr>
          <w:bCs/>
          <w:i/>
          <w:sz w:val="26"/>
          <w:szCs w:val="26"/>
        </w:rPr>
        <w:fldChar w:fldCharType="begin"/>
      </w:r>
      <w:r>
        <w:rPr>
          <w:bCs/>
          <w:i/>
          <w:sz w:val="26"/>
          <w:szCs w:val="26"/>
        </w:rPr>
        <w:instrText xml:space="preserve"> HYPERLINK  \l "Question_n5" </w:instrText>
      </w:r>
      <w:r>
        <w:rPr>
          <w:bCs/>
          <w:i/>
          <w:sz w:val="26"/>
          <w:szCs w:val="26"/>
        </w:rPr>
        <w:fldChar w:fldCharType="separate"/>
      </w:r>
      <w:r w:rsidR="004B4CE5" w:rsidRPr="00D31BF7">
        <w:rPr>
          <w:rStyle w:val="Hyperlink"/>
          <w:bCs/>
          <w:i/>
          <w:sz w:val="26"/>
          <w:szCs w:val="26"/>
        </w:rPr>
        <w:t xml:space="preserve">We operate </w:t>
      </w:r>
      <w:r w:rsidR="00D5164F" w:rsidRPr="00D31BF7">
        <w:rPr>
          <w:rStyle w:val="Hyperlink"/>
          <w:bCs/>
          <w:i/>
          <w:sz w:val="26"/>
          <w:szCs w:val="26"/>
        </w:rPr>
        <w:t xml:space="preserve">a </w:t>
      </w:r>
      <w:r w:rsidR="004B4CE5" w:rsidRPr="00D31BF7">
        <w:rPr>
          <w:rStyle w:val="Hyperlink"/>
          <w:bCs/>
          <w:i/>
          <w:sz w:val="26"/>
          <w:szCs w:val="26"/>
        </w:rPr>
        <w:t>community meal program</w:t>
      </w:r>
      <w:r w:rsidR="00F347D8" w:rsidRPr="00D31BF7">
        <w:rPr>
          <w:rStyle w:val="Hyperlink"/>
          <w:i/>
          <w:sz w:val="26"/>
          <w:szCs w:val="26"/>
        </w:rPr>
        <w:t>. Are there</w:t>
      </w:r>
      <w:r w:rsidR="00F347D8" w:rsidRPr="00D31BF7">
        <w:rPr>
          <w:rStyle w:val="Hyperlink"/>
          <w:sz w:val="26"/>
          <w:szCs w:val="26"/>
        </w:rPr>
        <w:t xml:space="preserve"> </w:t>
      </w:r>
      <w:r w:rsidR="00F347D8" w:rsidRPr="00D31BF7">
        <w:rPr>
          <w:rStyle w:val="Hyperlink"/>
          <w:i/>
          <w:sz w:val="26"/>
          <w:szCs w:val="26"/>
        </w:rPr>
        <w:t>suggestions to be considered?</w:t>
      </w:r>
    </w:p>
    <w:p w14:paraId="761D9413" w14:textId="7BC7B5BF" w:rsidR="00F347D8" w:rsidRPr="00D31BF7" w:rsidRDefault="00D31BF7" w:rsidP="00C71057">
      <w:pPr>
        <w:pStyle w:val="NoSpacing"/>
        <w:rPr>
          <w:rStyle w:val="Hyperlink"/>
          <w:i/>
          <w:sz w:val="26"/>
          <w:szCs w:val="26"/>
        </w:rPr>
      </w:pPr>
      <w:r>
        <w:rPr>
          <w:bCs/>
          <w:i/>
          <w:sz w:val="26"/>
          <w:szCs w:val="26"/>
        </w:rPr>
        <w:fldChar w:fldCharType="end"/>
      </w:r>
      <w:r>
        <w:rPr>
          <w:i/>
          <w:sz w:val="26"/>
          <w:szCs w:val="26"/>
        </w:rPr>
        <w:fldChar w:fldCharType="begin"/>
      </w:r>
      <w:r>
        <w:rPr>
          <w:i/>
          <w:sz w:val="26"/>
          <w:szCs w:val="26"/>
        </w:rPr>
        <w:instrText xml:space="preserve"> HYPERLINK  \l "Question_n6" </w:instrText>
      </w:r>
      <w:r>
        <w:rPr>
          <w:i/>
          <w:sz w:val="26"/>
          <w:szCs w:val="26"/>
        </w:rPr>
        <w:fldChar w:fldCharType="separate"/>
      </w:r>
      <w:r w:rsidR="00F347D8" w:rsidRPr="00D31BF7">
        <w:rPr>
          <w:rStyle w:val="Hyperlink"/>
          <w:i/>
          <w:sz w:val="26"/>
          <w:szCs w:val="26"/>
        </w:rPr>
        <w:t>What if our food bank</w:t>
      </w:r>
      <w:r w:rsidR="002A4A2F">
        <w:rPr>
          <w:rStyle w:val="Hyperlink"/>
          <w:i/>
          <w:sz w:val="26"/>
          <w:szCs w:val="26"/>
        </w:rPr>
        <w:t xml:space="preserve"> </w:t>
      </w:r>
      <w:r w:rsidR="00F347D8" w:rsidRPr="00D31BF7">
        <w:rPr>
          <w:rStyle w:val="Hyperlink"/>
          <w:i/>
          <w:sz w:val="26"/>
          <w:szCs w:val="26"/>
        </w:rPr>
        <w:t>currently uses a supermarket model?</w:t>
      </w:r>
    </w:p>
    <w:p w14:paraId="1B6E6125" w14:textId="7A6AAAF7" w:rsidR="00522DA2" w:rsidRPr="00F347D8" w:rsidRDefault="00D31BF7" w:rsidP="00C71057">
      <w:pPr>
        <w:pStyle w:val="NoSpacing"/>
        <w:rPr>
          <w:rStyle w:val="Hyperlink"/>
          <w:i/>
          <w:sz w:val="26"/>
          <w:szCs w:val="26"/>
        </w:rPr>
      </w:pPr>
      <w:r>
        <w:rPr>
          <w:i/>
          <w:sz w:val="26"/>
          <w:szCs w:val="26"/>
        </w:rPr>
        <w:fldChar w:fldCharType="end"/>
      </w:r>
      <w:r w:rsidR="00F347D8" w:rsidRPr="00F347D8">
        <w:rPr>
          <w:rStyle w:val="Hyperlink"/>
        </w:rPr>
        <w:fldChar w:fldCharType="begin"/>
      </w:r>
      <w:r>
        <w:rPr>
          <w:rStyle w:val="Hyperlink"/>
        </w:rPr>
        <w:instrText>HYPERLINK  \l "Question_n7"</w:instrText>
      </w:r>
      <w:r w:rsidR="00F347D8" w:rsidRPr="00F347D8">
        <w:rPr>
          <w:rStyle w:val="Hyperlink"/>
        </w:rPr>
        <w:fldChar w:fldCharType="separate"/>
      </w:r>
      <w:r w:rsidR="00522DA2" w:rsidRPr="00F347D8">
        <w:rPr>
          <w:rStyle w:val="Hyperlink"/>
          <w:i/>
          <w:sz w:val="26"/>
          <w:szCs w:val="26"/>
        </w:rPr>
        <w:t xml:space="preserve">What if there is a sudden increase in demand </w:t>
      </w:r>
      <w:r w:rsidR="001C49DA">
        <w:rPr>
          <w:rStyle w:val="Hyperlink"/>
          <w:i/>
          <w:sz w:val="26"/>
          <w:szCs w:val="26"/>
        </w:rPr>
        <w:t>for</w:t>
      </w:r>
      <w:r w:rsidR="001C49DA" w:rsidRPr="00F347D8">
        <w:rPr>
          <w:rStyle w:val="Hyperlink"/>
          <w:i/>
          <w:sz w:val="26"/>
          <w:szCs w:val="26"/>
        </w:rPr>
        <w:t xml:space="preserve"> </w:t>
      </w:r>
      <w:r w:rsidR="00522DA2" w:rsidRPr="00F347D8">
        <w:rPr>
          <w:rStyle w:val="Hyperlink"/>
          <w:i/>
          <w:sz w:val="26"/>
          <w:szCs w:val="26"/>
        </w:rPr>
        <w:t>food-bank services and/or a decrease in food donations?</w:t>
      </w:r>
    </w:p>
    <w:p w14:paraId="6AC23FCA" w14:textId="7E32711D" w:rsidR="00F347D8" w:rsidRPr="00D31BF7" w:rsidRDefault="00F347D8" w:rsidP="00C71057">
      <w:pPr>
        <w:pStyle w:val="NoSpacing"/>
        <w:rPr>
          <w:rStyle w:val="Hyperlink"/>
          <w:i/>
          <w:sz w:val="26"/>
          <w:szCs w:val="26"/>
        </w:rPr>
      </w:pPr>
      <w:r w:rsidRPr="00F347D8">
        <w:rPr>
          <w:rStyle w:val="Hyperlink"/>
          <w:sz w:val="26"/>
          <w:szCs w:val="26"/>
        </w:rPr>
        <w:fldChar w:fldCharType="end"/>
      </w:r>
      <w:r w:rsidR="00D31BF7">
        <w:rPr>
          <w:i/>
          <w:sz w:val="26"/>
          <w:szCs w:val="26"/>
        </w:rPr>
        <w:fldChar w:fldCharType="begin"/>
      </w:r>
      <w:r w:rsidR="00D31BF7">
        <w:rPr>
          <w:i/>
          <w:sz w:val="26"/>
          <w:szCs w:val="26"/>
        </w:rPr>
        <w:instrText xml:space="preserve"> HYPERLINK  \l "Question_n8" </w:instrText>
      </w:r>
      <w:r w:rsidR="00D31BF7">
        <w:rPr>
          <w:i/>
          <w:sz w:val="26"/>
          <w:szCs w:val="26"/>
        </w:rPr>
        <w:fldChar w:fldCharType="separate"/>
      </w:r>
      <w:r w:rsidRPr="00D31BF7">
        <w:rPr>
          <w:rStyle w:val="Hyperlink"/>
          <w:i/>
          <w:sz w:val="26"/>
          <w:szCs w:val="26"/>
        </w:rPr>
        <w:t>How can a food drive be organized differently?</w:t>
      </w:r>
    </w:p>
    <w:p w14:paraId="26AE6DFB" w14:textId="7F3FFEA5" w:rsidR="00F347D8" w:rsidRPr="00D31BF7" w:rsidRDefault="00D31BF7" w:rsidP="00C71057">
      <w:pPr>
        <w:pStyle w:val="NoSpacing"/>
        <w:rPr>
          <w:rStyle w:val="Hyperlink"/>
          <w:i/>
          <w:sz w:val="26"/>
          <w:szCs w:val="26"/>
        </w:rPr>
      </w:pPr>
      <w:r>
        <w:rPr>
          <w:i/>
          <w:sz w:val="26"/>
          <w:szCs w:val="26"/>
        </w:rPr>
        <w:fldChar w:fldCharType="end"/>
      </w:r>
      <w:r>
        <w:rPr>
          <w:i/>
          <w:sz w:val="26"/>
          <w:szCs w:val="26"/>
        </w:rPr>
        <w:fldChar w:fldCharType="begin"/>
      </w:r>
      <w:r>
        <w:rPr>
          <w:i/>
          <w:sz w:val="26"/>
          <w:szCs w:val="26"/>
        </w:rPr>
        <w:instrText xml:space="preserve"> HYPERLINK  \l "Question_n9" </w:instrText>
      </w:r>
      <w:r>
        <w:rPr>
          <w:i/>
          <w:sz w:val="26"/>
          <w:szCs w:val="26"/>
        </w:rPr>
        <w:fldChar w:fldCharType="separate"/>
      </w:r>
      <w:r w:rsidR="00F347D8" w:rsidRPr="00D31BF7">
        <w:rPr>
          <w:rStyle w:val="Hyperlink"/>
          <w:i/>
          <w:sz w:val="26"/>
          <w:szCs w:val="26"/>
        </w:rPr>
        <w:t xml:space="preserve">We used to use a large venue in the community so that more service users </w:t>
      </w:r>
      <w:r w:rsidR="001C49DA" w:rsidRPr="00D31BF7">
        <w:rPr>
          <w:rStyle w:val="Hyperlink"/>
          <w:i/>
          <w:sz w:val="26"/>
          <w:szCs w:val="26"/>
        </w:rPr>
        <w:t xml:space="preserve">could </w:t>
      </w:r>
      <w:r w:rsidR="00F347D8" w:rsidRPr="00D31BF7">
        <w:rPr>
          <w:rStyle w:val="Hyperlink"/>
          <w:i/>
          <w:sz w:val="26"/>
          <w:szCs w:val="26"/>
        </w:rPr>
        <w:t>be served. What should we do? Can we keep up with the demand?</w:t>
      </w:r>
    </w:p>
    <w:p w14:paraId="6A22A657" w14:textId="5519052A" w:rsidR="008E56B8" w:rsidRPr="00D31BF7" w:rsidRDefault="00D31BF7" w:rsidP="00C71057">
      <w:pPr>
        <w:pStyle w:val="NoSpacing"/>
        <w:rPr>
          <w:rStyle w:val="Hyperlink"/>
          <w:i/>
          <w:sz w:val="26"/>
          <w:szCs w:val="26"/>
        </w:rPr>
      </w:pPr>
      <w:r>
        <w:rPr>
          <w:i/>
          <w:sz w:val="26"/>
          <w:szCs w:val="26"/>
        </w:rPr>
        <w:fldChar w:fldCharType="end"/>
      </w:r>
      <w:r>
        <w:rPr>
          <w:i/>
          <w:sz w:val="26"/>
          <w:szCs w:val="26"/>
        </w:rPr>
        <w:fldChar w:fldCharType="begin"/>
      </w:r>
      <w:r>
        <w:rPr>
          <w:i/>
          <w:sz w:val="26"/>
          <w:szCs w:val="26"/>
        </w:rPr>
        <w:instrText>HYPERLINK  \l "Question_n10"</w:instrText>
      </w:r>
      <w:r>
        <w:rPr>
          <w:i/>
          <w:sz w:val="26"/>
          <w:szCs w:val="26"/>
        </w:rPr>
        <w:fldChar w:fldCharType="separate"/>
      </w:r>
      <w:r w:rsidR="008E56B8" w:rsidRPr="00D31BF7">
        <w:rPr>
          <w:rStyle w:val="Hyperlink"/>
          <w:i/>
          <w:sz w:val="26"/>
          <w:szCs w:val="26"/>
        </w:rPr>
        <w:t>How might intake be different?</w:t>
      </w:r>
    </w:p>
    <w:p w14:paraId="09BFE33F" w14:textId="4417D617" w:rsidR="00086F28" w:rsidRPr="00D31BF7" w:rsidRDefault="00D31BF7" w:rsidP="00C71057">
      <w:pPr>
        <w:pStyle w:val="NoSpacing"/>
        <w:rPr>
          <w:rStyle w:val="Hyperlink"/>
          <w:i/>
          <w:sz w:val="26"/>
          <w:szCs w:val="26"/>
        </w:rPr>
      </w:pPr>
      <w:r>
        <w:rPr>
          <w:i/>
          <w:sz w:val="26"/>
          <w:szCs w:val="26"/>
        </w:rPr>
        <w:fldChar w:fldCharType="end"/>
      </w:r>
      <w:r>
        <w:rPr>
          <w:i/>
          <w:sz w:val="26"/>
          <w:szCs w:val="26"/>
        </w:rPr>
        <w:fldChar w:fldCharType="begin"/>
      </w:r>
      <w:r>
        <w:rPr>
          <w:i/>
          <w:sz w:val="26"/>
          <w:szCs w:val="26"/>
        </w:rPr>
        <w:instrText xml:space="preserve"> HYPERLINK  \l "Question_n11" </w:instrText>
      </w:r>
      <w:r>
        <w:rPr>
          <w:i/>
          <w:sz w:val="26"/>
          <w:szCs w:val="26"/>
        </w:rPr>
        <w:fldChar w:fldCharType="separate"/>
      </w:r>
      <w:r w:rsidR="00F347D8" w:rsidRPr="00D31BF7">
        <w:rPr>
          <w:rStyle w:val="Hyperlink"/>
          <w:i/>
          <w:sz w:val="26"/>
          <w:szCs w:val="26"/>
        </w:rPr>
        <w:t>Can we run a drive-through model?</w:t>
      </w:r>
    </w:p>
    <w:p w14:paraId="7AE0C5E2" w14:textId="15A754E6" w:rsidR="00E97BFC" w:rsidRPr="00F347D8" w:rsidRDefault="00D31BF7" w:rsidP="00E97BFC">
      <w:pPr>
        <w:pStyle w:val="NoSpacing"/>
        <w:rPr>
          <w:rStyle w:val="Hyperlink"/>
          <w:i/>
          <w:sz w:val="26"/>
          <w:szCs w:val="26"/>
        </w:rPr>
      </w:pPr>
      <w:r>
        <w:rPr>
          <w:i/>
          <w:sz w:val="26"/>
          <w:szCs w:val="26"/>
        </w:rPr>
        <w:fldChar w:fldCharType="end"/>
      </w:r>
      <w:r w:rsidR="00E97BFC" w:rsidRPr="00930BE4">
        <w:rPr>
          <w:rStyle w:val="Hyperlink"/>
          <w:i/>
          <w:sz w:val="26"/>
          <w:szCs w:val="26"/>
        </w:rPr>
        <w:fldChar w:fldCharType="begin"/>
      </w:r>
      <w:r>
        <w:rPr>
          <w:rStyle w:val="Hyperlink"/>
          <w:i/>
          <w:sz w:val="26"/>
          <w:szCs w:val="26"/>
        </w:rPr>
        <w:instrText>HYPERLINK  \l "Question_n12"</w:instrText>
      </w:r>
      <w:r w:rsidR="00E97BFC" w:rsidRPr="00930BE4">
        <w:rPr>
          <w:rStyle w:val="Hyperlink"/>
          <w:i/>
          <w:sz w:val="26"/>
          <w:szCs w:val="26"/>
        </w:rPr>
        <w:fldChar w:fldCharType="separate"/>
      </w:r>
      <w:r w:rsidR="00E97BFC" w:rsidRPr="00F347D8">
        <w:rPr>
          <w:rStyle w:val="Hyperlink"/>
          <w:i/>
          <w:sz w:val="26"/>
          <w:szCs w:val="26"/>
        </w:rPr>
        <w:t xml:space="preserve">All these extra measures will increase our </w:t>
      </w:r>
      <w:r w:rsidR="00E97BFC">
        <w:rPr>
          <w:rStyle w:val="Hyperlink"/>
          <w:i/>
          <w:sz w:val="26"/>
          <w:szCs w:val="26"/>
        </w:rPr>
        <w:t>expenses</w:t>
      </w:r>
      <w:r w:rsidR="00E97BFC" w:rsidRPr="00F347D8">
        <w:rPr>
          <w:rStyle w:val="Hyperlink"/>
          <w:i/>
          <w:sz w:val="26"/>
          <w:szCs w:val="26"/>
        </w:rPr>
        <w:t>. What should we do?</w:t>
      </w:r>
    </w:p>
    <w:p w14:paraId="4283BA76" w14:textId="64F1AD04" w:rsidR="00930BE4" w:rsidRPr="00D31BF7" w:rsidRDefault="00E97BFC" w:rsidP="00930BE4">
      <w:pPr>
        <w:pStyle w:val="NoSpacing"/>
        <w:rPr>
          <w:rStyle w:val="Hyperlink"/>
          <w:i/>
          <w:sz w:val="26"/>
          <w:szCs w:val="26"/>
        </w:rPr>
      </w:pPr>
      <w:r w:rsidRPr="00930BE4">
        <w:rPr>
          <w:rStyle w:val="Hyperlink"/>
          <w:i/>
          <w:sz w:val="26"/>
          <w:szCs w:val="26"/>
        </w:rPr>
        <w:fldChar w:fldCharType="end"/>
      </w:r>
      <w:r w:rsidR="00D31BF7">
        <w:rPr>
          <w:rStyle w:val="Hyperlink"/>
          <w:i/>
          <w:sz w:val="26"/>
          <w:szCs w:val="26"/>
        </w:rPr>
        <w:fldChar w:fldCharType="begin"/>
      </w:r>
      <w:r w:rsidR="00D31BF7">
        <w:rPr>
          <w:rStyle w:val="Hyperlink"/>
          <w:i/>
          <w:sz w:val="26"/>
          <w:szCs w:val="26"/>
        </w:rPr>
        <w:instrText xml:space="preserve"> HYPERLINK  \l "Question_n13" </w:instrText>
      </w:r>
      <w:r w:rsidR="00D31BF7">
        <w:rPr>
          <w:rStyle w:val="Hyperlink"/>
          <w:i/>
          <w:sz w:val="26"/>
          <w:szCs w:val="26"/>
        </w:rPr>
        <w:fldChar w:fldCharType="separate"/>
      </w:r>
      <w:r w:rsidR="00930BE4" w:rsidRPr="00D31BF7">
        <w:rPr>
          <w:rStyle w:val="Hyperlink"/>
          <w:i/>
          <w:sz w:val="26"/>
          <w:szCs w:val="26"/>
        </w:rPr>
        <w:t>What if further measures are taken to “lock down” our community and different degrees of movement are restricted? How should we prepare?</w:t>
      </w:r>
    </w:p>
    <w:p w14:paraId="3CFE17B8" w14:textId="77C6B255" w:rsidR="00E97BFC" w:rsidRPr="00930BE4" w:rsidRDefault="00D31BF7" w:rsidP="00C71057">
      <w:pPr>
        <w:pStyle w:val="NoSpacing"/>
        <w:rPr>
          <w:rStyle w:val="Hyperlink"/>
          <w:i/>
          <w:sz w:val="26"/>
          <w:szCs w:val="26"/>
        </w:rPr>
      </w:pPr>
      <w:r>
        <w:rPr>
          <w:rStyle w:val="Hyperlink"/>
          <w:i/>
          <w:sz w:val="26"/>
          <w:szCs w:val="26"/>
        </w:rPr>
        <w:fldChar w:fldCharType="end"/>
      </w:r>
    </w:p>
    <w:p w14:paraId="7C239684" w14:textId="54A6455D" w:rsidR="00FD3812" w:rsidRPr="001E1434" w:rsidRDefault="00FD3812" w:rsidP="00FD3812">
      <w:pPr>
        <w:pStyle w:val="Heading1"/>
      </w:pPr>
      <w:r w:rsidRPr="001E1434">
        <w:t xml:space="preserve">Food Delivery </w:t>
      </w:r>
    </w:p>
    <w:p w14:paraId="4EC9E43E" w14:textId="75394417" w:rsidR="009E4453" w:rsidRPr="001E1434" w:rsidRDefault="002E7105" w:rsidP="00C71057">
      <w:pPr>
        <w:pStyle w:val="NoSpacing"/>
        <w:rPr>
          <w:rStyle w:val="Hyperlink"/>
          <w:i/>
          <w:sz w:val="26"/>
          <w:szCs w:val="26"/>
        </w:rPr>
      </w:pPr>
      <w:hyperlink w:anchor="Question_f1" w:history="1">
        <w:r w:rsidR="009E4453" w:rsidRPr="001E1434">
          <w:rPr>
            <w:rStyle w:val="Hyperlink"/>
            <w:i/>
            <w:sz w:val="26"/>
            <w:szCs w:val="26"/>
          </w:rPr>
          <w:t xml:space="preserve">What should </w:t>
        </w:r>
        <w:r w:rsidR="00206DF9" w:rsidRPr="001E1434">
          <w:rPr>
            <w:rStyle w:val="Hyperlink"/>
            <w:i/>
            <w:sz w:val="26"/>
            <w:szCs w:val="26"/>
          </w:rPr>
          <w:t xml:space="preserve">we </w:t>
        </w:r>
        <w:r w:rsidR="009E4453" w:rsidRPr="001E1434">
          <w:rPr>
            <w:rStyle w:val="Hyperlink"/>
            <w:i/>
            <w:sz w:val="26"/>
            <w:szCs w:val="26"/>
          </w:rPr>
          <w:t xml:space="preserve">be aware of if we decide to deliver food </w:t>
        </w:r>
        <w:r w:rsidR="00206DF9" w:rsidRPr="001E1434">
          <w:rPr>
            <w:rStyle w:val="Hyperlink"/>
            <w:i/>
            <w:sz w:val="26"/>
            <w:szCs w:val="26"/>
          </w:rPr>
          <w:t>hampers</w:t>
        </w:r>
        <w:r w:rsidR="009E4453" w:rsidRPr="001E1434">
          <w:rPr>
            <w:rStyle w:val="Hyperlink"/>
            <w:i/>
            <w:sz w:val="26"/>
            <w:szCs w:val="26"/>
          </w:rPr>
          <w:t>?</w:t>
        </w:r>
      </w:hyperlink>
    </w:p>
    <w:p w14:paraId="2808E785" w14:textId="1B3E4861" w:rsidR="009E4453" w:rsidRPr="001E1434" w:rsidRDefault="002E7105" w:rsidP="00C71057">
      <w:pPr>
        <w:pStyle w:val="NoSpacing"/>
        <w:rPr>
          <w:rStyle w:val="Hyperlink"/>
          <w:i/>
          <w:sz w:val="26"/>
          <w:szCs w:val="26"/>
        </w:rPr>
      </w:pPr>
      <w:hyperlink w:anchor="Question_f3" w:history="1">
        <w:r w:rsidR="009E4453" w:rsidRPr="001E1434">
          <w:rPr>
            <w:rStyle w:val="Hyperlink"/>
            <w:i/>
            <w:sz w:val="26"/>
            <w:szCs w:val="26"/>
          </w:rPr>
          <w:t xml:space="preserve">Is it </w:t>
        </w:r>
        <w:r w:rsidR="008E7D8F" w:rsidRPr="001E1434">
          <w:rPr>
            <w:rStyle w:val="Hyperlink"/>
            <w:i/>
            <w:sz w:val="26"/>
            <w:szCs w:val="26"/>
          </w:rPr>
          <w:t xml:space="preserve">an </w:t>
        </w:r>
        <w:r w:rsidR="009E4453" w:rsidRPr="001E1434">
          <w:rPr>
            <w:rStyle w:val="Hyperlink"/>
            <w:i/>
            <w:sz w:val="26"/>
            <w:szCs w:val="26"/>
          </w:rPr>
          <w:t>effective use of available financ</w:t>
        </w:r>
        <w:r w:rsidR="001C19CD" w:rsidRPr="001E1434">
          <w:rPr>
            <w:rStyle w:val="Hyperlink"/>
            <w:i/>
            <w:sz w:val="26"/>
            <w:szCs w:val="26"/>
          </w:rPr>
          <w:t>ial</w:t>
        </w:r>
        <w:r w:rsidR="009E4453" w:rsidRPr="001E1434">
          <w:rPr>
            <w:rStyle w:val="Hyperlink"/>
            <w:i/>
            <w:sz w:val="26"/>
            <w:szCs w:val="26"/>
          </w:rPr>
          <w:t>, employee, officer and volunteer resources with this delivery model of service delivery?</w:t>
        </w:r>
      </w:hyperlink>
    </w:p>
    <w:p w14:paraId="2B98F535" w14:textId="6620F508" w:rsidR="009E4453" w:rsidRPr="001E1434" w:rsidRDefault="002E7105" w:rsidP="00C71057">
      <w:pPr>
        <w:pStyle w:val="NoSpacing"/>
        <w:rPr>
          <w:rStyle w:val="Hyperlink"/>
          <w:i/>
          <w:sz w:val="26"/>
          <w:szCs w:val="26"/>
        </w:rPr>
      </w:pPr>
      <w:hyperlink w:anchor="Question_f4" w:history="1">
        <w:r w:rsidR="009E4453" w:rsidRPr="001E1434">
          <w:rPr>
            <w:rStyle w:val="Hyperlink"/>
            <w:i/>
            <w:sz w:val="26"/>
            <w:szCs w:val="26"/>
          </w:rPr>
          <w:t>What if volunteers are used to deliver food hampers?</w:t>
        </w:r>
      </w:hyperlink>
    </w:p>
    <w:p w14:paraId="7A3B0C14" w14:textId="6E7E7DB6" w:rsidR="009E4453" w:rsidRDefault="002E7105" w:rsidP="00C71057">
      <w:pPr>
        <w:pStyle w:val="NoSpacing"/>
        <w:rPr>
          <w:rStyle w:val="Hyperlink"/>
          <w:i/>
          <w:sz w:val="26"/>
          <w:szCs w:val="26"/>
        </w:rPr>
      </w:pPr>
      <w:hyperlink w:anchor="Question_f5" w:history="1">
        <w:r w:rsidR="009E4453" w:rsidRPr="001E1434">
          <w:rPr>
            <w:rStyle w:val="Hyperlink"/>
            <w:i/>
            <w:sz w:val="26"/>
            <w:szCs w:val="26"/>
          </w:rPr>
          <w:t>What if a company is paid to deliver food hampers?</w:t>
        </w:r>
      </w:hyperlink>
    </w:p>
    <w:p w14:paraId="56539597" w14:textId="30F4C34E" w:rsidR="000C7E06" w:rsidRPr="000D033F" w:rsidRDefault="002E7105" w:rsidP="000C7E06">
      <w:pPr>
        <w:pStyle w:val="NoSpacing"/>
        <w:rPr>
          <w:rStyle w:val="Hyperlink"/>
          <w:i/>
          <w:sz w:val="26"/>
        </w:rPr>
      </w:pPr>
      <w:hyperlink w:anchor="Question_f6" w:history="1">
        <w:r w:rsidR="000C7E06" w:rsidRPr="000D033F">
          <w:rPr>
            <w:rStyle w:val="Hyperlink"/>
            <w:i/>
            <w:sz w:val="26"/>
          </w:rPr>
          <w:t>Companies now drop off their delivery in the parking lot instead of directly inside the warehouse/facility. What kind of health and safety training should we be aware of?</w:t>
        </w:r>
      </w:hyperlink>
      <w:r w:rsidR="000C7E06" w:rsidRPr="000D033F">
        <w:rPr>
          <w:rStyle w:val="Hyperlink"/>
          <w:i/>
          <w:sz w:val="26"/>
        </w:rPr>
        <w:t xml:space="preserve"> </w:t>
      </w:r>
    </w:p>
    <w:p w14:paraId="31D1FDFD" w14:textId="77777777" w:rsidR="00C71057" w:rsidRPr="001E1434" w:rsidRDefault="00C71057" w:rsidP="00C71057">
      <w:pPr>
        <w:pStyle w:val="NoSpacing"/>
        <w:rPr>
          <w:rStyle w:val="Hyperlink"/>
          <w:i/>
          <w:sz w:val="26"/>
          <w:szCs w:val="26"/>
        </w:rPr>
      </w:pPr>
    </w:p>
    <w:p w14:paraId="62317B04" w14:textId="77777777" w:rsidR="009B1983" w:rsidRPr="002F3749" w:rsidRDefault="009B1983" w:rsidP="009B1983">
      <w:pPr>
        <w:pStyle w:val="Heading1"/>
      </w:pPr>
      <w:r w:rsidRPr="002F3749">
        <w:t xml:space="preserve">Practical </w:t>
      </w:r>
      <w:r>
        <w:t>Tips</w:t>
      </w:r>
    </w:p>
    <w:p w14:paraId="1F4934F4" w14:textId="77777777" w:rsidR="009B1983" w:rsidRPr="00E74313" w:rsidRDefault="002E7105" w:rsidP="00C71057">
      <w:pPr>
        <w:pStyle w:val="NoSpacing"/>
        <w:rPr>
          <w:rStyle w:val="Hyperlink"/>
        </w:rPr>
      </w:pPr>
      <w:hyperlink w:anchor="Question_p1" w:history="1">
        <w:r w:rsidR="009B1983" w:rsidRPr="00E74313">
          <w:rPr>
            <w:rStyle w:val="Hyperlink"/>
            <w:i/>
            <w:sz w:val="26"/>
            <w:szCs w:val="26"/>
          </w:rPr>
          <w:t xml:space="preserve">I’ve heard about </w:t>
        </w:r>
        <w:r w:rsidR="009B1983" w:rsidRPr="27670A3F">
          <w:rPr>
            <w:rStyle w:val="Hyperlink"/>
            <w:i/>
            <w:iCs/>
            <w:sz w:val="26"/>
            <w:szCs w:val="26"/>
          </w:rPr>
          <w:t>physical</w:t>
        </w:r>
        <w:r w:rsidR="009B1983" w:rsidRPr="00E74313">
          <w:rPr>
            <w:rStyle w:val="Hyperlink"/>
            <w:i/>
            <w:sz w:val="26"/>
            <w:szCs w:val="26"/>
          </w:rPr>
          <w:t xml:space="preserve"> distancing. Are there any suggestions or tips on how this can be accomplished?</w:t>
        </w:r>
      </w:hyperlink>
    </w:p>
    <w:p w14:paraId="568128B7" w14:textId="402598EA" w:rsidR="009B1983" w:rsidRPr="0068559B" w:rsidRDefault="009B1983" w:rsidP="00C71057">
      <w:pPr>
        <w:pStyle w:val="NoSpacing"/>
        <w:rPr>
          <w:rStyle w:val="Hyperlink"/>
          <w:i/>
          <w:sz w:val="26"/>
          <w:szCs w:val="26"/>
        </w:rPr>
      </w:pPr>
      <w:r w:rsidRPr="00E74313">
        <w:rPr>
          <w:rStyle w:val="Hyperlink"/>
          <w:i/>
          <w:sz w:val="26"/>
          <w:szCs w:val="26"/>
        </w:rPr>
        <w:fldChar w:fldCharType="begin"/>
      </w:r>
      <w:r w:rsidR="00D31BF7">
        <w:rPr>
          <w:rStyle w:val="Hyperlink"/>
          <w:i/>
          <w:sz w:val="26"/>
          <w:szCs w:val="26"/>
        </w:rPr>
        <w:instrText>HYPERLINK  \l "Question_p2"</w:instrText>
      </w:r>
      <w:r w:rsidRPr="00E74313">
        <w:rPr>
          <w:rStyle w:val="Hyperlink"/>
          <w:i/>
          <w:sz w:val="26"/>
          <w:szCs w:val="26"/>
        </w:rPr>
        <w:fldChar w:fldCharType="separate"/>
      </w:r>
      <w:r w:rsidRPr="0068559B">
        <w:rPr>
          <w:rStyle w:val="Hyperlink"/>
          <w:i/>
          <w:sz w:val="26"/>
          <w:szCs w:val="26"/>
        </w:rPr>
        <w:t>Are there any suggestions in terms of cleaning and disinfecting the program space?</w:t>
      </w:r>
    </w:p>
    <w:p w14:paraId="3403D789" w14:textId="1C2C1B25" w:rsidR="009B1983" w:rsidRPr="00D31BF7" w:rsidRDefault="009B1983" w:rsidP="00C71057">
      <w:pPr>
        <w:pStyle w:val="NoSpacing"/>
        <w:rPr>
          <w:rStyle w:val="Hyperlink"/>
          <w:i/>
          <w:sz w:val="26"/>
          <w:szCs w:val="26"/>
        </w:rPr>
      </w:pPr>
      <w:r w:rsidRPr="00E74313">
        <w:rPr>
          <w:rStyle w:val="Hyperlink"/>
          <w:i/>
          <w:sz w:val="26"/>
          <w:szCs w:val="26"/>
        </w:rPr>
        <w:fldChar w:fldCharType="end"/>
      </w:r>
      <w:r w:rsidR="00D31BF7">
        <w:rPr>
          <w:i/>
          <w:sz w:val="26"/>
          <w:szCs w:val="26"/>
        </w:rPr>
        <w:fldChar w:fldCharType="begin"/>
      </w:r>
      <w:r w:rsidR="00D31BF7">
        <w:rPr>
          <w:i/>
          <w:sz w:val="26"/>
          <w:szCs w:val="26"/>
        </w:rPr>
        <w:instrText xml:space="preserve"> HYPERLINK  \l "Question_p3" </w:instrText>
      </w:r>
      <w:r w:rsidR="00D31BF7">
        <w:rPr>
          <w:i/>
          <w:sz w:val="26"/>
          <w:szCs w:val="26"/>
        </w:rPr>
        <w:fldChar w:fldCharType="separate"/>
      </w:r>
      <w:r w:rsidRPr="00D31BF7">
        <w:rPr>
          <w:rStyle w:val="Hyperlink"/>
          <w:i/>
          <w:sz w:val="26"/>
          <w:szCs w:val="26"/>
        </w:rPr>
        <w:t>Is there concern about surface transmission</w:t>
      </w:r>
      <w:r w:rsidR="001C49DA" w:rsidRPr="00D31BF7">
        <w:rPr>
          <w:rStyle w:val="Hyperlink"/>
          <w:i/>
          <w:sz w:val="26"/>
          <w:szCs w:val="26"/>
        </w:rPr>
        <w:t>,</w:t>
      </w:r>
      <w:r w:rsidRPr="00D31BF7">
        <w:rPr>
          <w:rStyle w:val="Hyperlink"/>
          <w:i/>
          <w:sz w:val="26"/>
          <w:szCs w:val="26"/>
        </w:rPr>
        <w:t xml:space="preserve"> and how can we properly handle donation and distribution?</w:t>
      </w:r>
    </w:p>
    <w:p w14:paraId="1270818F" w14:textId="071D5D95" w:rsidR="009B1983" w:rsidRPr="00FE34A0" w:rsidRDefault="00D31BF7" w:rsidP="00C71057">
      <w:pPr>
        <w:pStyle w:val="NoSpacing"/>
        <w:rPr>
          <w:rStyle w:val="Hyperlink"/>
          <w:i/>
          <w:sz w:val="26"/>
          <w:szCs w:val="26"/>
        </w:rPr>
      </w:pPr>
      <w:r>
        <w:rPr>
          <w:i/>
          <w:sz w:val="26"/>
          <w:szCs w:val="26"/>
        </w:rPr>
        <w:fldChar w:fldCharType="end"/>
      </w:r>
      <w:r w:rsidR="009B1983" w:rsidRPr="00D72E6B">
        <w:rPr>
          <w:rStyle w:val="Hyperlink"/>
          <w:i/>
          <w:sz w:val="26"/>
          <w:szCs w:val="26"/>
        </w:rPr>
        <w:fldChar w:fldCharType="begin"/>
      </w:r>
      <w:r w:rsidR="009B1983" w:rsidRPr="00D72E6B">
        <w:rPr>
          <w:rStyle w:val="Hyperlink"/>
          <w:i/>
          <w:sz w:val="26"/>
          <w:szCs w:val="26"/>
        </w:rPr>
        <w:instrText xml:space="preserve"> HYPERLINK  \l "Question_p4" </w:instrText>
      </w:r>
      <w:r w:rsidR="009B1983" w:rsidRPr="00D72E6B">
        <w:rPr>
          <w:rStyle w:val="Hyperlink"/>
          <w:i/>
          <w:sz w:val="26"/>
          <w:szCs w:val="26"/>
        </w:rPr>
        <w:fldChar w:fldCharType="separate"/>
      </w:r>
      <w:r w:rsidR="009B1983" w:rsidRPr="00FE34A0">
        <w:rPr>
          <w:rStyle w:val="Hyperlink"/>
          <w:i/>
          <w:sz w:val="26"/>
          <w:szCs w:val="26"/>
        </w:rPr>
        <w:t xml:space="preserve">Should hosting </w:t>
      </w:r>
      <w:r w:rsidR="009B1983">
        <w:rPr>
          <w:rStyle w:val="Hyperlink"/>
          <w:i/>
          <w:sz w:val="26"/>
          <w:szCs w:val="26"/>
        </w:rPr>
        <w:t>and</w:t>
      </w:r>
      <w:r w:rsidR="009B1983" w:rsidRPr="00FE34A0">
        <w:rPr>
          <w:rStyle w:val="Hyperlink"/>
          <w:i/>
          <w:sz w:val="26"/>
          <w:szCs w:val="26"/>
        </w:rPr>
        <w:t xml:space="preserve"> greeting be changed?</w:t>
      </w:r>
    </w:p>
    <w:p w14:paraId="0126F5D0" w14:textId="5B94D55E" w:rsidR="009B1983" w:rsidRPr="00D31BF7" w:rsidRDefault="009B1983" w:rsidP="00C71057">
      <w:pPr>
        <w:pStyle w:val="NoSpacing"/>
        <w:rPr>
          <w:rStyle w:val="Hyperlink"/>
          <w:i/>
          <w:sz w:val="26"/>
          <w:szCs w:val="26"/>
        </w:rPr>
      </w:pPr>
      <w:r w:rsidRPr="00D72E6B">
        <w:rPr>
          <w:rStyle w:val="Hyperlink"/>
          <w:i/>
          <w:sz w:val="26"/>
          <w:szCs w:val="26"/>
        </w:rPr>
        <w:fldChar w:fldCharType="end"/>
      </w:r>
      <w:r w:rsidR="00D31BF7">
        <w:rPr>
          <w:i/>
          <w:sz w:val="26"/>
          <w:szCs w:val="26"/>
        </w:rPr>
        <w:fldChar w:fldCharType="begin"/>
      </w:r>
      <w:r w:rsidR="00D31BF7">
        <w:rPr>
          <w:i/>
          <w:sz w:val="26"/>
          <w:szCs w:val="26"/>
        </w:rPr>
        <w:instrText xml:space="preserve"> HYPERLINK  \l "Question_p5" </w:instrText>
      </w:r>
      <w:r w:rsidR="00D31BF7">
        <w:rPr>
          <w:i/>
          <w:sz w:val="26"/>
          <w:szCs w:val="26"/>
        </w:rPr>
        <w:fldChar w:fldCharType="separate"/>
      </w:r>
      <w:r w:rsidR="00487B5F" w:rsidRPr="00D31BF7">
        <w:rPr>
          <w:rStyle w:val="Hyperlink"/>
          <w:i/>
          <w:sz w:val="26"/>
          <w:szCs w:val="26"/>
        </w:rPr>
        <w:t>What responsibility do we have to ensure safety of employees and volunteers?</w:t>
      </w:r>
    </w:p>
    <w:p w14:paraId="4EB0DC24" w14:textId="7504C73C" w:rsidR="009B1983" w:rsidRPr="00D31BF7" w:rsidRDefault="00D31BF7" w:rsidP="00C71057">
      <w:pPr>
        <w:pStyle w:val="NoSpacing"/>
        <w:rPr>
          <w:rStyle w:val="Hyperlink"/>
        </w:rPr>
      </w:pPr>
      <w:r>
        <w:rPr>
          <w:i/>
          <w:sz w:val="26"/>
          <w:szCs w:val="26"/>
        </w:rPr>
        <w:fldChar w:fldCharType="end"/>
      </w:r>
      <w:r>
        <w:rPr>
          <w:i/>
          <w:sz w:val="26"/>
          <w:szCs w:val="26"/>
        </w:rPr>
        <w:fldChar w:fldCharType="begin"/>
      </w:r>
      <w:r>
        <w:rPr>
          <w:i/>
          <w:sz w:val="26"/>
          <w:szCs w:val="26"/>
        </w:rPr>
        <w:instrText xml:space="preserve"> HYPERLINK  \l "Question_p6" </w:instrText>
      </w:r>
      <w:r>
        <w:rPr>
          <w:i/>
          <w:sz w:val="26"/>
          <w:szCs w:val="26"/>
        </w:rPr>
        <w:fldChar w:fldCharType="separate"/>
      </w:r>
      <w:r w:rsidR="009B1983" w:rsidRPr="00D31BF7">
        <w:rPr>
          <w:rStyle w:val="Hyperlink"/>
          <w:i/>
          <w:sz w:val="26"/>
          <w:szCs w:val="26"/>
        </w:rPr>
        <w:t>There are many changes that we would like to implement. How can we communicate effectively to the service users?</w:t>
      </w:r>
    </w:p>
    <w:p w14:paraId="27445FE0" w14:textId="27B49BA9" w:rsidR="009B1983" w:rsidRPr="00D31BF7" w:rsidRDefault="00D31BF7" w:rsidP="00C71057">
      <w:pPr>
        <w:pStyle w:val="NoSpacing"/>
        <w:rPr>
          <w:rStyle w:val="Hyperlink"/>
          <w:i/>
          <w:sz w:val="26"/>
          <w:szCs w:val="26"/>
        </w:rPr>
      </w:pPr>
      <w:r>
        <w:rPr>
          <w:i/>
          <w:sz w:val="26"/>
          <w:szCs w:val="26"/>
        </w:rPr>
        <w:fldChar w:fldCharType="end"/>
      </w:r>
      <w:r>
        <w:rPr>
          <w:i/>
          <w:sz w:val="26"/>
          <w:szCs w:val="26"/>
        </w:rPr>
        <w:fldChar w:fldCharType="begin"/>
      </w:r>
      <w:r>
        <w:rPr>
          <w:i/>
          <w:sz w:val="26"/>
          <w:szCs w:val="26"/>
        </w:rPr>
        <w:instrText xml:space="preserve"> HYPERLINK  \l "Question_p7" </w:instrText>
      </w:r>
      <w:r>
        <w:rPr>
          <w:i/>
          <w:sz w:val="26"/>
          <w:szCs w:val="26"/>
        </w:rPr>
        <w:fldChar w:fldCharType="separate"/>
      </w:r>
      <w:r w:rsidR="009B1983" w:rsidRPr="00D31BF7">
        <w:rPr>
          <w:rStyle w:val="Hyperlink"/>
          <w:i/>
          <w:sz w:val="26"/>
          <w:szCs w:val="26"/>
        </w:rPr>
        <w:t>What if service users, employees and volunteers are anxious or experiencing stress?</w:t>
      </w:r>
    </w:p>
    <w:p w14:paraId="051EED9E" w14:textId="7B1AEAB0" w:rsidR="009B1983" w:rsidRPr="00D31BF7" w:rsidRDefault="00D31BF7" w:rsidP="00C71057">
      <w:pPr>
        <w:pStyle w:val="NoSpacing"/>
        <w:rPr>
          <w:rStyle w:val="Hyperlink"/>
          <w:i/>
          <w:sz w:val="26"/>
          <w:szCs w:val="26"/>
        </w:rPr>
      </w:pPr>
      <w:r>
        <w:rPr>
          <w:i/>
          <w:sz w:val="26"/>
          <w:szCs w:val="26"/>
        </w:rPr>
        <w:fldChar w:fldCharType="end"/>
      </w:r>
      <w:r>
        <w:rPr>
          <w:i/>
          <w:sz w:val="26"/>
          <w:szCs w:val="26"/>
        </w:rPr>
        <w:fldChar w:fldCharType="begin"/>
      </w:r>
      <w:r>
        <w:rPr>
          <w:i/>
          <w:sz w:val="26"/>
          <w:szCs w:val="26"/>
        </w:rPr>
        <w:instrText xml:space="preserve"> HYPERLINK  \l "Question_p8" </w:instrText>
      </w:r>
      <w:r>
        <w:rPr>
          <w:i/>
          <w:sz w:val="26"/>
          <w:szCs w:val="26"/>
        </w:rPr>
        <w:fldChar w:fldCharType="separate"/>
      </w:r>
      <w:r w:rsidR="009B1983" w:rsidRPr="00D31BF7">
        <w:rPr>
          <w:rStyle w:val="Hyperlink"/>
          <w:i/>
          <w:sz w:val="26"/>
          <w:szCs w:val="26"/>
        </w:rPr>
        <w:t xml:space="preserve">How can we perform screening of service users? </w:t>
      </w:r>
    </w:p>
    <w:p w14:paraId="0E8E86B1" w14:textId="518D1214" w:rsidR="009B1983" w:rsidRPr="00D31BF7" w:rsidRDefault="00D31BF7" w:rsidP="00C71057">
      <w:pPr>
        <w:pStyle w:val="NoSpacing"/>
        <w:rPr>
          <w:rStyle w:val="Hyperlink"/>
          <w:i/>
          <w:sz w:val="26"/>
          <w:szCs w:val="26"/>
        </w:rPr>
      </w:pPr>
      <w:r>
        <w:rPr>
          <w:i/>
          <w:sz w:val="26"/>
          <w:szCs w:val="26"/>
        </w:rPr>
        <w:fldChar w:fldCharType="end"/>
      </w:r>
      <w:r>
        <w:rPr>
          <w:i/>
          <w:sz w:val="26"/>
          <w:szCs w:val="26"/>
        </w:rPr>
        <w:fldChar w:fldCharType="begin"/>
      </w:r>
      <w:r>
        <w:rPr>
          <w:i/>
          <w:sz w:val="26"/>
          <w:szCs w:val="26"/>
        </w:rPr>
        <w:instrText xml:space="preserve"> HYPERLINK  \l "Question_p9" </w:instrText>
      </w:r>
      <w:r>
        <w:rPr>
          <w:i/>
          <w:sz w:val="26"/>
          <w:szCs w:val="26"/>
        </w:rPr>
        <w:fldChar w:fldCharType="separate"/>
      </w:r>
      <w:r w:rsidR="009B1983" w:rsidRPr="00D31BF7">
        <w:rPr>
          <w:rStyle w:val="Hyperlink"/>
          <w:i/>
          <w:sz w:val="26"/>
          <w:szCs w:val="26"/>
        </w:rPr>
        <w:t>What kind of Personal Protective Equipment (PPE) should be used?</w:t>
      </w:r>
    </w:p>
    <w:p w14:paraId="5CC94FDF" w14:textId="6033442F" w:rsidR="00086F28" w:rsidRPr="00D31BF7" w:rsidRDefault="00D31BF7" w:rsidP="00C71057">
      <w:pPr>
        <w:pStyle w:val="NoSpacing"/>
        <w:rPr>
          <w:rStyle w:val="Hyperlink"/>
          <w:i/>
          <w:sz w:val="26"/>
        </w:rPr>
      </w:pPr>
      <w:r>
        <w:rPr>
          <w:i/>
          <w:sz w:val="26"/>
          <w:szCs w:val="26"/>
        </w:rPr>
        <w:fldChar w:fldCharType="end"/>
      </w:r>
      <w:r>
        <w:rPr>
          <w:i/>
          <w:sz w:val="26"/>
        </w:rPr>
        <w:fldChar w:fldCharType="begin"/>
      </w:r>
      <w:r>
        <w:rPr>
          <w:i/>
          <w:sz w:val="26"/>
        </w:rPr>
        <w:instrText xml:space="preserve"> HYPERLINK  \l "Question_p10" </w:instrText>
      </w:r>
      <w:r>
        <w:rPr>
          <w:i/>
          <w:sz w:val="26"/>
        </w:rPr>
        <w:fldChar w:fldCharType="separate"/>
      </w:r>
      <w:r w:rsidR="00086F28" w:rsidRPr="00D31BF7">
        <w:rPr>
          <w:rStyle w:val="Hyperlink"/>
          <w:i/>
          <w:sz w:val="26"/>
        </w:rPr>
        <w:t xml:space="preserve">If we require PPE </w:t>
      </w:r>
      <w:r w:rsidR="001C49DA" w:rsidRPr="00D31BF7">
        <w:rPr>
          <w:rStyle w:val="Hyperlink"/>
          <w:i/>
          <w:sz w:val="26"/>
        </w:rPr>
        <w:t>training</w:t>
      </w:r>
      <w:r w:rsidR="00086F28" w:rsidRPr="00D31BF7">
        <w:rPr>
          <w:rStyle w:val="Hyperlink"/>
          <w:i/>
          <w:sz w:val="26"/>
        </w:rPr>
        <w:t>, are there resources available to us?</w:t>
      </w:r>
    </w:p>
    <w:p w14:paraId="05E58C0A" w14:textId="18372721" w:rsidR="00C71057" w:rsidRPr="00522DA2" w:rsidRDefault="00D31BF7" w:rsidP="00C71057">
      <w:pPr>
        <w:pStyle w:val="NoSpacing"/>
        <w:rPr>
          <w:rStyle w:val="Hyperlink"/>
          <w:i/>
          <w:sz w:val="26"/>
          <w:szCs w:val="26"/>
        </w:rPr>
      </w:pPr>
      <w:r>
        <w:rPr>
          <w:i/>
          <w:sz w:val="26"/>
        </w:rPr>
        <w:fldChar w:fldCharType="end"/>
      </w:r>
    </w:p>
    <w:p w14:paraId="6B051318" w14:textId="77777777" w:rsidR="006B17AC" w:rsidRDefault="006B17AC" w:rsidP="006B17AC">
      <w:pPr>
        <w:pStyle w:val="Heading1"/>
      </w:pPr>
      <w:r>
        <w:t>Volunteer Management</w:t>
      </w:r>
    </w:p>
    <w:p w14:paraId="10B50DCC" w14:textId="55FC71E9" w:rsidR="00386B8F" w:rsidRPr="00707D94" w:rsidRDefault="00707D94" w:rsidP="00C71057">
      <w:pPr>
        <w:pStyle w:val="NoSpacing"/>
        <w:rPr>
          <w:rStyle w:val="Hyperlink"/>
          <w:i/>
          <w:sz w:val="26"/>
          <w:szCs w:val="26"/>
        </w:rPr>
      </w:pPr>
      <w:r w:rsidRPr="00707D94">
        <w:rPr>
          <w:rStyle w:val="Hyperlink"/>
        </w:rPr>
        <w:fldChar w:fldCharType="begin"/>
      </w:r>
      <w:r w:rsidR="00086F28">
        <w:rPr>
          <w:rStyle w:val="Hyperlink"/>
        </w:rPr>
        <w:instrText>HYPERLINK  \l "Question_v1"</w:instrText>
      </w:r>
      <w:r w:rsidRPr="00707D94">
        <w:rPr>
          <w:rStyle w:val="Hyperlink"/>
        </w:rPr>
        <w:fldChar w:fldCharType="separate"/>
      </w:r>
      <w:r w:rsidR="00386B8F" w:rsidRPr="00707D94">
        <w:rPr>
          <w:rStyle w:val="Hyperlink"/>
          <w:i/>
          <w:sz w:val="26"/>
          <w:szCs w:val="26"/>
        </w:rPr>
        <w:t>Should we make changes in terms of volunteer management?</w:t>
      </w:r>
    </w:p>
    <w:p w14:paraId="46DB2B34" w14:textId="3428AE8B" w:rsidR="00707D94" w:rsidRPr="00707D94" w:rsidRDefault="00707D94" w:rsidP="00C71057">
      <w:pPr>
        <w:pStyle w:val="NoSpacing"/>
        <w:rPr>
          <w:rStyle w:val="Hyperlink"/>
          <w:i/>
          <w:sz w:val="26"/>
          <w:szCs w:val="26"/>
        </w:rPr>
      </w:pPr>
      <w:r w:rsidRPr="00707D94">
        <w:rPr>
          <w:rStyle w:val="Hyperlink"/>
          <w:sz w:val="26"/>
          <w:szCs w:val="26"/>
        </w:rPr>
        <w:fldChar w:fldCharType="end"/>
      </w:r>
      <w:hyperlink w:anchor="Question_v2" w:history="1">
        <w:r w:rsidRPr="00086F28">
          <w:rPr>
            <w:rStyle w:val="Hyperlink"/>
            <w:i/>
            <w:sz w:val="26"/>
            <w:szCs w:val="26"/>
          </w:rPr>
          <w:t>Should we be using volunteers during the pandemic?</w:t>
        </w:r>
      </w:hyperlink>
    </w:p>
    <w:p w14:paraId="55A2DEA8" w14:textId="3E2B855A" w:rsidR="00707D94" w:rsidRPr="00707D94" w:rsidRDefault="002E7105" w:rsidP="00C71057">
      <w:pPr>
        <w:pStyle w:val="NoSpacing"/>
        <w:rPr>
          <w:rStyle w:val="Hyperlink"/>
          <w:i/>
          <w:sz w:val="26"/>
        </w:rPr>
      </w:pPr>
      <w:hyperlink w:anchor="Question_v3" w:history="1">
        <w:r w:rsidR="00707D94" w:rsidRPr="00086F28">
          <w:rPr>
            <w:rStyle w:val="Hyperlink"/>
            <w:i/>
            <w:sz w:val="26"/>
          </w:rPr>
          <w:t>Do we need to have any specific forms signed by volunteers during the pandemic? If so, which ones?</w:t>
        </w:r>
      </w:hyperlink>
    </w:p>
    <w:p w14:paraId="00AEDDB1" w14:textId="0E716FAA" w:rsidR="00707D94" w:rsidRPr="00707D94" w:rsidRDefault="002E7105" w:rsidP="00C71057">
      <w:pPr>
        <w:pStyle w:val="NoSpacing"/>
        <w:rPr>
          <w:rStyle w:val="Hyperlink"/>
          <w:i/>
          <w:sz w:val="26"/>
        </w:rPr>
      </w:pPr>
      <w:hyperlink w:anchor="Question_v4" w:history="1">
        <w:r w:rsidR="00707D94" w:rsidRPr="00086F28">
          <w:rPr>
            <w:rStyle w:val="Hyperlink"/>
            <w:i/>
            <w:sz w:val="26"/>
          </w:rPr>
          <w:t>How do we determine if volunteers are healthy and fit to take on a shift?</w:t>
        </w:r>
      </w:hyperlink>
    </w:p>
    <w:p w14:paraId="51A24EF7" w14:textId="2BA69B59" w:rsidR="00707D94" w:rsidRPr="00707D94" w:rsidRDefault="002E7105" w:rsidP="00C71057">
      <w:pPr>
        <w:pStyle w:val="NoSpacing"/>
        <w:rPr>
          <w:rStyle w:val="Hyperlink"/>
          <w:i/>
          <w:sz w:val="26"/>
        </w:rPr>
      </w:pPr>
      <w:hyperlink w:anchor="Question_v5" w:history="1">
        <w:r w:rsidR="00707D94" w:rsidRPr="00086F28">
          <w:rPr>
            <w:rStyle w:val="Hyperlink"/>
            <w:i/>
            <w:sz w:val="26"/>
          </w:rPr>
          <w:t>How should volunteers prepare for their shifts?</w:t>
        </w:r>
      </w:hyperlink>
    </w:p>
    <w:p w14:paraId="4F59D6B5" w14:textId="036A2F16" w:rsidR="00707D94" w:rsidRPr="00707D94" w:rsidRDefault="002E7105" w:rsidP="00C71057">
      <w:pPr>
        <w:pStyle w:val="NoSpacing"/>
        <w:rPr>
          <w:rStyle w:val="Hyperlink"/>
          <w:i/>
          <w:sz w:val="26"/>
        </w:rPr>
      </w:pPr>
      <w:hyperlink w:anchor="Question_v6" w:history="1">
        <w:r w:rsidR="00707D94" w:rsidRPr="00086F28">
          <w:rPr>
            <w:rStyle w:val="Hyperlink"/>
            <w:i/>
            <w:sz w:val="26"/>
          </w:rPr>
          <w:t>What should volunteers think about during their shifts?</w:t>
        </w:r>
      </w:hyperlink>
      <w:r w:rsidR="00707D94" w:rsidRPr="00707D94">
        <w:rPr>
          <w:rStyle w:val="Hyperlink"/>
          <w:i/>
          <w:sz w:val="26"/>
        </w:rPr>
        <w:t xml:space="preserve"> </w:t>
      </w:r>
    </w:p>
    <w:p w14:paraId="68C68C7D" w14:textId="39B2A947" w:rsidR="00707D94" w:rsidRPr="00707D94" w:rsidRDefault="002E7105" w:rsidP="00C71057">
      <w:pPr>
        <w:pStyle w:val="NoSpacing"/>
        <w:rPr>
          <w:rStyle w:val="Hyperlink"/>
          <w:i/>
          <w:sz w:val="26"/>
        </w:rPr>
      </w:pPr>
      <w:hyperlink w:anchor="Question_v7" w:history="1">
        <w:r w:rsidR="00707D94" w:rsidRPr="00086F28">
          <w:rPr>
            <w:rStyle w:val="Hyperlink"/>
            <w:i/>
            <w:sz w:val="26"/>
          </w:rPr>
          <w:t>What should volunteers do after completing their shifts?</w:t>
        </w:r>
      </w:hyperlink>
    </w:p>
    <w:p w14:paraId="07E03EDA" w14:textId="73D32D0D" w:rsidR="00707D94" w:rsidRPr="009B38AC" w:rsidRDefault="002E7105" w:rsidP="00C71057">
      <w:pPr>
        <w:pStyle w:val="NoSpacing"/>
        <w:rPr>
          <w:rStyle w:val="Hyperlink"/>
          <w:i/>
          <w:sz w:val="26"/>
        </w:rPr>
      </w:pPr>
      <w:hyperlink w:anchor="Question_v8" w:history="1">
        <w:r w:rsidR="00707D94" w:rsidRPr="00086F28">
          <w:rPr>
            <w:rStyle w:val="Hyperlink"/>
            <w:i/>
            <w:sz w:val="26"/>
          </w:rPr>
          <w:t>What changes will happen to corporate groups?</w:t>
        </w:r>
      </w:hyperlink>
    </w:p>
    <w:p w14:paraId="35B1690E" w14:textId="2F8CA7B7" w:rsidR="00707D94" w:rsidRDefault="002E7105" w:rsidP="00C71057">
      <w:pPr>
        <w:pStyle w:val="NoSpacing"/>
        <w:rPr>
          <w:rStyle w:val="Hyperlink"/>
          <w:i/>
          <w:sz w:val="26"/>
        </w:rPr>
      </w:pPr>
      <w:hyperlink w:anchor="Question_v9" w:history="1">
        <w:r w:rsidR="00707D94" w:rsidRPr="00086F28">
          <w:rPr>
            <w:rStyle w:val="Hyperlink"/>
            <w:i/>
            <w:sz w:val="26"/>
          </w:rPr>
          <w:t>How can we work with volunteers who are more vulnerable?</w:t>
        </w:r>
      </w:hyperlink>
    </w:p>
    <w:p w14:paraId="5C5805F1" w14:textId="46C50245" w:rsidR="00D722EA" w:rsidRPr="00D722EA" w:rsidRDefault="002E7105" w:rsidP="00D722EA">
      <w:pPr>
        <w:pStyle w:val="NoSpacing"/>
        <w:rPr>
          <w:rStyle w:val="Hyperlink"/>
          <w:i/>
          <w:sz w:val="26"/>
        </w:rPr>
      </w:pPr>
      <w:hyperlink w:anchor="Question_v10" w:history="1">
        <w:r w:rsidR="00D722EA" w:rsidRPr="002A4A2F">
          <w:rPr>
            <w:rStyle w:val="Hyperlink"/>
            <w:i/>
            <w:sz w:val="26"/>
          </w:rPr>
          <w:t>What do I do if a high-risk volunteer does not want to temporarily step down from their volunteer role?</w:t>
        </w:r>
      </w:hyperlink>
      <w:r w:rsidR="00D722EA" w:rsidRPr="00D722EA">
        <w:rPr>
          <w:rStyle w:val="Hyperlink"/>
          <w:i/>
          <w:sz w:val="26"/>
        </w:rPr>
        <w:t xml:space="preserve"> </w:t>
      </w:r>
    </w:p>
    <w:p w14:paraId="358B8E7C" w14:textId="6AFE1166" w:rsidR="00D722EA" w:rsidRPr="00D722EA" w:rsidRDefault="002E7105" w:rsidP="00D722EA">
      <w:pPr>
        <w:pStyle w:val="NoSpacing"/>
        <w:rPr>
          <w:rStyle w:val="Hyperlink"/>
          <w:i/>
          <w:sz w:val="26"/>
        </w:rPr>
      </w:pPr>
      <w:hyperlink w:anchor="Question_v11" w:history="1">
        <w:r w:rsidR="00D722EA" w:rsidRPr="002A4A2F">
          <w:rPr>
            <w:rStyle w:val="Hyperlink"/>
            <w:i/>
            <w:sz w:val="26"/>
          </w:rPr>
          <w:t xml:space="preserve">When do I speak to my volunteers about some of our </w:t>
        </w:r>
        <w:r w:rsidR="002A4A2F" w:rsidRPr="002A4A2F">
          <w:rPr>
            <w:rStyle w:val="Hyperlink"/>
            <w:i/>
            <w:strike/>
            <w:sz w:val="26"/>
          </w:rPr>
          <w:t>Christmas</w:t>
        </w:r>
        <w:r w:rsidR="002A4A2F" w:rsidRPr="002A4A2F">
          <w:rPr>
            <w:rStyle w:val="Hyperlink"/>
            <w:i/>
            <w:sz w:val="26"/>
          </w:rPr>
          <w:t xml:space="preserve"> </w:t>
        </w:r>
        <w:r w:rsidR="00D722EA" w:rsidRPr="002A4A2F">
          <w:rPr>
            <w:rStyle w:val="Hyperlink"/>
            <w:i/>
            <w:sz w:val="26"/>
          </w:rPr>
          <w:t xml:space="preserve">C&amp;FS operations pausing? </w:t>
        </w:r>
      </w:hyperlink>
      <w:r w:rsidR="00D722EA" w:rsidRPr="00D722EA">
        <w:rPr>
          <w:rStyle w:val="Hyperlink"/>
          <w:i/>
          <w:sz w:val="26"/>
        </w:rPr>
        <w:t xml:space="preserve"> </w:t>
      </w:r>
    </w:p>
    <w:p w14:paraId="370E37A4" w14:textId="457FD1FE" w:rsidR="00086F28" w:rsidRDefault="002E7105" w:rsidP="00C71057">
      <w:pPr>
        <w:pStyle w:val="NoSpacing"/>
        <w:rPr>
          <w:rStyle w:val="Hyperlink"/>
          <w:i/>
          <w:sz w:val="26"/>
        </w:rPr>
      </w:pPr>
      <w:hyperlink w:anchor="Question_v12" w:history="1">
        <w:r w:rsidR="00086F28" w:rsidRPr="00086F28">
          <w:rPr>
            <w:rStyle w:val="Hyperlink"/>
            <w:i/>
            <w:sz w:val="26"/>
          </w:rPr>
          <w:t>How can I care for my volunteers?</w:t>
        </w:r>
      </w:hyperlink>
    </w:p>
    <w:p w14:paraId="573F6BFA" w14:textId="63192E3B" w:rsidR="00C71057" w:rsidRDefault="00C71057" w:rsidP="00C71057">
      <w:pPr>
        <w:pStyle w:val="NoSpacing"/>
        <w:rPr>
          <w:rStyle w:val="Hyperlink"/>
          <w:i/>
          <w:sz w:val="26"/>
        </w:rPr>
      </w:pPr>
    </w:p>
    <w:p w14:paraId="4EAAA1DC" w14:textId="217D8EED" w:rsidR="00086F28" w:rsidRDefault="00086F28" w:rsidP="00086F28">
      <w:pPr>
        <w:pStyle w:val="Heading1"/>
      </w:pPr>
      <w:r>
        <w:t>Questions</w:t>
      </w:r>
    </w:p>
    <w:p w14:paraId="7BB85E42" w14:textId="0C619332" w:rsidR="006B17AC" w:rsidRDefault="002E7105" w:rsidP="00D31BF7">
      <w:pPr>
        <w:pStyle w:val="NoSpacing"/>
        <w:rPr>
          <w:rStyle w:val="Hyperlink"/>
          <w:i/>
          <w:sz w:val="26"/>
        </w:rPr>
      </w:pPr>
      <w:hyperlink w:anchor="Question_contact" w:history="1">
        <w:r w:rsidR="00D31BF7" w:rsidRPr="00D31BF7">
          <w:rPr>
            <w:rStyle w:val="Hyperlink"/>
            <w:i/>
            <w:sz w:val="26"/>
          </w:rPr>
          <w:t>Contact</w:t>
        </w:r>
      </w:hyperlink>
    </w:p>
    <w:p w14:paraId="6F792F8A" w14:textId="77777777" w:rsidR="00D31BF7" w:rsidRPr="00086F28" w:rsidRDefault="00D31BF7" w:rsidP="00D31BF7">
      <w:pPr>
        <w:pStyle w:val="NoSpacing"/>
        <w:rPr>
          <w:rStyle w:val="Hyperlink"/>
          <w:i/>
          <w:sz w:val="26"/>
          <w:szCs w:val="26"/>
        </w:rPr>
      </w:pPr>
    </w:p>
    <w:p w14:paraId="1D8379B8" w14:textId="22719D9D" w:rsidR="007F217A" w:rsidRPr="00E74313" w:rsidRDefault="007F217A" w:rsidP="007F217A">
      <w:pPr>
        <w:pStyle w:val="Heading1"/>
      </w:pPr>
      <w:r w:rsidRPr="00E74313">
        <w:t xml:space="preserve">Sources Consulted </w:t>
      </w:r>
      <w:r w:rsidR="001F486E" w:rsidRPr="00E74313">
        <w:t>and</w:t>
      </w:r>
      <w:r w:rsidRPr="00E74313">
        <w:t xml:space="preserve"> Additional Resources</w:t>
      </w:r>
    </w:p>
    <w:p w14:paraId="4AFD854B" w14:textId="1C74AD49" w:rsidR="00FE32E6" w:rsidRPr="002F3749" w:rsidRDefault="002E7105" w:rsidP="00551B34">
      <w:pPr>
        <w:rPr>
          <w:i/>
          <w:iCs/>
          <w:sz w:val="26"/>
          <w:szCs w:val="26"/>
        </w:rPr>
      </w:pPr>
      <w:hyperlink w:anchor="Reference" w:history="1">
        <w:r w:rsidR="007F217A" w:rsidRPr="00E74313">
          <w:rPr>
            <w:rStyle w:val="Hyperlink"/>
            <w:i/>
            <w:sz w:val="26"/>
            <w:szCs w:val="26"/>
          </w:rPr>
          <w:t xml:space="preserve">Sources Consulted </w:t>
        </w:r>
        <w:r w:rsidR="001F486E" w:rsidRPr="00E74313">
          <w:rPr>
            <w:rStyle w:val="Hyperlink"/>
            <w:i/>
            <w:sz w:val="26"/>
            <w:szCs w:val="26"/>
          </w:rPr>
          <w:t>and</w:t>
        </w:r>
        <w:r w:rsidR="007F217A" w:rsidRPr="00E74313">
          <w:rPr>
            <w:rStyle w:val="Hyperlink"/>
            <w:i/>
            <w:sz w:val="26"/>
            <w:szCs w:val="26"/>
          </w:rPr>
          <w:t xml:space="preserve"> Ad</w:t>
        </w:r>
        <w:bookmarkStart w:id="0" w:name="_Hlt36111759"/>
        <w:r w:rsidR="007F217A" w:rsidRPr="00E74313">
          <w:rPr>
            <w:rStyle w:val="Hyperlink"/>
            <w:i/>
            <w:sz w:val="26"/>
            <w:szCs w:val="26"/>
          </w:rPr>
          <w:t>d</w:t>
        </w:r>
        <w:bookmarkEnd w:id="0"/>
        <w:r w:rsidR="007F217A" w:rsidRPr="00E74313">
          <w:rPr>
            <w:rStyle w:val="Hyperlink"/>
            <w:i/>
            <w:sz w:val="26"/>
            <w:szCs w:val="26"/>
          </w:rPr>
          <w:t>itional Resources</w:t>
        </w:r>
      </w:hyperlink>
    </w:p>
    <w:p w14:paraId="78850C96" w14:textId="75FEDAC3" w:rsidR="00277DC0" w:rsidRPr="00277DC0" w:rsidRDefault="00277DC0" w:rsidP="00277DC0"/>
    <w:p w14:paraId="308F1A93" w14:textId="77777777" w:rsidR="00410AC9" w:rsidRDefault="00410AC9">
      <w:pPr>
        <w:rPr>
          <w:rFonts w:ascii="Calibri" w:hAnsi="Calibri"/>
          <w:b/>
          <w:color w:val="1F497D" w:themeColor="text2"/>
          <w:sz w:val="44"/>
          <w:szCs w:val="44"/>
        </w:rPr>
      </w:pPr>
      <w:r>
        <w:br w:type="page"/>
      </w:r>
    </w:p>
    <w:p w14:paraId="07A94044" w14:textId="22F1C7EA" w:rsidR="008D7F19" w:rsidRDefault="0017618C" w:rsidP="008D7F19">
      <w:pPr>
        <w:pStyle w:val="Heading1"/>
      </w:pPr>
      <w:r>
        <w:t>Preamble</w:t>
      </w:r>
      <w:r w:rsidR="008D7F19">
        <w:t xml:space="preserve"> </w:t>
      </w:r>
    </w:p>
    <w:p w14:paraId="160BCEFE" w14:textId="162554AB" w:rsidR="00D112C1" w:rsidRPr="009358E8" w:rsidRDefault="7079E976" w:rsidP="00D112C1">
      <w:pPr>
        <w:rPr>
          <w:i/>
          <w:iCs/>
          <w:sz w:val="26"/>
          <w:szCs w:val="26"/>
        </w:rPr>
      </w:pPr>
      <w:bookmarkStart w:id="1" w:name="Premeable"/>
      <w:bookmarkEnd w:id="1"/>
      <w:r w:rsidRPr="7079E976">
        <w:rPr>
          <w:sz w:val="26"/>
          <w:szCs w:val="26"/>
        </w:rPr>
        <w:t xml:space="preserve">Community and Family Services programs are needed now more than ever. Many people in our communities will be experiencing reduced wages or job loss and will be depending on us for support. </w:t>
      </w:r>
      <w:r w:rsidR="00D112C1" w:rsidRPr="00E74313">
        <w:rPr>
          <w:sz w:val="26"/>
          <w:szCs w:val="26"/>
        </w:rPr>
        <w:t xml:space="preserve">As a guiding principle, </w:t>
      </w:r>
      <w:r w:rsidR="00D112C1" w:rsidRPr="00E74313">
        <w:rPr>
          <w:b/>
          <w:bCs/>
          <w:sz w:val="26"/>
          <w:szCs w:val="26"/>
        </w:rPr>
        <w:t>The Salvation Army will adhere to directives issued by government health authorities</w:t>
      </w:r>
      <w:r w:rsidR="00D112C1" w:rsidRPr="00E74313">
        <w:rPr>
          <w:sz w:val="26"/>
          <w:szCs w:val="26"/>
        </w:rPr>
        <w:t>. This document should also be read in conjunction with directions issued by The Salvation Army’s leadership.</w:t>
      </w:r>
      <w:r w:rsidR="00515046">
        <w:rPr>
          <w:sz w:val="26"/>
          <w:szCs w:val="26"/>
        </w:rPr>
        <w:t xml:space="preserve"> This document incorporate</w:t>
      </w:r>
      <w:r w:rsidR="006F7C1A">
        <w:rPr>
          <w:sz w:val="26"/>
          <w:szCs w:val="26"/>
        </w:rPr>
        <w:t>s</w:t>
      </w:r>
      <w:r w:rsidR="00515046">
        <w:rPr>
          <w:sz w:val="26"/>
          <w:szCs w:val="26"/>
        </w:rPr>
        <w:t xml:space="preserve"> </w:t>
      </w:r>
      <w:r w:rsidR="009358E8">
        <w:rPr>
          <w:sz w:val="26"/>
          <w:szCs w:val="26"/>
        </w:rPr>
        <w:t xml:space="preserve">and repeats </w:t>
      </w:r>
      <w:r w:rsidR="006F7C1A">
        <w:rPr>
          <w:sz w:val="26"/>
          <w:szCs w:val="26"/>
        </w:rPr>
        <w:t xml:space="preserve">key points from </w:t>
      </w:r>
      <w:hyperlink w:anchor="Reference_1" w:history="1">
        <w:r w:rsidR="00515046" w:rsidRPr="00503270">
          <w:rPr>
            <w:rStyle w:val="Hyperlink"/>
            <w:sz w:val="26"/>
            <w:szCs w:val="26"/>
          </w:rPr>
          <w:t>other FAQ</w:t>
        </w:r>
        <w:r w:rsidR="006F7C1A" w:rsidRPr="00503270">
          <w:rPr>
            <w:rStyle w:val="Hyperlink"/>
            <w:sz w:val="26"/>
            <w:szCs w:val="26"/>
          </w:rPr>
          <w:t>s</w:t>
        </w:r>
      </w:hyperlink>
      <w:r w:rsidR="006F7C1A">
        <w:rPr>
          <w:sz w:val="26"/>
          <w:szCs w:val="26"/>
        </w:rPr>
        <w:t xml:space="preserve"> to provide a quick reference. It is recommended</w:t>
      </w:r>
      <w:r w:rsidR="0043575A">
        <w:rPr>
          <w:sz w:val="26"/>
          <w:szCs w:val="26"/>
        </w:rPr>
        <w:t xml:space="preserve"> to read </w:t>
      </w:r>
      <w:hyperlink w:anchor="Reference_1" w:history="1">
        <w:r w:rsidR="0043575A" w:rsidRPr="00EB04A8">
          <w:rPr>
            <w:rStyle w:val="Hyperlink"/>
            <w:sz w:val="26"/>
            <w:szCs w:val="26"/>
          </w:rPr>
          <w:t>other FAQs</w:t>
        </w:r>
      </w:hyperlink>
      <w:r w:rsidR="00A66940">
        <w:rPr>
          <w:rStyle w:val="Hyperlink"/>
          <w:sz w:val="26"/>
          <w:szCs w:val="26"/>
        </w:rPr>
        <w:t>,</w:t>
      </w:r>
      <w:r w:rsidR="0043575A">
        <w:rPr>
          <w:sz w:val="26"/>
          <w:szCs w:val="26"/>
        </w:rPr>
        <w:t xml:space="preserve"> </w:t>
      </w:r>
      <w:r w:rsidR="00A66940" w:rsidRPr="001C15D2">
        <w:rPr>
          <w:color w:val="FF0000"/>
          <w:sz w:val="26"/>
          <w:szCs w:val="26"/>
        </w:rPr>
        <w:t>including the Christmas FAQ</w:t>
      </w:r>
      <w:r w:rsidR="00A66940">
        <w:rPr>
          <w:color w:val="FF0000"/>
          <w:sz w:val="26"/>
          <w:szCs w:val="26"/>
        </w:rPr>
        <w:t>,</w:t>
      </w:r>
      <w:r w:rsidR="00A66940">
        <w:rPr>
          <w:sz w:val="26"/>
          <w:szCs w:val="26"/>
        </w:rPr>
        <w:t xml:space="preserve"> </w:t>
      </w:r>
      <w:r w:rsidR="0043575A">
        <w:rPr>
          <w:sz w:val="26"/>
          <w:szCs w:val="26"/>
        </w:rPr>
        <w:t xml:space="preserve">listed in the </w:t>
      </w:r>
      <w:hyperlink w:anchor="Reference" w:history="1">
        <w:r w:rsidR="0043575A" w:rsidRPr="00947CAF">
          <w:rPr>
            <w:rStyle w:val="Hyperlink"/>
            <w:sz w:val="26"/>
            <w:szCs w:val="26"/>
          </w:rPr>
          <w:t>Sources Consulted and Additional Resources</w:t>
        </w:r>
      </w:hyperlink>
      <w:r w:rsidR="009358E8">
        <w:rPr>
          <w:i/>
          <w:iCs/>
          <w:sz w:val="26"/>
          <w:szCs w:val="26"/>
        </w:rPr>
        <w:t xml:space="preserve"> </w:t>
      </w:r>
      <w:r w:rsidR="009358E8">
        <w:rPr>
          <w:sz w:val="26"/>
          <w:szCs w:val="26"/>
        </w:rPr>
        <w:t>section.</w:t>
      </w:r>
    </w:p>
    <w:p w14:paraId="2F2B3E5B" w14:textId="60F47A55" w:rsidR="00BA425C" w:rsidRDefault="7079E976" w:rsidP="00B00BAF">
      <w:pPr>
        <w:rPr>
          <w:sz w:val="26"/>
          <w:szCs w:val="26"/>
        </w:rPr>
      </w:pPr>
      <w:r w:rsidRPr="7079E976">
        <w:rPr>
          <w:sz w:val="26"/>
          <w:szCs w:val="26"/>
        </w:rPr>
        <w:t xml:space="preserve">This FAQ is provided to support MUs in the delivery of service while promoting health and safety for staff, volunteers and service users. The information must be seen and applied through the lens of the values of The Salvation Army, especially that of dignity. Challenges created by the COVID-19 virus and the necessary changes in </w:t>
      </w:r>
      <w:r w:rsidR="001C49DA" w:rsidRPr="7079E976">
        <w:rPr>
          <w:sz w:val="26"/>
          <w:szCs w:val="26"/>
        </w:rPr>
        <w:t>service</w:t>
      </w:r>
      <w:r w:rsidR="001C49DA">
        <w:rPr>
          <w:sz w:val="26"/>
          <w:szCs w:val="26"/>
        </w:rPr>
        <w:t>-</w:t>
      </w:r>
      <w:r w:rsidRPr="7079E976">
        <w:rPr>
          <w:sz w:val="26"/>
          <w:szCs w:val="26"/>
        </w:rPr>
        <w:t xml:space="preserve">delivery methods themselves may create heightened anxiety levels. Living out the values of The Salvation Army is vital in all interactions with service users and with each other. </w:t>
      </w:r>
    </w:p>
    <w:p w14:paraId="6714B62D" w14:textId="77777777" w:rsidR="00BA425C" w:rsidRPr="00787D9E" w:rsidRDefault="00BA425C" w:rsidP="00787D9E">
      <w:pPr>
        <w:pStyle w:val="NoSpacing"/>
        <w:rPr>
          <w:sz w:val="26"/>
          <w:szCs w:val="26"/>
        </w:rPr>
      </w:pPr>
      <w:r w:rsidRPr="00787D9E">
        <w:rPr>
          <w:b/>
          <w:bCs/>
          <w:sz w:val="26"/>
          <w:szCs w:val="26"/>
        </w:rPr>
        <w:t>Hope:</w:t>
      </w:r>
      <w:r w:rsidRPr="00787D9E">
        <w:rPr>
          <w:sz w:val="26"/>
          <w:szCs w:val="26"/>
        </w:rPr>
        <w:t xml:space="preserve"> We give hope through the power of the gospel of Jesus Christ.</w:t>
      </w:r>
    </w:p>
    <w:p w14:paraId="209DD80E" w14:textId="77777777" w:rsidR="00BA425C" w:rsidRPr="00787D9E" w:rsidRDefault="00BA425C" w:rsidP="00787D9E">
      <w:pPr>
        <w:pStyle w:val="NoSpacing"/>
        <w:rPr>
          <w:sz w:val="26"/>
          <w:szCs w:val="26"/>
        </w:rPr>
      </w:pPr>
      <w:r w:rsidRPr="00787D9E">
        <w:rPr>
          <w:b/>
          <w:bCs/>
          <w:sz w:val="26"/>
          <w:szCs w:val="26"/>
        </w:rPr>
        <w:t>Service:</w:t>
      </w:r>
      <w:r w:rsidRPr="00787D9E">
        <w:rPr>
          <w:sz w:val="26"/>
          <w:szCs w:val="26"/>
        </w:rPr>
        <w:t xml:space="preserve"> We reach out to support others without discrimination.</w:t>
      </w:r>
    </w:p>
    <w:p w14:paraId="627666A7" w14:textId="77777777" w:rsidR="00BA425C" w:rsidRPr="00787D9E" w:rsidRDefault="00BA425C" w:rsidP="00787D9E">
      <w:pPr>
        <w:pStyle w:val="NoSpacing"/>
        <w:rPr>
          <w:sz w:val="26"/>
          <w:szCs w:val="26"/>
        </w:rPr>
      </w:pPr>
      <w:r w:rsidRPr="00787D9E">
        <w:rPr>
          <w:b/>
          <w:bCs/>
          <w:sz w:val="26"/>
          <w:szCs w:val="26"/>
        </w:rPr>
        <w:t>Dignity:</w:t>
      </w:r>
      <w:r w:rsidRPr="00787D9E">
        <w:rPr>
          <w:sz w:val="26"/>
          <w:szCs w:val="26"/>
        </w:rPr>
        <w:t xml:space="preserve"> We respect and value each other, recognizing everyone’s worth.</w:t>
      </w:r>
    </w:p>
    <w:p w14:paraId="734CFF23" w14:textId="77777777" w:rsidR="00BA425C" w:rsidRPr="00787D9E" w:rsidRDefault="00BA425C" w:rsidP="00787D9E">
      <w:pPr>
        <w:pStyle w:val="NoSpacing"/>
        <w:rPr>
          <w:sz w:val="26"/>
          <w:szCs w:val="26"/>
        </w:rPr>
      </w:pPr>
      <w:r w:rsidRPr="00787D9E">
        <w:rPr>
          <w:b/>
          <w:bCs/>
          <w:sz w:val="26"/>
          <w:szCs w:val="26"/>
        </w:rPr>
        <w:t>Stewardship:</w:t>
      </w:r>
      <w:r w:rsidRPr="00787D9E">
        <w:rPr>
          <w:sz w:val="26"/>
          <w:szCs w:val="26"/>
        </w:rPr>
        <w:t xml:space="preserve"> We responsibly manage the resources entrusted to us.</w:t>
      </w:r>
    </w:p>
    <w:p w14:paraId="284E3EC1" w14:textId="77777777" w:rsidR="00787D9E" w:rsidRDefault="00787D9E" w:rsidP="00C60897">
      <w:pPr>
        <w:pStyle w:val="NoSpacing"/>
      </w:pPr>
    </w:p>
    <w:p w14:paraId="699594F9" w14:textId="1CA0F9BE" w:rsidR="00873563" w:rsidRPr="009B12AC" w:rsidRDefault="006A7F61">
      <w:pPr>
        <w:rPr>
          <w:sz w:val="26"/>
          <w:szCs w:val="26"/>
        </w:rPr>
      </w:pPr>
      <w:r w:rsidRPr="009B12AC">
        <w:rPr>
          <w:sz w:val="26"/>
          <w:szCs w:val="26"/>
        </w:rPr>
        <w:t>Are we</w:t>
      </w:r>
      <w:r w:rsidR="009B12AC">
        <w:rPr>
          <w:sz w:val="26"/>
          <w:szCs w:val="26"/>
        </w:rPr>
        <w:t xml:space="preserve"> </w:t>
      </w:r>
      <w:r w:rsidR="008669AF">
        <w:rPr>
          <w:sz w:val="26"/>
          <w:szCs w:val="26"/>
        </w:rPr>
        <w:t xml:space="preserve">giving hope </w:t>
      </w:r>
      <w:r w:rsidR="00394EA6">
        <w:rPr>
          <w:sz w:val="26"/>
          <w:szCs w:val="26"/>
        </w:rPr>
        <w:t>today? Are we</w:t>
      </w:r>
      <w:r w:rsidR="004D1ED3">
        <w:rPr>
          <w:sz w:val="26"/>
          <w:szCs w:val="26"/>
        </w:rPr>
        <w:t xml:space="preserve"> </w:t>
      </w:r>
      <w:r w:rsidR="00F60153">
        <w:rPr>
          <w:sz w:val="26"/>
          <w:szCs w:val="26"/>
        </w:rPr>
        <w:t xml:space="preserve">still </w:t>
      </w:r>
      <w:r w:rsidR="004D1ED3">
        <w:rPr>
          <w:sz w:val="26"/>
          <w:szCs w:val="26"/>
        </w:rPr>
        <w:t>supporting others</w:t>
      </w:r>
      <w:r w:rsidR="00E73D7F">
        <w:rPr>
          <w:sz w:val="26"/>
          <w:szCs w:val="26"/>
        </w:rPr>
        <w:t xml:space="preserve"> without discrimination</w:t>
      </w:r>
      <w:r w:rsidR="00F60153">
        <w:rPr>
          <w:sz w:val="26"/>
          <w:szCs w:val="26"/>
        </w:rPr>
        <w:t xml:space="preserve"> </w:t>
      </w:r>
      <w:r w:rsidR="0082316D">
        <w:rPr>
          <w:sz w:val="26"/>
          <w:szCs w:val="26"/>
        </w:rPr>
        <w:t>in</w:t>
      </w:r>
      <w:r w:rsidR="00F60153">
        <w:rPr>
          <w:sz w:val="26"/>
          <w:szCs w:val="26"/>
        </w:rPr>
        <w:t xml:space="preserve"> difficult</w:t>
      </w:r>
      <w:r w:rsidR="0082316D">
        <w:rPr>
          <w:sz w:val="26"/>
          <w:szCs w:val="26"/>
        </w:rPr>
        <w:t xml:space="preserve"> times</w:t>
      </w:r>
      <w:r w:rsidR="00720082">
        <w:rPr>
          <w:sz w:val="26"/>
          <w:szCs w:val="26"/>
        </w:rPr>
        <w:t>?</w:t>
      </w:r>
      <w:r w:rsidR="00AB5833">
        <w:rPr>
          <w:sz w:val="26"/>
          <w:szCs w:val="26"/>
        </w:rPr>
        <w:t xml:space="preserve"> </w:t>
      </w:r>
      <w:r w:rsidR="00E313D0">
        <w:rPr>
          <w:sz w:val="26"/>
          <w:szCs w:val="26"/>
        </w:rPr>
        <w:t xml:space="preserve">Is dignity being </w:t>
      </w:r>
      <w:r w:rsidR="004D44E6">
        <w:rPr>
          <w:sz w:val="26"/>
          <w:szCs w:val="26"/>
        </w:rPr>
        <w:t xml:space="preserve">reflected in </w:t>
      </w:r>
      <w:r w:rsidR="00881A59">
        <w:rPr>
          <w:sz w:val="26"/>
          <w:szCs w:val="26"/>
        </w:rPr>
        <w:t xml:space="preserve">our current </w:t>
      </w:r>
      <w:r w:rsidR="00920F12">
        <w:rPr>
          <w:sz w:val="26"/>
          <w:szCs w:val="26"/>
        </w:rPr>
        <w:t>service</w:t>
      </w:r>
      <w:r w:rsidR="005A401A">
        <w:rPr>
          <w:sz w:val="26"/>
          <w:szCs w:val="26"/>
        </w:rPr>
        <w:t>-</w:t>
      </w:r>
      <w:r w:rsidR="00101F6A">
        <w:rPr>
          <w:sz w:val="26"/>
          <w:szCs w:val="26"/>
        </w:rPr>
        <w:t>delivery</w:t>
      </w:r>
      <w:r w:rsidR="0082316D">
        <w:rPr>
          <w:sz w:val="26"/>
          <w:szCs w:val="26"/>
        </w:rPr>
        <w:t xml:space="preserve"> model</w:t>
      </w:r>
      <w:r w:rsidR="00101F6A">
        <w:rPr>
          <w:sz w:val="26"/>
          <w:szCs w:val="26"/>
        </w:rPr>
        <w:t>?</w:t>
      </w:r>
      <w:r w:rsidR="0093184D">
        <w:rPr>
          <w:sz w:val="26"/>
          <w:szCs w:val="26"/>
        </w:rPr>
        <w:t xml:space="preserve"> Are we </w:t>
      </w:r>
      <w:r w:rsidR="00122477">
        <w:rPr>
          <w:sz w:val="26"/>
          <w:szCs w:val="26"/>
        </w:rPr>
        <w:t xml:space="preserve">being good </w:t>
      </w:r>
      <w:r w:rsidR="006E4491">
        <w:rPr>
          <w:sz w:val="26"/>
          <w:szCs w:val="26"/>
        </w:rPr>
        <w:t>stewards of the</w:t>
      </w:r>
      <w:r w:rsidR="00FB6F73">
        <w:rPr>
          <w:sz w:val="26"/>
          <w:szCs w:val="26"/>
        </w:rPr>
        <w:t xml:space="preserve"> resources</w:t>
      </w:r>
      <w:r w:rsidR="007537A3">
        <w:rPr>
          <w:sz w:val="26"/>
          <w:szCs w:val="26"/>
        </w:rPr>
        <w:t xml:space="preserve"> entrusted to us?</w:t>
      </w:r>
      <w:r w:rsidR="00873563" w:rsidRPr="009B12AC">
        <w:rPr>
          <w:sz w:val="26"/>
          <w:szCs w:val="26"/>
        </w:rPr>
        <w:br w:type="page"/>
      </w:r>
    </w:p>
    <w:p w14:paraId="33EBB3F4" w14:textId="3EC01294" w:rsidR="00E579CD" w:rsidRDefault="00E579CD" w:rsidP="002F3749">
      <w:pPr>
        <w:pStyle w:val="Heading1"/>
      </w:pPr>
      <w:r>
        <w:t>Frequently Asked Questions</w:t>
      </w:r>
      <w:r w:rsidR="008654FB">
        <w:t xml:space="preserve"> (FAQ)</w:t>
      </w:r>
    </w:p>
    <w:p w14:paraId="7463772C" w14:textId="77777777" w:rsidR="00E579CD" w:rsidRDefault="00E579CD" w:rsidP="002F3749">
      <w:pPr>
        <w:pStyle w:val="Heading1"/>
      </w:pPr>
      <w:bookmarkStart w:id="2" w:name="_The_Basics"/>
      <w:bookmarkEnd w:id="2"/>
      <w:r>
        <w:t>The Basics</w:t>
      </w:r>
    </w:p>
    <w:p w14:paraId="26DFC387" w14:textId="5340778F" w:rsidR="00E579CD" w:rsidRPr="002F3749" w:rsidRDefault="1D458F2F" w:rsidP="009C0259">
      <w:pPr>
        <w:pStyle w:val="Heading2"/>
        <w:rPr>
          <w:i/>
          <w:iCs/>
        </w:rPr>
      </w:pPr>
      <w:bookmarkStart w:id="3" w:name="Question_1"/>
      <w:bookmarkStart w:id="4" w:name="_Hlk35327753"/>
      <w:bookmarkEnd w:id="3"/>
      <w:r w:rsidRPr="009C0259">
        <w:rPr>
          <w:b/>
          <w:sz w:val="32"/>
        </w:rPr>
        <w:t>Where can we get up-to-date information regarding COVID-19?</w:t>
      </w:r>
    </w:p>
    <w:bookmarkEnd w:id="4"/>
    <w:p w14:paraId="11D4415A" w14:textId="175CFC44" w:rsidR="44B0C474" w:rsidRDefault="44B0C474" w:rsidP="44B0C474">
      <w:pPr>
        <w:rPr>
          <w:sz w:val="26"/>
          <w:szCs w:val="26"/>
        </w:rPr>
      </w:pPr>
      <w:r w:rsidRPr="44B0C474">
        <w:rPr>
          <w:sz w:val="26"/>
          <w:szCs w:val="26"/>
        </w:rPr>
        <w:t xml:space="preserve">Please visit </w:t>
      </w:r>
      <w:hyperlink r:id="rId11">
        <w:r w:rsidRPr="44B0C474">
          <w:rPr>
            <w:rStyle w:val="Hyperlink"/>
            <w:sz w:val="26"/>
            <w:szCs w:val="26"/>
          </w:rPr>
          <w:t>salvationist.ca</w:t>
        </w:r>
      </w:hyperlink>
      <w:r w:rsidRPr="44B0C474">
        <w:rPr>
          <w:sz w:val="26"/>
          <w:szCs w:val="26"/>
        </w:rPr>
        <w:t xml:space="preserve"> for current and up-to-date information regarding The Salvation Army’s response to COVID-19.</w:t>
      </w:r>
      <w:r w:rsidR="0030053F">
        <w:rPr>
          <w:sz w:val="26"/>
          <w:szCs w:val="26"/>
        </w:rPr>
        <w:t xml:space="preserve"> This document will also be updated </w:t>
      </w:r>
      <w:r w:rsidR="00F32D43">
        <w:rPr>
          <w:sz w:val="26"/>
          <w:szCs w:val="26"/>
        </w:rPr>
        <w:t xml:space="preserve">periodically to ensure </w:t>
      </w:r>
      <w:r w:rsidR="00ED0280">
        <w:rPr>
          <w:sz w:val="26"/>
          <w:szCs w:val="26"/>
        </w:rPr>
        <w:t>up-to-date information is</w:t>
      </w:r>
      <w:r w:rsidR="00D5280D">
        <w:rPr>
          <w:sz w:val="26"/>
          <w:szCs w:val="26"/>
        </w:rPr>
        <w:t xml:space="preserve"> provided.</w:t>
      </w:r>
    </w:p>
    <w:p w14:paraId="6ECDAE35" w14:textId="6546701A" w:rsidR="00D33F54" w:rsidRDefault="44B0C474">
      <w:pPr>
        <w:rPr>
          <w:sz w:val="26"/>
          <w:szCs w:val="26"/>
        </w:rPr>
      </w:pPr>
      <w:r w:rsidRPr="054720D4">
        <w:rPr>
          <w:sz w:val="26"/>
          <w:szCs w:val="26"/>
        </w:rPr>
        <w:t xml:space="preserve">Please visit the Public Health Agency of </w:t>
      </w:r>
      <w:r w:rsidR="18789257" w:rsidRPr="054720D4">
        <w:rPr>
          <w:sz w:val="26"/>
          <w:szCs w:val="26"/>
        </w:rPr>
        <w:t>Canada</w:t>
      </w:r>
      <w:r w:rsidRPr="054720D4">
        <w:rPr>
          <w:sz w:val="26"/>
          <w:szCs w:val="26"/>
        </w:rPr>
        <w:t xml:space="preserve"> </w:t>
      </w:r>
      <w:r w:rsidR="64FC681D" w:rsidRPr="054720D4">
        <w:rPr>
          <w:sz w:val="26"/>
          <w:szCs w:val="26"/>
        </w:rPr>
        <w:t>website</w:t>
      </w:r>
      <w:r w:rsidRPr="054720D4">
        <w:rPr>
          <w:sz w:val="26"/>
          <w:szCs w:val="26"/>
        </w:rPr>
        <w:t xml:space="preserve"> for up-to-date instructions on </w:t>
      </w:r>
      <w:r w:rsidR="006E4491" w:rsidRPr="054720D4">
        <w:rPr>
          <w:sz w:val="26"/>
          <w:szCs w:val="26"/>
        </w:rPr>
        <w:t>keeping</w:t>
      </w:r>
      <w:r w:rsidRPr="054720D4">
        <w:rPr>
          <w:sz w:val="26"/>
          <w:szCs w:val="26"/>
        </w:rPr>
        <w:t xml:space="preserve"> our communities healthy. </w:t>
      </w:r>
    </w:p>
    <w:p w14:paraId="1449388A" w14:textId="77777777" w:rsidR="004B5C1C" w:rsidRDefault="00D33F54" w:rsidP="00ED0980">
      <w:pPr>
        <w:pStyle w:val="Heading2"/>
      </w:pPr>
      <w:r w:rsidRPr="054720D4">
        <w:rPr>
          <w:b/>
          <w:bCs/>
          <w:u w:val="single"/>
        </w:rPr>
        <w:t>Health Canada Updates</w:t>
      </w:r>
      <w:r w:rsidR="0084601E" w:rsidRPr="054720D4">
        <w:rPr>
          <w:b/>
          <w:bCs/>
          <w:u w:val="single"/>
        </w:rPr>
        <w:t>:</w:t>
      </w:r>
      <w:r w:rsidR="0084601E" w:rsidRPr="054720D4">
        <w:rPr>
          <w:b/>
          <w:bCs/>
        </w:rPr>
        <w:t xml:space="preserve"> </w:t>
      </w:r>
      <w:hyperlink r:id="rId12">
        <w:r w:rsidRPr="054720D4">
          <w:rPr>
            <w:rStyle w:val="Hyperlink"/>
          </w:rPr>
          <w:t>Coronavirus disease (COVID-19): Outbreak updates</w:t>
        </w:r>
        <w:r>
          <w:br/>
        </w:r>
      </w:hyperlink>
      <w:r w:rsidR="004B5C1C">
        <w:t xml:space="preserve"> </w:t>
      </w:r>
    </w:p>
    <w:p w14:paraId="6783181C" w14:textId="09657514" w:rsidR="00ED0980" w:rsidRPr="00ED0980" w:rsidRDefault="00ED0980" w:rsidP="00ED0980">
      <w:pPr>
        <w:pStyle w:val="Heading2"/>
      </w:pPr>
      <w:r w:rsidRPr="054720D4">
        <w:rPr>
          <w:b/>
          <w:bCs/>
          <w:u w:val="single"/>
        </w:rPr>
        <w:t xml:space="preserve">Provincial and Territories Public Health Authorities Phone Numbers and Websites </w:t>
      </w:r>
    </w:p>
    <w:tbl>
      <w:tblPr>
        <w:tblStyle w:val="TableGrid"/>
        <w:tblpPr w:leftFromText="180" w:rightFromText="180" w:vertAnchor="text" w:horzAnchor="margin" w:tblpY="234"/>
        <w:tblW w:w="0" w:type="auto"/>
        <w:tblLook w:val="04A0" w:firstRow="1" w:lastRow="0" w:firstColumn="1" w:lastColumn="0" w:noHBand="0" w:noVBand="1"/>
      </w:tblPr>
      <w:tblGrid>
        <w:gridCol w:w="2695"/>
        <w:gridCol w:w="2790"/>
        <w:gridCol w:w="3865"/>
      </w:tblGrid>
      <w:tr w:rsidR="00D55E86" w:rsidRPr="00D55E86" w14:paraId="4257BDD9" w14:textId="77777777" w:rsidTr="00E81AA7">
        <w:tc>
          <w:tcPr>
            <w:tcW w:w="2695" w:type="dxa"/>
          </w:tcPr>
          <w:p w14:paraId="519877CF" w14:textId="4FFDD9D6" w:rsidR="005C1D42" w:rsidRPr="00D55E86" w:rsidRDefault="005C1D42" w:rsidP="005C1D42">
            <w:pPr>
              <w:rPr>
                <w:color w:val="FF0000"/>
                <w:sz w:val="26"/>
                <w:szCs w:val="26"/>
              </w:rPr>
            </w:pPr>
          </w:p>
        </w:tc>
        <w:tc>
          <w:tcPr>
            <w:tcW w:w="2790" w:type="dxa"/>
          </w:tcPr>
          <w:p w14:paraId="6139110C" w14:textId="27E42ED2" w:rsidR="005C1D42" w:rsidRPr="00D55E86" w:rsidRDefault="009C2F43" w:rsidP="005C1D42">
            <w:pPr>
              <w:rPr>
                <w:color w:val="FF0000"/>
                <w:sz w:val="26"/>
                <w:szCs w:val="26"/>
              </w:rPr>
            </w:pPr>
            <w:r w:rsidRPr="00D55E86">
              <w:rPr>
                <w:rFonts w:eastAsiaTheme="minorEastAsia"/>
                <w:b/>
                <w:color w:val="FF0000"/>
                <w:sz w:val="26"/>
                <w:szCs w:val="26"/>
              </w:rPr>
              <w:t xml:space="preserve">Phone number   </w:t>
            </w:r>
          </w:p>
        </w:tc>
        <w:tc>
          <w:tcPr>
            <w:tcW w:w="3865" w:type="dxa"/>
          </w:tcPr>
          <w:p w14:paraId="654FD2D2" w14:textId="7F6A30EF" w:rsidR="005C1D42" w:rsidRPr="00D55E86" w:rsidRDefault="009C2F43" w:rsidP="005C1D42">
            <w:pPr>
              <w:rPr>
                <w:color w:val="FF0000"/>
                <w:sz w:val="26"/>
                <w:szCs w:val="26"/>
              </w:rPr>
            </w:pPr>
            <w:r w:rsidRPr="00D55E86">
              <w:rPr>
                <w:rFonts w:eastAsiaTheme="minorEastAsia"/>
                <w:b/>
                <w:color w:val="FF0000"/>
                <w:sz w:val="26"/>
                <w:szCs w:val="26"/>
              </w:rPr>
              <w:t>Website</w:t>
            </w:r>
          </w:p>
        </w:tc>
      </w:tr>
      <w:tr w:rsidR="00D55E86" w:rsidRPr="00D55E86" w14:paraId="2CA4BE34" w14:textId="77777777" w:rsidTr="00E81AA7">
        <w:tc>
          <w:tcPr>
            <w:tcW w:w="2695" w:type="dxa"/>
          </w:tcPr>
          <w:p w14:paraId="624F5774" w14:textId="2F8C3182" w:rsidR="005C1D42" w:rsidRPr="00D55E86" w:rsidRDefault="009C2F43" w:rsidP="005C1D42">
            <w:pPr>
              <w:rPr>
                <w:color w:val="FF0000"/>
                <w:sz w:val="26"/>
                <w:szCs w:val="26"/>
              </w:rPr>
            </w:pPr>
            <w:r w:rsidRPr="00D55E86">
              <w:rPr>
                <w:rFonts w:eastAsiaTheme="minorEastAsia"/>
                <w:b/>
                <w:color w:val="FF0000"/>
                <w:sz w:val="26"/>
                <w:szCs w:val="26"/>
              </w:rPr>
              <w:t>British Columbia </w:t>
            </w:r>
          </w:p>
        </w:tc>
        <w:tc>
          <w:tcPr>
            <w:tcW w:w="2790" w:type="dxa"/>
          </w:tcPr>
          <w:p w14:paraId="18DADCFA" w14:textId="629D6698" w:rsidR="005C1D42" w:rsidRPr="00D55E86" w:rsidRDefault="009C2F43" w:rsidP="005C1D42">
            <w:pPr>
              <w:rPr>
                <w:color w:val="FF0000"/>
                <w:sz w:val="26"/>
                <w:szCs w:val="26"/>
              </w:rPr>
            </w:pPr>
            <w:r w:rsidRPr="00D55E86">
              <w:rPr>
                <w:rFonts w:eastAsiaTheme="minorEastAsia"/>
                <w:color w:val="FF0000"/>
                <w:sz w:val="26"/>
                <w:szCs w:val="26"/>
              </w:rPr>
              <w:t>811</w:t>
            </w:r>
          </w:p>
        </w:tc>
        <w:tc>
          <w:tcPr>
            <w:tcW w:w="3865" w:type="dxa"/>
          </w:tcPr>
          <w:p w14:paraId="1F5C2283" w14:textId="26F92CCC" w:rsidR="005C1D42" w:rsidRPr="00D55E86" w:rsidRDefault="002E7105" w:rsidP="005C1D42">
            <w:pPr>
              <w:rPr>
                <w:color w:val="FF0000"/>
                <w:sz w:val="26"/>
                <w:szCs w:val="26"/>
              </w:rPr>
            </w:pPr>
            <w:hyperlink r:id="rId13">
              <w:r w:rsidR="009C2F43" w:rsidRPr="00D55E86">
                <w:rPr>
                  <w:rStyle w:val="Hyperlink"/>
                  <w:color w:val="FF0000"/>
                  <w:sz w:val="26"/>
                  <w:szCs w:val="26"/>
                </w:rPr>
                <w:t>BC Public Health Updates</w:t>
              </w:r>
            </w:hyperlink>
          </w:p>
        </w:tc>
      </w:tr>
      <w:tr w:rsidR="00D55E86" w:rsidRPr="00D55E86" w14:paraId="12C10344" w14:textId="77777777" w:rsidTr="00E81AA7">
        <w:tc>
          <w:tcPr>
            <w:tcW w:w="2695" w:type="dxa"/>
          </w:tcPr>
          <w:p w14:paraId="472196B9" w14:textId="2E34065F" w:rsidR="005C1D42" w:rsidRPr="00D55E86" w:rsidRDefault="006505BE" w:rsidP="005C1D42">
            <w:pPr>
              <w:rPr>
                <w:color w:val="FF0000"/>
                <w:sz w:val="26"/>
                <w:szCs w:val="26"/>
              </w:rPr>
            </w:pPr>
            <w:r w:rsidRPr="00D55E86">
              <w:rPr>
                <w:rFonts w:eastAsiaTheme="minorEastAsia"/>
                <w:b/>
                <w:color w:val="FF0000"/>
                <w:sz w:val="26"/>
                <w:szCs w:val="26"/>
              </w:rPr>
              <w:t>Alberta</w:t>
            </w:r>
          </w:p>
        </w:tc>
        <w:tc>
          <w:tcPr>
            <w:tcW w:w="2790" w:type="dxa"/>
          </w:tcPr>
          <w:p w14:paraId="6EA01C22" w14:textId="468CD603" w:rsidR="005C1D42" w:rsidRPr="00D55E86" w:rsidRDefault="006505BE" w:rsidP="005C1D42">
            <w:pPr>
              <w:rPr>
                <w:color w:val="FF0000"/>
                <w:sz w:val="26"/>
                <w:szCs w:val="26"/>
              </w:rPr>
            </w:pPr>
            <w:r w:rsidRPr="00D55E86">
              <w:rPr>
                <w:rFonts w:eastAsiaTheme="minorEastAsia"/>
                <w:color w:val="FF0000"/>
                <w:sz w:val="26"/>
                <w:szCs w:val="26"/>
              </w:rPr>
              <w:t>811</w:t>
            </w:r>
          </w:p>
        </w:tc>
        <w:tc>
          <w:tcPr>
            <w:tcW w:w="3865" w:type="dxa"/>
          </w:tcPr>
          <w:p w14:paraId="0F6437E5" w14:textId="635E3AD8" w:rsidR="005C1D42" w:rsidRPr="00D55E86" w:rsidRDefault="002E7105" w:rsidP="005C1D42">
            <w:pPr>
              <w:rPr>
                <w:color w:val="FF0000"/>
                <w:sz w:val="26"/>
                <w:szCs w:val="26"/>
              </w:rPr>
            </w:pPr>
            <w:hyperlink r:id="rId14">
              <w:r w:rsidR="006505BE" w:rsidRPr="00D55E86">
                <w:rPr>
                  <w:rStyle w:val="Hyperlink"/>
                  <w:color w:val="FF0000"/>
                  <w:sz w:val="26"/>
                  <w:szCs w:val="26"/>
                </w:rPr>
                <w:t>Alberta COVID-19 Updates</w:t>
              </w:r>
            </w:hyperlink>
          </w:p>
        </w:tc>
      </w:tr>
      <w:tr w:rsidR="00D55E86" w:rsidRPr="00D55E86" w14:paraId="27CB3804" w14:textId="77777777" w:rsidTr="00E81AA7">
        <w:tc>
          <w:tcPr>
            <w:tcW w:w="2695" w:type="dxa"/>
          </w:tcPr>
          <w:p w14:paraId="11A70E97" w14:textId="50948FF9" w:rsidR="005C1D42" w:rsidRPr="00D55E86" w:rsidRDefault="0019200E" w:rsidP="005C1D42">
            <w:pPr>
              <w:rPr>
                <w:color w:val="FF0000"/>
                <w:sz w:val="26"/>
                <w:szCs w:val="26"/>
              </w:rPr>
            </w:pPr>
            <w:r w:rsidRPr="00D55E86">
              <w:rPr>
                <w:rFonts w:eastAsiaTheme="minorEastAsia"/>
                <w:b/>
                <w:color w:val="FF0000"/>
                <w:sz w:val="26"/>
                <w:szCs w:val="26"/>
              </w:rPr>
              <w:t>Saskatchewan</w:t>
            </w:r>
          </w:p>
        </w:tc>
        <w:tc>
          <w:tcPr>
            <w:tcW w:w="2790" w:type="dxa"/>
          </w:tcPr>
          <w:p w14:paraId="50E763E3" w14:textId="58979BCC" w:rsidR="005C1D42" w:rsidRPr="00D55E86" w:rsidRDefault="0019200E" w:rsidP="005C1D42">
            <w:pPr>
              <w:rPr>
                <w:color w:val="FF0000"/>
                <w:sz w:val="26"/>
                <w:szCs w:val="26"/>
              </w:rPr>
            </w:pPr>
            <w:r w:rsidRPr="00D55E86">
              <w:rPr>
                <w:rFonts w:eastAsiaTheme="minorEastAsia"/>
                <w:color w:val="FF0000"/>
                <w:sz w:val="26"/>
                <w:szCs w:val="26"/>
              </w:rPr>
              <w:t>811</w:t>
            </w:r>
          </w:p>
        </w:tc>
        <w:tc>
          <w:tcPr>
            <w:tcW w:w="3865" w:type="dxa"/>
          </w:tcPr>
          <w:p w14:paraId="57EFDBAC" w14:textId="55445118" w:rsidR="005C1D42" w:rsidRPr="00D55E86" w:rsidRDefault="002E7105" w:rsidP="005C1D42">
            <w:pPr>
              <w:rPr>
                <w:color w:val="FF0000"/>
                <w:sz w:val="26"/>
                <w:szCs w:val="26"/>
              </w:rPr>
            </w:pPr>
            <w:hyperlink r:id="rId15">
              <w:r w:rsidR="0019200E" w:rsidRPr="00D55E86">
                <w:rPr>
                  <w:rStyle w:val="Hyperlink"/>
                  <w:color w:val="FF0000"/>
                  <w:sz w:val="26"/>
                  <w:szCs w:val="26"/>
                </w:rPr>
                <w:t>Saskatchewan COVID-19 Updates</w:t>
              </w:r>
            </w:hyperlink>
          </w:p>
        </w:tc>
      </w:tr>
      <w:tr w:rsidR="00D55E86" w:rsidRPr="00D55E86" w14:paraId="3A01ED44" w14:textId="77777777" w:rsidTr="00E81AA7">
        <w:tc>
          <w:tcPr>
            <w:tcW w:w="2695" w:type="dxa"/>
          </w:tcPr>
          <w:p w14:paraId="3A30C5D3" w14:textId="4ACFB037" w:rsidR="005C1D42" w:rsidRPr="00D55E86" w:rsidRDefault="0019200E" w:rsidP="005C1D42">
            <w:pPr>
              <w:rPr>
                <w:color w:val="FF0000"/>
                <w:sz w:val="26"/>
                <w:szCs w:val="26"/>
              </w:rPr>
            </w:pPr>
            <w:r w:rsidRPr="00D55E86">
              <w:rPr>
                <w:rFonts w:eastAsiaTheme="minorEastAsia"/>
                <w:b/>
                <w:color w:val="FF0000"/>
                <w:sz w:val="26"/>
                <w:szCs w:val="26"/>
              </w:rPr>
              <w:t>Manitoba</w:t>
            </w:r>
          </w:p>
        </w:tc>
        <w:tc>
          <w:tcPr>
            <w:tcW w:w="2790" w:type="dxa"/>
          </w:tcPr>
          <w:p w14:paraId="7C21F75B" w14:textId="62ABF522" w:rsidR="005C1D42" w:rsidRPr="00D55E86" w:rsidRDefault="0019200E" w:rsidP="005C1D42">
            <w:pPr>
              <w:rPr>
                <w:color w:val="FF0000"/>
                <w:sz w:val="26"/>
                <w:szCs w:val="26"/>
              </w:rPr>
            </w:pPr>
            <w:r w:rsidRPr="00D55E86">
              <w:rPr>
                <w:rFonts w:eastAsiaTheme="minorEastAsia"/>
                <w:color w:val="FF0000"/>
                <w:sz w:val="26"/>
                <w:szCs w:val="26"/>
              </w:rPr>
              <w:t>1-888-315-9257</w:t>
            </w:r>
            <w:r w:rsidRPr="00D55E86">
              <w:rPr>
                <w:color w:val="FF0000"/>
                <w:sz w:val="26"/>
                <w:szCs w:val="26"/>
              </w:rPr>
              <w:t xml:space="preserve">   </w:t>
            </w:r>
          </w:p>
        </w:tc>
        <w:tc>
          <w:tcPr>
            <w:tcW w:w="3865" w:type="dxa"/>
          </w:tcPr>
          <w:p w14:paraId="3E1B57BE" w14:textId="0EF8E195" w:rsidR="005C1D42" w:rsidRPr="00D55E86" w:rsidRDefault="002E7105" w:rsidP="005C1D42">
            <w:pPr>
              <w:rPr>
                <w:color w:val="FF0000"/>
                <w:sz w:val="26"/>
                <w:szCs w:val="26"/>
              </w:rPr>
            </w:pPr>
            <w:hyperlink r:id="rId16">
              <w:r w:rsidR="0019200E" w:rsidRPr="00D55E86">
                <w:rPr>
                  <w:rStyle w:val="Hyperlink"/>
                  <w:color w:val="FF0000"/>
                  <w:sz w:val="26"/>
                  <w:szCs w:val="26"/>
                </w:rPr>
                <w:t>Manitoba COVID-19 Updates</w:t>
              </w:r>
            </w:hyperlink>
          </w:p>
        </w:tc>
      </w:tr>
      <w:tr w:rsidR="00D55E86" w:rsidRPr="00D55E86" w14:paraId="6FB7900A" w14:textId="77777777" w:rsidTr="00E81AA7">
        <w:tc>
          <w:tcPr>
            <w:tcW w:w="2695" w:type="dxa"/>
          </w:tcPr>
          <w:p w14:paraId="76F809FD" w14:textId="10888946" w:rsidR="005C1D42" w:rsidRPr="00D55E86" w:rsidRDefault="0019200E" w:rsidP="005C1D42">
            <w:pPr>
              <w:rPr>
                <w:color w:val="FF0000"/>
                <w:sz w:val="26"/>
                <w:szCs w:val="26"/>
              </w:rPr>
            </w:pPr>
            <w:r w:rsidRPr="00D55E86">
              <w:rPr>
                <w:rFonts w:eastAsiaTheme="minorEastAsia"/>
                <w:b/>
                <w:color w:val="FF0000"/>
                <w:sz w:val="26"/>
                <w:szCs w:val="26"/>
              </w:rPr>
              <w:t>Ontario</w:t>
            </w:r>
          </w:p>
        </w:tc>
        <w:tc>
          <w:tcPr>
            <w:tcW w:w="2790" w:type="dxa"/>
          </w:tcPr>
          <w:p w14:paraId="24A42945" w14:textId="68E6E31F" w:rsidR="005C1D42" w:rsidRPr="00D55E86" w:rsidRDefault="0019200E" w:rsidP="005C1D42">
            <w:pPr>
              <w:rPr>
                <w:color w:val="FF0000"/>
                <w:sz w:val="26"/>
                <w:szCs w:val="26"/>
              </w:rPr>
            </w:pPr>
            <w:r w:rsidRPr="00D55E86">
              <w:rPr>
                <w:rFonts w:eastAsiaTheme="minorEastAsia"/>
                <w:color w:val="FF0000"/>
                <w:sz w:val="26"/>
                <w:szCs w:val="26"/>
              </w:rPr>
              <w:t>1-866-797-0000</w:t>
            </w:r>
            <w:r w:rsidRPr="00D55E86">
              <w:rPr>
                <w:rFonts w:eastAsiaTheme="minorEastAsia"/>
                <w:b/>
                <w:color w:val="FF0000"/>
                <w:sz w:val="26"/>
                <w:szCs w:val="26"/>
              </w:rPr>
              <w:t xml:space="preserve">   </w:t>
            </w:r>
          </w:p>
        </w:tc>
        <w:tc>
          <w:tcPr>
            <w:tcW w:w="3865" w:type="dxa"/>
          </w:tcPr>
          <w:p w14:paraId="48D0075E" w14:textId="6CE82171" w:rsidR="005C1D42" w:rsidRPr="00D55E86" w:rsidRDefault="002E7105" w:rsidP="005C1D42">
            <w:pPr>
              <w:rPr>
                <w:color w:val="FF0000"/>
                <w:sz w:val="26"/>
                <w:szCs w:val="26"/>
              </w:rPr>
            </w:pPr>
            <w:hyperlink r:id="rId17">
              <w:r w:rsidR="0019200E" w:rsidRPr="00D55E86">
                <w:rPr>
                  <w:rStyle w:val="Hyperlink"/>
                  <w:color w:val="FF0000"/>
                  <w:sz w:val="26"/>
                  <w:szCs w:val="26"/>
                </w:rPr>
                <w:t xml:space="preserve">Ontario COVID-19 Updates </w:t>
              </w:r>
            </w:hyperlink>
          </w:p>
        </w:tc>
      </w:tr>
      <w:tr w:rsidR="00D55E86" w:rsidRPr="00D55E86" w14:paraId="729132B2" w14:textId="77777777" w:rsidTr="00E81AA7">
        <w:tc>
          <w:tcPr>
            <w:tcW w:w="2695" w:type="dxa"/>
          </w:tcPr>
          <w:p w14:paraId="701DC93D" w14:textId="3A1578EB" w:rsidR="005C1D42" w:rsidRPr="00D55E86" w:rsidRDefault="0019200E" w:rsidP="005C1D42">
            <w:pPr>
              <w:rPr>
                <w:color w:val="FF0000"/>
                <w:sz w:val="26"/>
                <w:szCs w:val="26"/>
              </w:rPr>
            </w:pPr>
            <w:r w:rsidRPr="00D55E86">
              <w:rPr>
                <w:rFonts w:eastAsiaTheme="minorEastAsia"/>
                <w:b/>
                <w:color w:val="FF0000"/>
                <w:sz w:val="26"/>
                <w:szCs w:val="26"/>
              </w:rPr>
              <w:t>Quebec</w:t>
            </w:r>
          </w:p>
        </w:tc>
        <w:tc>
          <w:tcPr>
            <w:tcW w:w="2790" w:type="dxa"/>
          </w:tcPr>
          <w:p w14:paraId="41BE21DF" w14:textId="5A3FECA8" w:rsidR="005C1D42" w:rsidRPr="00D55E86" w:rsidRDefault="0019200E" w:rsidP="005C1D42">
            <w:pPr>
              <w:rPr>
                <w:color w:val="FF0000"/>
                <w:sz w:val="26"/>
                <w:szCs w:val="26"/>
              </w:rPr>
            </w:pPr>
            <w:r w:rsidRPr="00D55E86">
              <w:rPr>
                <w:rFonts w:eastAsiaTheme="minorEastAsia"/>
                <w:color w:val="FF0000"/>
                <w:sz w:val="26"/>
                <w:szCs w:val="26"/>
              </w:rPr>
              <w:t>811</w:t>
            </w:r>
          </w:p>
        </w:tc>
        <w:tc>
          <w:tcPr>
            <w:tcW w:w="3865" w:type="dxa"/>
          </w:tcPr>
          <w:p w14:paraId="36263377" w14:textId="1A3020D6" w:rsidR="005C1D42" w:rsidRPr="00D55E86" w:rsidRDefault="002E7105" w:rsidP="005C1D42">
            <w:pPr>
              <w:rPr>
                <w:color w:val="FF0000"/>
                <w:sz w:val="26"/>
                <w:szCs w:val="26"/>
              </w:rPr>
            </w:pPr>
            <w:hyperlink r:id="rId18">
              <w:r w:rsidR="0019200E" w:rsidRPr="00D55E86">
                <w:rPr>
                  <w:rStyle w:val="Hyperlink"/>
                  <w:color w:val="FF0000"/>
                  <w:sz w:val="26"/>
                  <w:szCs w:val="26"/>
                </w:rPr>
                <w:t xml:space="preserve">La </w:t>
              </w:r>
              <w:proofErr w:type="spellStart"/>
              <w:r w:rsidR="0019200E" w:rsidRPr="00D55E86">
                <w:rPr>
                  <w:rStyle w:val="Hyperlink"/>
                  <w:color w:val="FF0000"/>
                  <w:sz w:val="26"/>
                  <w:szCs w:val="26"/>
                </w:rPr>
                <w:t>maladie</w:t>
              </w:r>
              <w:proofErr w:type="spellEnd"/>
              <w:r w:rsidR="0019200E" w:rsidRPr="00D55E86">
                <w:rPr>
                  <w:rStyle w:val="Hyperlink"/>
                  <w:b/>
                  <w:color w:val="FF0000"/>
                  <w:sz w:val="26"/>
                  <w:szCs w:val="26"/>
                </w:rPr>
                <w:t xml:space="preserve"> </w:t>
              </w:r>
              <w:r w:rsidR="0019200E" w:rsidRPr="00D55E86">
                <w:rPr>
                  <w:rStyle w:val="Hyperlink"/>
                  <w:color w:val="FF0000"/>
                  <w:sz w:val="26"/>
                  <w:szCs w:val="26"/>
                </w:rPr>
                <w:t>à COVID-19 au Québec</w:t>
              </w:r>
            </w:hyperlink>
          </w:p>
        </w:tc>
      </w:tr>
      <w:tr w:rsidR="00D55E86" w:rsidRPr="00D55E86" w14:paraId="0445E4D9" w14:textId="77777777" w:rsidTr="00E81AA7">
        <w:tc>
          <w:tcPr>
            <w:tcW w:w="2695" w:type="dxa"/>
          </w:tcPr>
          <w:p w14:paraId="461F0DFD" w14:textId="057BF880" w:rsidR="0019200E" w:rsidRPr="00D55E86" w:rsidRDefault="0019200E" w:rsidP="006505BE">
            <w:pPr>
              <w:rPr>
                <w:rFonts w:eastAsiaTheme="minorEastAsia"/>
                <w:b/>
                <w:color w:val="FF0000"/>
                <w:sz w:val="26"/>
                <w:szCs w:val="26"/>
              </w:rPr>
            </w:pPr>
            <w:r w:rsidRPr="00D55E86">
              <w:rPr>
                <w:b/>
                <w:color w:val="FF0000"/>
                <w:sz w:val="26"/>
                <w:szCs w:val="26"/>
              </w:rPr>
              <w:t>New Brunswick </w:t>
            </w:r>
          </w:p>
        </w:tc>
        <w:tc>
          <w:tcPr>
            <w:tcW w:w="2790" w:type="dxa"/>
          </w:tcPr>
          <w:p w14:paraId="30688165" w14:textId="16782192" w:rsidR="0019200E" w:rsidRPr="00D55E86" w:rsidRDefault="0019200E" w:rsidP="006505BE">
            <w:pPr>
              <w:rPr>
                <w:rFonts w:eastAsiaTheme="minorEastAsia"/>
                <w:color w:val="FF0000"/>
                <w:sz w:val="26"/>
                <w:szCs w:val="26"/>
              </w:rPr>
            </w:pPr>
            <w:r w:rsidRPr="00D55E86">
              <w:rPr>
                <w:color w:val="FF0000"/>
                <w:sz w:val="26"/>
                <w:szCs w:val="26"/>
              </w:rPr>
              <w:t>811</w:t>
            </w:r>
            <w:r w:rsidRPr="00D55E86">
              <w:rPr>
                <w:b/>
                <w:color w:val="FF0000"/>
                <w:sz w:val="26"/>
                <w:szCs w:val="26"/>
              </w:rPr>
              <w:t xml:space="preserve">   </w:t>
            </w:r>
          </w:p>
        </w:tc>
        <w:tc>
          <w:tcPr>
            <w:tcW w:w="3865" w:type="dxa"/>
          </w:tcPr>
          <w:p w14:paraId="3438DB68" w14:textId="231F890B" w:rsidR="0019200E" w:rsidRPr="00D55E86" w:rsidRDefault="002E7105" w:rsidP="006505BE">
            <w:pPr>
              <w:rPr>
                <w:color w:val="FF0000"/>
                <w:sz w:val="26"/>
                <w:szCs w:val="26"/>
              </w:rPr>
            </w:pPr>
            <w:hyperlink r:id="rId19" w:history="1">
              <w:r w:rsidR="0019200E" w:rsidRPr="00D55E86">
                <w:rPr>
                  <w:rStyle w:val="Hyperlink"/>
                  <w:color w:val="FF0000"/>
                  <w:sz w:val="26"/>
                  <w:szCs w:val="26"/>
                </w:rPr>
                <w:t>New Brunswick COVID-19 Updates</w:t>
              </w:r>
            </w:hyperlink>
          </w:p>
        </w:tc>
      </w:tr>
      <w:tr w:rsidR="00D55E86" w:rsidRPr="00D55E86" w14:paraId="24F72DCB" w14:textId="77777777" w:rsidTr="00E81AA7">
        <w:tc>
          <w:tcPr>
            <w:tcW w:w="2695" w:type="dxa"/>
          </w:tcPr>
          <w:p w14:paraId="6A29C092" w14:textId="1228914C" w:rsidR="0019200E" w:rsidRPr="00D55E86" w:rsidRDefault="0019200E" w:rsidP="006505BE">
            <w:pPr>
              <w:rPr>
                <w:rFonts w:eastAsiaTheme="minorEastAsia"/>
                <w:b/>
                <w:color w:val="FF0000"/>
                <w:sz w:val="26"/>
                <w:szCs w:val="26"/>
              </w:rPr>
            </w:pPr>
            <w:r w:rsidRPr="00D55E86">
              <w:rPr>
                <w:b/>
                <w:color w:val="FF0000"/>
                <w:sz w:val="26"/>
                <w:szCs w:val="26"/>
              </w:rPr>
              <w:t>Nova Scotia </w:t>
            </w:r>
          </w:p>
        </w:tc>
        <w:tc>
          <w:tcPr>
            <w:tcW w:w="2790" w:type="dxa"/>
          </w:tcPr>
          <w:p w14:paraId="5ECD8A76" w14:textId="2A91CD7E" w:rsidR="0019200E" w:rsidRPr="00D55E86" w:rsidRDefault="0019200E" w:rsidP="006505BE">
            <w:pPr>
              <w:rPr>
                <w:rFonts w:eastAsiaTheme="minorEastAsia"/>
                <w:color w:val="FF0000"/>
                <w:sz w:val="26"/>
                <w:szCs w:val="26"/>
              </w:rPr>
            </w:pPr>
            <w:r w:rsidRPr="00D55E86">
              <w:rPr>
                <w:color w:val="FF0000"/>
                <w:sz w:val="26"/>
                <w:szCs w:val="26"/>
              </w:rPr>
              <w:t>811</w:t>
            </w:r>
          </w:p>
        </w:tc>
        <w:tc>
          <w:tcPr>
            <w:tcW w:w="3865" w:type="dxa"/>
          </w:tcPr>
          <w:p w14:paraId="0E45C084" w14:textId="6C5CC7BC" w:rsidR="0019200E" w:rsidRPr="00D55E86" w:rsidRDefault="002E7105" w:rsidP="006505BE">
            <w:pPr>
              <w:rPr>
                <w:color w:val="FF0000"/>
                <w:sz w:val="26"/>
                <w:szCs w:val="26"/>
              </w:rPr>
            </w:pPr>
            <w:hyperlink r:id="rId20" w:history="1">
              <w:r w:rsidR="0019200E" w:rsidRPr="00D55E86">
                <w:rPr>
                  <w:rStyle w:val="Hyperlink"/>
                  <w:color w:val="FF0000"/>
                  <w:sz w:val="26"/>
                  <w:szCs w:val="26"/>
                </w:rPr>
                <w:t>Nova Scotia COVID-19 Updates</w:t>
              </w:r>
            </w:hyperlink>
          </w:p>
        </w:tc>
      </w:tr>
      <w:tr w:rsidR="00D55E86" w:rsidRPr="00D55E86" w14:paraId="12323889" w14:textId="77777777" w:rsidTr="00E81AA7">
        <w:tc>
          <w:tcPr>
            <w:tcW w:w="2695" w:type="dxa"/>
          </w:tcPr>
          <w:p w14:paraId="521B7F84" w14:textId="6FC807B3" w:rsidR="0019200E" w:rsidRPr="00D55E86" w:rsidRDefault="0019200E" w:rsidP="006505BE">
            <w:pPr>
              <w:rPr>
                <w:b/>
                <w:color w:val="FF0000"/>
                <w:sz w:val="26"/>
                <w:szCs w:val="26"/>
              </w:rPr>
            </w:pPr>
            <w:r w:rsidRPr="00D55E86">
              <w:rPr>
                <w:b/>
                <w:color w:val="FF0000"/>
                <w:sz w:val="26"/>
                <w:szCs w:val="26"/>
              </w:rPr>
              <w:t>Prince Edward Island </w:t>
            </w:r>
          </w:p>
        </w:tc>
        <w:tc>
          <w:tcPr>
            <w:tcW w:w="2790" w:type="dxa"/>
          </w:tcPr>
          <w:p w14:paraId="03F7D043" w14:textId="665BB3E8" w:rsidR="0019200E" w:rsidRPr="00D55E86" w:rsidRDefault="00B152D8" w:rsidP="006505BE">
            <w:pPr>
              <w:rPr>
                <w:color w:val="FF0000"/>
                <w:sz w:val="26"/>
                <w:szCs w:val="26"/>
              </w:rPr>
            </w:pPr>
            <w:r w:rsidRPr="00D55E86">
              <w:rPr>
                <w:color w:val="FF0000"/>
                <w:sz w:val="26"/>
                <w:szCs w:val="26"/>
              </w:rPr>
              <w:t>811</w:t>
            </w:r>
          </w:p>
        </w:tc>
        <w:tc>
          <w:tcPr>
            <w:tcW w:w="3865" w:type="dxa"/>
          </w:tcPr>
          <w:p w14:paraId="54FD3DA1" w14:textId="6D916864" w:rsidR="0019200E" w:rsidRPr="00D55E86" w:rsidRDefault="002E7105" w:rsidP="006505BE">
            <w:pPr>
              <w:rPr>
                <w:color w:val="FF0000"/>
                <w:sz w:val="26"/>
                <w:szCs w:val="26"/>
              </w:rPr>
            </w:pPr>
            <w:hyperlink r:id="rId21" w:history="1">
              <w:r w:rsidR="00B152D8" w:rsidRPr="00D55E86">
                <w:rPr>
                  <w:rStyle w:val="Hyperlink"/>
                  <w:color w:val="FF0000"/>
                  <w:sz w:val="26"/>
                  <w:szCs w:val="26"/>
                </w:rPr>
                <w:t>PEI COVID-19 Updates</w:t>
              </w:r>
            </w:hyperlink>
          </w:p>
        </w:tc>
      </w:tr>
      <w:tr w:rsidR="00D55E86" w:rsidRPr="00D55E86" w14:paraId="74832E56" w14:textId="77777777" w:rsidTr="00E81AA7">
        <w:tc>
          <w:tcPr>
            <w:tcW w:w="2695" w:type="dxa"/>
          </w:tcPr>
          <w:p w14:paraId="2B8E8E05" w14:textId="4A857329" w:rsidR="00B152D8" w:rsidRPr="00D55E86" w:rsidRDefault="00B152D8" w:rsidP="006505BE">
            <w:pPr>
              <w:rPr>
                <w:b/>
                <w:color w:val="FF0000"/>
                <w:sz w:val="26"/>
                <w:szCs w:val="26"/>
              </w:rPr>
            </w:pPr>
            <w:r w:rsidRPr="00D55E86">
              <w:rPr>
                <w:b/>
                <w:color w:val="FF0000"/>
                <w:sz w:val="26"/>
                <w:szCs w:val="26"/>
              </w:rPr>
              <w:t>Newfoundland and Labrador </w:t>
            </w:r>
          </w:p>
        </w:tc>
        <w:tc>
          <w:tcPr>
            <w:tcW w:w="2790" w:type="dxa"/>
          </w:tcPr>
          <w:p w14:paraId="16EB2B2A" w14:textId="779399BE" w:rsidR="00B152D8" w:rsidRPr="00D55E86" w:rsidRDefault="00B152D8" w:rsidP="006505BE">
            <w:pPr>
              <w:rPr>
                <w:color w:val="FF0000"/>
                <w:sz w:val="26"/>
                <w:szCs w:val="26"/>
              </w:rPr>
            </w:pPr>
            <w:r w:rsidRPr="00D55E86">
              <w:rPr>
                <w:color w:val="FF0000"/>
                <w:sz w:val="26"/>
                <w:szCs w:val="26"/>
              </w:rPr>
              <w:t>811 or 1-888-709-2929</w:t>
            </w:r>
            <w:r w:rsidRPr="00D55E86">
              <w:rPr>
                <w:b/>
                <w:color w:val="FF0000"/>
                <w:sz w:val="26"/>
                <w:szCs w:val="26"/>
              </w:rPr>
              <w:t xml:space="preserve">   </w:t>
            </w:r>
          </w:p>
        </w:tc>
        <w:tc>
          <w:tcPr>
            <w:tcW w:w="3865" w:type="dxa"/>
          </w:tcPr>
          <w:p w14:paraId="56E39976" w14:textId="406700F5" w:rsidR="00B152D8" w:rsidRPr="00D55E86" w:rsidRDefault="002E7105" w:rsidP="006505BE">
            <w:pPr>
              <w:rPr>
                <w:color w:val="FF0000"/>
                <w:sz w:val="26"/>
                <w:szCs w:val="26"/>
              </w:rPr>
            </w:pPr>
            <w:hyperlink r:id="rId22" w:history="1">
              <w:r w:rsidR="00B152D8" w:rsidRPr="00D55E86">
                <w:rPr>
                  <w:rStyle w:val="Hyperlink"/>
                  <w:color w:val="FF0000"/>
                  <w:sz w:val="26"/>
                  <w:szCs w:val="26"/>
                </w:rPr>
                <w:t>NL COVID-19 Updates</w:t>
              </w:r>
            </w:hyperlink>
          </w:p>
        </w:tc>
      </w:tr>
      <w:tr w:rsidR="00D55E86" w:rsidRPr="00D55E86" w14:paraId="548D0DA9" w14:textId="77777777" w:rsidTr="00E81AA7">
        <w:tc>
          <w:tcPr>
            <w:tcW w:w="2695" w:type="dxa"/>
          </w:tcPr>
          <w:p w14:paraId="48EE2689" w14:textId="6C7F1D9B" w:rsidR="00B152D8" w:rsidRPr="00D55E86" w:rsidRDefault="00B152D8" w:rsidP="006505BE">
            <w:pPr>
              <w:rPr>
                <w:b/>
                <w:color w:val="FF0000"/>
                <w:sz w:val="26"/>
                <w:szCs w:val="26"/>
              </w:rPr>
            </w:pPr>
            <w:r w:rsidRPr="00D55E86">
              <w:rPr>
                <w:b/>
                <w:color w:val="FF0000"/>
                <w:sz w:val="26"/>
                <w:szCs w:val="26"/>
              </w:rPr>
              <w:t>Nunavut</w:t>
            </w:r>
          </w:p>
        </w:tc>
        <w:tc>
          <w:tcPr>
            <w:tcW w:w="2790" w:type="dxa"/>
          </w:tcPr>
          <w:p w14:paraId="7349268A" w14:textId="0E7EC3A9" w:rsidR="00B152D8" w:rsidRPr="00D55E86" w:rsidRDefault="00B152D8" w:rsidP="006505BE">
            <w:pPr>
              <w:rPr>
                <w:color w:val="FF0000"/>
                <w:sz w:val="26"/>
                <w:szCs w:val="26"/>
              </w:rPr>
            </w:pPr>
            <w:r w:rsidRPr="00D55E86">
              <w:rPr>
                <w:color w:val="FF0000"/>
                <w:sz w:val="26"/>
                <w:szCs w:val="26"/>
              </w:rPr>
              <w:t>867-975-5772</w:t>
            </w:r>
            <w:r w:rsidRPr="00D55E86">
              <w:rPr>
                <w:b/>
                <w:color w:val="FF0000"/>
                <w:sz w:val="26"/>
                <w:szCs w:val="26"/>
              </w:rPr>
              <w:t xml:space="preserve">   </w:t>
            </w:r>
          </w:p>
        </w:tc>
        <w:tc>
          <w:tcPr>
            <w:tcW w:w="3865" w:type="dxa"/>
          </w:tcPr>
          <w:p w14:paraId="585874FE" w14:textId="4476C5C9" w:rsidR="00B152D8" w:rsidRPr="00D55E86" w:rsidRDefault="002E7105" w:rsidP="006505BE">
            <w:pPr>
              <w:rPr>
                <w:color w:val="FF0000"/>
                <w:sz w:val="26"/>
                <w:szCs w:val="26"/>
              </w:rPr>
            </w:pPr>
            <w:hyperlink r:id="rId23" w:history="1">
              <w:r w:rsidR="00B152D8" w:rsidRPr="00D55E86">
                <w:rPr>
                  <w:rStyle w:val="Hyperlink"/>
                  <w:color w:val="FF0000"/>
                  <w:sz w:val="26"/>
                  <w:szCs w:val="26"/>
                </w:rPr>
                <w:t>Nunavut Public Health Updates</w:t>
              </w:r>
            </w:hyperlink>
          </w:p>
        </w:tc>
      </w:tr>
      <w:tr w:rsidR="00D55E86" w:rsidRPr="00D55E86" w14:paraId="2FF14625" w14:textId="77777777" w:rsidTr="00E81AA7">
        <w:tc>
          <w:tcPr>
            <w:tcW w:w="2695" w:type="dxa"/>
          </w:tcPr>
          <w:p w14:paraId="4A4CD6A1" w14:textId="2979E16D" w:rsidR="00B152D8" w:rsidRPr="00D55E86" w:rsidRDefault="00B152D8" w:rsidP="006505BE">
            <w:pPr>
              <w:rPr>
                <w:b/>
                <w:color w:val="FF0000"/>
                <w:sz w:val="26"/>
                <w:szCs w:val="26"/>
              </w:rPr>
            </w:pPr>
            <w:r w:rsidRPr="00D55E86">
              <w:rPr>
                <w:b/>
                <w:color w:val="FF0000"/>
                <w:sz w:val="26"/>
                <w:szCs w:val="26"/>
              </w:rPr>
              <w:t>Northwest Territories </w:t>
            </w:r>
          </w:p>
        </w:tc>
        <w:tc>
          <w:tcPr>
            <w:tcW w:w="2790" w:type="dxa"/>
          </w:tcPr>
          <w:p w14:paraId="00D2C106" w14:textId="4AC80FC5" w:rsidR="00B152D8" w:rsidRPr="00D55E86" w:rsidRDefault="00B152D8" w:rsidP="006505BE">
            <w:pPr>
              <w:rPr>
                <w:color w:val="FF0000"/>
                <w:sz w:val="26"/>
                <w:szCs w:val="26"/>
              </w:rPr>
            </w:pPr>
            <w:r w:rsidRPr="00D55E86">
              <w:rPr>
                <w:color w:val="FF0000"/>
                <w:sz w:val="26"/>
                <w:szCs w:val="26"/>
              </w:rPr>
              <w:t>811</w:t>
            </w:r>
          </w:p>
        </w:tc>
        <w:tc>
          <w:tcPr>
            <w:tcW w:w="3865" w:type="dxa"/>
          </w:tcPr>
          <w:p w14:paraId="3043B130" w14:textId="313D3C5A" w:rsidR="00B152D8" w:rsidRPr="00D55E86" w:rsidRDefault="002E7105" w:rsidP="006505BE">
            <w:pPr>
              <w:rPr>
                <w:color w:val="FF0000"/>
                <w:sz w:val="26"/>
                <w:szCs w:val="26"/>
              </w:rPr>
            </w:pPr>
            <w:hyperlink r:id="rId24" w:history="1">
              <w:r w:rsidR="00B152D8" w:rsidRPr="00D55E86">
                <w:rPr>
                  <w:rStyle w:val="Hyperlink"/>
                  <w:color w:val="FF0000"/>
                  <w:sz w:val="26"/>
                  <w:szCs w:val="26"/>
                </w:rPr>
                <w:t>NW Territories Public Health Updates</w:t>
              </w:r>
            </w:hyperlink>
          </w:p>
        </w:tc>
      </w:tr>
      <w:tr w:rsidR="00D55E86" w:rsidRPr="00D55E86" w14:paraId="30C85D2D" w14:textId="77777777" w:rsidTr="00E81AA7">
        <w:tc>
          <w:tcPr>
            <w:tcW w:w="2695" w:type="dxa"/>
          </w:tcPr>
          <w:p w14:paraId="5F464726" w14:textId="375CA426" w:rsidR="00B152D8" w:rsidRPr="00D55E86" w:rsidRDefault="00B152D8" w:rsidP="006505BE">
            <w:pPr>
              <w:rPr>
                <w:b/>
                <w:color w:val="FF0000"/>
                <w:sz w:val="26"/>
                <w:szCs w:val="26"/>
              </w:rPr>
            </w:pPr>
            <w:r w:rsidRPr="00D55E86">
              <w:rPr>
                <w:b/>
                <w:color w:val="FF0000"/>
                <w:sz w:val="26"/>
                <w:szCs w:val="26"/>
              </w:rPr>
              <w:t>Yukon</w:t>
            </w:r>
          </w:p>
        </w:tc>
        <w:tc>
          <w:tcPr>
            <w:tcW w:w="2790" w:type="dxa"/>
          </w:tcPr>
          <w:p w14:paraId="26247657" w14:textId="02BABFA7" w:rsidR="00B152D8" w:rsidRPr="00D55E86" w:rsidRDefault="00B152D8" w:rsidP="006505BE">
            <w:pPr>
              <w:rPr>
                <w:color w:val="FF0000"/>
                <w:sz w:val="26"/>
                <w:szCs w:val="26"/>
              </w:rPr>
            </w:pPr>
            <w:r w:rsidRPr="00D55E86">
              <w:rPr>
                <w:color w:val="FF0000"/>
                <w:sz w:val="26"/>
                <w:szCs w:val="26"/>
              </w:rPr>
              <w:t>811</w:t>
            </w:r>
          </w:p>
        </w:tc>
        <w:tc>
          <w:tcPr>
            <w:tcW w:w="3865" w:type="dxa"/>
          </w:tcPr>
          <w:p w14:paraId="5FDCB2E8" w14:textId="3E164DFD" w:rsidR="00B152D8" w:rsidRPr="00D55E86" w:rsidRDefault="002E7105" w:rsidP="006505BE">
            <w:pPr>
              <w:rPr>
                <w:color w:val="FF0000"/>
                <w:sz w:val="26"/>
                <w:szCs w:val="26"/>
              </w:rPr>
            </w:pPr>
            <w:hyperlink r:id="rId25" w:history="1">
              <w:r w:rsidR="00B152D8" w:rsidRPr="00D55E86">
                <w:rPr>
                  <w:rStyle w:val="Hyperlink"/>
                  <w:color w:val="FF0000"/>
                  <w:sz w:val="26"/>
                  <w:szCs w:val="26"/>
                </w:rPr>
                <w:t>Yukon Public Health Updates</w:t>
              </w:r>
            </w:hyperlink>
            <w:r w:rsidR="00B152D8" w:rsidRPr="00D55E86">
              <w:rPr>
                <w:rStyle w:val="Hyperlink"/>
                <w:color w:val="FF0000"/>
                <w:sz w:val="26"/>
                <w:szCs w:val="26"/>
              </w:rPr>
              <w:t xml:space="preserve">                                             </w:t>
            </w:r>
          </w:p>
        </w:tc>
      </w:tr>
    </w:tbl>
    <w:p w14:paraId="142621F6" w14:textId="77777777" w:rsidR="00823D7A" w:rsidRPr="00D55E86" w:rsidRDefault="00823D7A" w:rsidP="00ED0980">
      <w:pPr>
        <w:rPr>
          <w:rFonts w:asciiTheme="majorHAnsi" w:eastAsiaTheme="majorEastAsia" w:hAnsiTheme="majorHAnsi" w:cstheme="majorBidi"/>
          <w:b/>
          <w:color w:val="FF0000"/>
          <w:sz w:val="26"/>
          <w:szCs w:val="26"/>
          <w:u w:val="single"/>
        </w:rPr>
      </w:pPr>
    </w:p>
    <w:p w14:paraId="10910D79" w14:textId="74E87039" w:rsidR="00ED0980" w:rsidRPr="00D55E86" w:rsidRDefault="00ED0980" w:rsidP="00ED0980">
      <w:pPr>
        <w:rPr>
          <w:bCs/>
          <w:color w:val="FF0000"/>
          <w:sz w:val="26"/>
        </w:rPr>
      </w:pPr>
      <w:r w:rsidRPr="00D55E86">
        <w:rPr>
          <w:rFonts w:asciiTheme="majorHAnsi" w:eastAsiaTheme="majorEastAsia" w:hAnsiTheme="majorHAnsi" w:cstheme="majorBidi"/>
          <w:b/>
          <w:color w:val="FF0000"/>
          <w:sz w:val="26"/>
          <w:szCs w:val="26"/>
          <w:u w:val="single"/>
        </w:rPr>
        <w:t>Bermuda</w:t>
      </w:r>
      <w:r w:rsidR="00495B61" w:rsidRPr="00D55E86">
        <w:rPr>
          <w:b/>
          <w:color w:val="FF0000"/>
        </w:rPr>
        <w:t> </w:t>
      </w:r>
      <w:proofErr w:type="gramStart"/>
      <w:r w:rsidRPr="00D55E86">
        <w:rPr>
          <w:b/>
          <w:bCs/>
          <w:color w:val="FF0000"/>
          <w:sz w:val="26"/>
        </w:rPr>
        <w:t>–</w:t>
      </w:r>
      <w:r w:rsidR="00495B61" w:rsidRPr="00D55E86">
        <w:rPr>
          <w:b/>
          <w:color w:val="FF0000"/>
        </w:rPr>
        <w:t> </w:t>
      </w:r>
      <w:r w:rsidR="00495B61" w:rsidRPr="00D55E86" w:rsidDel="00495B61">
        <w:rPr>
          <w:b/>
          <w:bCs/>
          <w:color w:val="FF0000"/>
          <w:sz w:val="26"/>
        </w:rPr>
        <w:t xml:space="preserve"> </w:t>
      </w:r>
      <w:r w:rsidRPr="00D55E86">
        <w:rPr>
          <w:b/>
          <w:bCs/>
          <w:color w:val="FF0000"/>
          <w:sz w:val="26"/>
        </w:rPr>
        <w:t>Phone</w:t>
      </w:r>
      <w:proofErr w:type="gramEnd"/>
      <w:r w:rsidRPr="00D55E86">
        <w:rPr>
          <w:b/>
          <w:bCs/>
          <w:color w:val="FF0000"/>
          <w:sz w:val="26"/>
        </w:rPr>
        <w:t xml:space="preserve"> number: </w:t>
      </w:r>
      <w:r w:rsidRPr="00D55E86">
        <w:rPr>
          <w:bCs/>
          <w:color w:val="FF0000"/>
          <w:sz w:val="26"/>
        </w:rPr>
        <w:t>(441) 278-4900</w:t>
      </w:r>
      <w:r w:rsidRPr="00D55E86">
        <w:rPr>
          <w:b/>
          <w:color w:val="FF0000"/>
          <w:sz w:val="26"/>
        </w:rPr>
        <w:t xml:space="preserve"> </w:t>
      </w:r>
      <w:r w:rsidR="00ED262F" w:rsidRPr="00D55E86">
        <w:rPr>
          <w:b/>
          <w:color w:val="FF0000"/>
          <w:sz w:val="26"/>
        </w:rPr>
        <w:t xml:space="preserve"> </w:t>
      </w:r>
      <w:r w:rsidR="004E545D" w:rsidRPr="00D55E86">
        <w:rPr>
          <w:b/>
          <w:color w:val="FF0000"/>
          <w:sz w:val="26"/>
        </w:rPr>
        <w:t xml:space="preserve"> </w:t>
      </w:r>
      <w:r w:rsidRPr="00D55E86">
        <w:rPr>
          <w:b/>
          <w:color w:val="FF0000"/>
          <w:sz w:val="26"/>
        </w:rPr>
        <w:t xml:space="preserve">Website: </w:t>
      </w:r>
      <w:hyperlink r:id="rId26" w:history="1">
        <w:r w:rsidRPr="00D55E86">
          <w:rPr>
            <w:rStyle w:val="Hyperlink"/>
            <w:color w:val="FF0000"/>
            <w:sz w:val="26"/>
          </w:rPr>
          <w:t>Bermuda COVID-19 Update</w:t>
        </w:r>
      </w:hyperlink>
    </w:p>
    <w:p w14:paraId="13D51A28" w14:textId="74C88FF3" w:rsidR="00E579CD" w:rsidRPr="00682BE8" w:rsidRDefault="00E579CD" w:rsidP="00682BE8">
      <w:pPr>
        <w:pStyle w:val="Heading2"/>
        <w:rPr>
          <w:b/>
          <w:sz w:val="32"/>
        </w:rPr>
      </w:pPr>
      <w:bookmarkStart w:id="5" w:name="Question_2"/>
      <w:bookmarkEnd w:id="5"/>
      <w:r w:rsidRPr="00682BE8">
        <w:rPr>
          <w:b/>
          <w:sz w:val="32"/>
        </w:rPr>
        <w:t xml:space="preserve">What is </w:t>
      </w:r>
      <w:r w:rsidR="007F153C" w:rsidRPr="00682BE8">
        <w:rPr>
          <w:b/>
          <w:sz w:val="32"/>
        </w:rPr>
        <w:t>our</w:t>
      </w:r>
      <w:r w:rsidRPr="00682BE8">
        <w:rPr>
          <w:b/>
          <w:sz w:val="32"/>
        </w:rPr>
        <w:t xml:space="preserve"> first step?</w:t>
      </w:r>
    </w:p>
    <w:p w14:paraId="7CA4263D" w14:textId="1F8EF9C2" w:rsidR="002F3749" w:rsidRDefault="004C197D" w:rsidP="00502D63">
      <w:pPr>
        <w:rPr>
          <w:sz w:val="26"/>
          <w:szCs w:val="26"/>
        </w:rPr>
      </w:pPr>
      <w:r w:rsidRPr="45769C0E">
        <w:rPr>
          <w:sz w:val="26"/>
          <w:szCs w:val="26"/>
        </w:rPr>
        <w:t xml:space="preserve">Various programs in </w:t>
      </w:r>
      <w:r w:rsidR="00B2205B" w:rsidRPr="45769C0E">
        <w:rPr>
          <w:sz w:val="26"/>
          <w:szCs w:val="26"/>
        </w:rPr>
        <w:t>C</w:t>
      </w:r>
      <w:r w:rsidRPr="45769C0E">
        <w:rPr>
          <w:sz w:val="26"/>
          <w:szCs w:val="26"/>
        </w:rPr>
        <w:t xml:space="preserve">ommunity and </w:t>
      </w:r>
      <w:r w:rsidR="00B2205B" w:rsidRPr="45769C0E">
        <w:rPr>
          <w:sz w:val="26"/>
          <w:szCs w:val="26"/>
        </w:rPr>
        <w:t>F</w:t>
      </w:r>
      <w:r w:rsidRPr="45769C0E">
        <w:rPr>
          <w:sz w:val="26"/>
          <w:szCs w:val="26"/>
        </w:rPr>
        <w:t xml:space="preserve">amily </w:t>
      </w:r>
      <w:r w:rsidR="00B2205B" w:rsidRPr="45769C0E">
        <w:rPr>
          <w:sz w:val="26"/>
          <w:szCs w:val="26"/>
        </w:rPr>
        <w:t>S</w:t>
      </w:r>
      <w:r w:rsidRPr="45769C0E">
        <w:rPr>
          <w:sz w:val="26"/>
          <w:szCs w:val="26"/>
        </w:rPr>
        <w:t>ervices</w:t>
      </w:r>
      <w:r w:rsidR="00495B61">
        <w:rPr>
          <w:sz w:val="26"/>
          <w:szCs w:val="26"/>
        </w:rPr>
        <w:t>,</w:t>
      </w:r>
      <w:r w:rsidRPr="45769C0E">
        <w:rPr>
          <w:sz w:val="26"/>
          <w:szCs w:val="26"/>
        </w:rPr>
        <w:t xml:space="preserve"> such as food </w:t>
      </w:r>
      <w:r w:rsidR="5BDA4DCE" w:rsidRPr="45769C0E">
        <w:rPr>
          <w:sz w:val="26"/>
          <w:szCs w:val="26"/>
        </w:rPr>
        <w:t>banks</w:t>
      </w:r>
      <w:r w:rsidRPr="45769C0E">
        <w:rPr>
          <w:sz w:val="26"/>
          <w:szCs w:val="26"/>
        </w:rPr>
        <w:t xml:space="preserve">, trustee services </w:t>
      </w:r>
      <w:r w:rsidR="00B2205B" w:rsidRPr="45769C0E">
        <w:rPr>
          <w:sz w:val="26"/>
          <w:szCs w:val="26"/>
        </w:rPr>
        <w:t xml:space="preserve">and </w:t>
      </w:r>
      <w:r w:rsidRPr="45769C0E">
        <w:rPr>
          <w:sz w:val="26"/>
          <w:szCs w:val="26"/>
        </w:rPr>
        <w:t>material assistance</w:t>
      </w:r>
      <w:r w:rsidR="00495B61">
        <w:rPr>
          <w:sz w:val="26"/>
          <w:szCs w:val="26"/>
        </w:rPr>
        <w:t>,</w:t>
      </w:r>
      <w:r w:rsidRPr="45769C0E">
        <w:rPr>
          <w:sz w:val="26"/>
          <w:szCs w:val="26"/>
        </w:rPr>
        <w:t xml:space="preserve"> are critical to our vulnerable service users. </w:t>
      </w:r>
      <w:r w:rsidR="00E579CD" w:rsidRPr="45769C0E">
        <w:rPr>
          <w:sz w:val="26"/>
          <w:szCs w:val="26"/>
        </w:rPr>
        <w:t xml:space="preserve">We strongly recommend that all </w:t>
      </w:r>
      <w:r w:rsidR="006B77F7" w:rsidRPr="45769C0E">
        <w:rPr>
          <w:sz w:val="26"/>
          <w:szCs w:val="26"/>
        </w:rPr>
        <w:t xml:space="preserve">management </w:t>
      </w:r>
      <w:r w:rsidR="00E579CD" w:rsidRPr="45769C0E">
        <w:rPr>
          <w:sz w:val="26"/>
          <w:szCs w:val="26"/>
        </w:rPr>
        <w:t xml:space="preserve">teams work directly with the local </w:t>
      </w:r>
      <w:r w:rsidR="00495B61" w:rsidRPr="45769C0E">
        <w:rPr>
          <w:sz w:val="26"/>
          <w:szCs w:val="26"/>
        </w:rPr>
        <w:t>public</w:t>
      </w:r>
      <w:r w:rsidR="00495B61">
        <w:rPr>
          <w:sz w:val="26"/>
          <w:szCs w:val="26"/>
        </w:rPr>
        <w:t>-</w:t>
      </w:r>
      <w:r w:rsidR="00E579CD" w:rsidRPr="45769C0E">
        <w:rPr>
          <w:sz w:val="26"/>
          <w:szCs w:val="26"/>
        </w:rPr>
        <w:t>health authorities and follow their suggestions relative to proactively managing our response.</w:t>
      </w:r>
      <w:r w:rsidR="000B2A88" w:rsidRPr="45769C0E">
        <w:rPr>
          <w:sz w:val="26"/>
          <w:szCs w:val="26"/>
        </w:rPr>
        <w:t xml:space="preserve"> Review your local pandemic plan</w:t>
      </w:r>
      <w:r w:rsidRPr="45769C0E">
        <w:rPr>
          <w:sz w:val="26"/>
          <w:szCs w:val="26"/>
        </w:rPr>
        <w:t xml:space="preserve"> and start a conversation </w:t>
      </w:r>
      <w:r w:rsidR="00E21037" w:rsidRPr="45769C0E">
        <w:rPr>
          <w:sz w:val="26"/>
          <w:szCs w:val="26"/>
        </w:rPr>
        <w:t xml:space="preserve">early </w:t>
      </w:r>
      <w:r w:rsidRPr="45769C0E">
        <w:rPr>
          <w:sz w:val="26"/>
          <w:szCs w:val="26"/>
        </w:rPr>
        <w:t>in your staff and management team meetings</w:t>
      </w:r>
      <w:r w:rsidR="000B2A88" w:rsidRPr="45769C0E">
        <w:rPr>
          <w:sz w:val="26"/>
          <w:szCs w:val="26"/>
        </w:rPr>
        <w:t xml:space="preserve">. </w:t>
      </w:r>
      <w:r w:rsidR="00AF2D7C" w:rsidRPr="45769C0E">
        <w:rPr>
          <w:sz w:val="26"/>
          <w:szCs w:val="26"/>
        </w:rPr>
        <w:t xml:space="preserve">If your Corps or the Corps building is currently closed, please follow </w:t>
      </w:r>
      <w:r w:rsidR="50305850" w:rsidRPr="45769C0E">
        <w:rPr>
          <w:sz w:val="26"/>
          <w:szCs w:val="26"/>
        </w:rPr>
        <w:t>the</w:t>
      </w:r>
      <w:r w:rsidR="00AF2D7C" w:rsidRPr="45769C0E">
        <w:rPr>
          <w:sz w:val="26"/>
          <w:szCs w:val="26"/>
        </w:rPr>
        <w:t xml:space="preserve"> re-opening plan</w:t>
      </w:r>
      <w:r w:rsidR="4C9EC5BF" w:rsidRPr="45769C0E">
        <w:rPr>
          <w:sz w:val="26"/>
          <w:szCs w:val="26"/>
        </w:rPr>
        <w:t xml:space="preserve"> </w:t>
      </w:r>
      <w:r w:rsidR="4C9EC5BF" w:rsidRPr="00486A08">
        <w:rPr>
          <w:sz w:val="26"/>
          <w:szCs w:val="26"/>
        </w:rPr>
        <w:t>procedures established by your division</w:t>
      </w:r>
      <w:r w:rsidR="00AF2D7C" w:rsidRPr="00486A08">
        <w:rPr>
          <w:sz w:val="26"/>
          <w:szCs w:val="26"/>
        </w:rPr>
        <w:t>.</w:t>
      </w:r>
      <w:r w:rsidR="00AF2D7C" w:rsidRPr="45769C0E">
        <w:rPr>
          <w:sz w:val="26"/>
          <w:szCs w:val="26"/>
        </w:rPr>
        <w:t xml:space="preserve"> Each division has its own re-opening plan. Please connect with your Area Commanders for more information. </w:t>
      </w:r>
      <w:r w:rsidR="1D458F2F" w:rsidRPr="45769C0E">
        <w:rPr>
          <w:sz w:val="26"/>
          <w:szCs w:val="26"/>
        </w:rPr>
        <w:t xml:space="preserve">Check with your </w:t>
      </w:r>
      <w:r w:rsidR="0082316D" w:rsidRPr="45769C0E">
        <w:rPr>
          <w:sz w:val="26"/>
          <w:szCs w:val="26"/>
        </w:rPr>
        <w:t xml:space="preserve">local </w:t>
      </w:r>
      <w:r w:rsidR="1D458F2F" w:rsidRPr="45769C0E">
        <w:rPr>
          <w:sz w:val="26"/>
          <w:szCs w:val="26"/>
        </w:rPr>
        <w:t>community partners and social</w:t>
      </w:r>
      <w:r w:rsidR="005A401A" w:rsidRPr="45769C0E">
        <w:rPr>
          <w:sz w:val="26"/>
          <w:szCs w:val="26"/>
        </w:rPr>
        <w:t>-</w:t>
      </w:r>
      <w:r w:rsidR="76F737B8" w:rsidRPr="45769C0E">
        <w:rPr>
          <w:sz w:val="26"/>
          <w:szCs w:val="26"/>
        </w:rPr>
        <w:t>service</w:t>
      </w:r>
      <w:r w:rsidR="1D458F2F" w:rsidRPr="45769C0E">
        <w:rPr>
          <w:sz w:val="26"/>
          <w:szCs w:val="26"/>
        </w:rPr>
        <w:t xml:space="preserve"> committees in which you participate. They may have guidance</w:t>
      </w:r>
      <w:r w:rsidR="00BC1569" w:rsidRPr="45769C0E">
        <w:rPr>
          <w:sz w:val="26"/>
          <w:szCs w:val="26"/>
        </w:rPr>
        <w:t>, planning efforts</w:t>
      </w:r>
      <w:r w:rsidR="1D458F2F" w:rsidRPr="45769C0E">
        <w:rPr>
          <w:sz w:val="26"/>
          <w:szCs w:val="26"/>
        </w:rPr>
        <w:t xml:space="preserve"> or best</w:t>
      </w:r>
      <w:r w:rsidR="005A401A" w:rsidRPr="45769C0E">
        <w:rPr>
          <w:sz w:val="26"/>
          <w:szCs w:val="26"/>
        </w:rPr>
        <w:t>-</w:t>
      </w:r>
      <w:r w:rsidR="1D458F2F" w:rsidRPr="45769C0E">
        <w:rPr>
          <w:sz w:val="26"/>
          <w:szCs w:val="26"/>
        </w:rPr>
        <w:t>practice</w:t>
      </w:r>
      <w:r w:rsidR="0082316D" w:rsidRPr="45769C0E">
        <w:rPr>
          <w:sz w:val="26"/>
          <w:szCs w:val="26"/>
        </w:rPr>
        <w:t xml:space="preserve"> suggestions</w:t>
      </w:r>
      <w:r w:rsidR="1D458F2F" w:rsidRPr="45769C0E">
        <w:rPr>
          <w:sz w:val="26"/>
          <w:szCs w:val="26"/>
        </w:rPr>
        <w:t xml:space="preserve"> that are applicable to your local setting. It will be critical to attend th</w:t>
      </w:r>
      <w:r w:rsidR="0082316D" w:rsidRPr="45769C0E">
        <w:rPr>
          <w:sz w:val="26"/>
          <w:szCs w:val="26"/>
        </w:rPr>
        <w:t>e</w:t>
      </w:r>
      <w:r w:rsidR="1D458F2F" w:rsidRPr="45769C0E">
        <w:rPr>
          <w:sz w:val="26"/>
          <w:szCs w:val="26"/>
        </w:rPr>
        <w:t xml:space="preserve">se meetings or connect through email and telephone to ensure local social services are </w:t>
      </w:r>
      <w:proofErr w:type="spellStart"/>
      <w:r w:rsidR="1D458F2F" w:rsidRPr="45769C0E">
        <w:rPr>
          <w:sz w:val="26"/>
          <w:szCs w:val="26"/>
        </w:rPr>
        <w:t>co</w:t>
      </w:r>
      <w:r w:rsidR="00495B61">
        <w:rPr>
          <w:sz w:val="26"/>
          <w:szCs w:val="26"/>
        </w:rPr>
        <w:t>-</w:t>
      </w:r>
      <w:r w:rsidR="1D458F2F" w:rsidRPr="45769C0E">
        <w:rPr>
          <w:sz w:val="26"/>
          <w:szCs w:val="26"/>
        </w:rPr>
        <w:t>ordinated</w:t>
      </w:r>
      <w:proofErr w:type="spellEnd"/>
      <w:r w:rsidR="1D458F2F" w:rsidRPr="45769C0E">
        <w:rPr>
          <w:sz w:val="26"/>
          <w:szCs w:val="26"/>
        </w:rPr>
        <w:t>. Where applicable, review your government contracts and connect with your funders for their latest guidance.</w:t>
      </w:r>
      <w:r w:rsidR="00412C7D" w:rsidRPr="45769C0E">
        <w:rPr>
          <w:sz w:val="26"/>
          <w:szCs w:val="26"/>
        </w:rPr>
        <w:t xml:space="preserve"> </w:t>
      </w:r>
    </w:p>
    <w:p w14:paraId="31700997" w14:textId="77777777" w:rsidR="000D033F" w:rsidRPr="000C63C9" w:rsidRDefault="000D033F" w:rsidP="000D033F">
      <w:pPr>
        <w:pStyle w:val="Heading2"/>
        <w:rPr>
          <w:b/>
          <w:sz w:val="32"/>
        </w:rPr>
      </w:pPr>
      <w:bookmarkStart w:id="6" w:name="Question_3"/>
      <w:bookmarkEnd w:id="6"/>
      <w:r w:rsidRPr="008F6400">
        <w:rPr>
          <w:b/>
          <w:sz w:val="32"/>
        </w:rPr>
        <w:t>We don’t have a pandemic plan. What should we do?</w:t>
      </w:r>
    </w:p>
    <w:p w14:paraId="322CA5EC" w14:textId="77777777" w:rsidR="000D033F" w:rsidRDefault="000D033F" w:rsidP="000D033F">
      <w:pPr>
        <w:rPr>
          <w:sz w:val="26"/>
          <w:szCs w:val="26"/>
        </w:rPr>
      </w:pPr>
      <w:r w:rsidRPr="002F3749">
        <w:rPr>
          <w:sz w:val="26"/>
          <w:szCs w:val="26"/>
        </w:rPr>
        <w:t xml:space="preserve">A template is available on </w:t>
      </w:r>
      <w:hyperlink r:id="rId27" w:history="1">
        <w:r w:rsidRPr="00E81891">
          <w:rPr>
            <w:rStyle w:val="Hyperlink"/>
            <w:sz w:val="26"/>
            <w:szCs w:val="26"/>
          </w:rPr>
          <w:t>salvationist.ca</w:t>
        </w:r>
      </w:hyperlink>
      <w:r w:rsidRPr="002F3749">
        <w:rPr>
          <w:sz w:val="26"/>
          <w:szCs w:val="26"/>
        </w:rPr>
        <w:t xml:space="preserve"> under</w:t>
      </w:r>
      <w:r>
        <w:rPr>
          <w:sz w:val="26"/>
          <w:szCs w:val="26"/>
        </w:rPr>
        <w:t xml:space="preserve"> the</w:t>
      </w:r>
      <w:r w:rsidRPr="002F3749">
        <w:rPr>
          <w:sz w:val="26"/>
          <w:szCs w:val="26"/>
        </w:rPr>
        <w:t xml:space="preserve"> COVID-19 post to </w:t>
      </w:r>
      <w:r>
        <w:rPr>
          <w:sz w:val="26"/>
          <w:szCs w:val="26"/>
        </w:rPr>
        <w:t>provide</w:t>
      </w:r>
      <w:r w:rsidRPr="002F3749">
        <w:rPr>
          <w:sz w:val="26"/>
          <w:szCs w:val="26"/>
        </w:rPr>
        <w:t xml:space="preserve"> guidance </w:t>
      </w:r>
      <w:r>
        <w:rPr>
          <w:sz w:val="26"/>
          <w:szCs w:val="26"/>
        </w:rPr>
        <w:t>in</w:t>
      </w:r>
      <w:r w:rsidRPr="002F3749">
        <w:rPr>
          <w:sz w:val="26"/>
          <w:szCs w:val="26"/>
        </w:rPr>
        <w:t xml:space="preserve"> creat</w:t>
      </w:r>
      <w:r>
        <w:rPr>
          <w:sz w:val="26"/>
          <w:szCs w:val="26"/>
        </w:rPr>
        <w:t>ing</w:t>
      </w:r>
      <w:r w:rsidRPr="002F3749">
        <w:rPr>
          <w:sz w:val="26"/>
          <w:szCs w:val="26"/>
        </w:rPr>
        <w:t xml:space="preserve"> </w:t>
      </w:r>
      <w:r>
        <w:rPr>
          <w:sz w:val="26"/>
          <w:szCs w:val="26"/>
        </w:rPr>
        <w:t>a local plan. R</w:t>
      </w:r>
      <w:r w:rsidRPr="002F3749">
        <w:rPr>
          <w:sz w:val="26"/>
          <w:szCs w:val="26"/>
        </w:rPr>
        <w:t>eview and see what c</w:t>
      </w:r>
      <w:r>
        <w:rPr>
          <w:sz w:val="26"/>
          <w:szCs w:val="26"/>
        </w:rPr>
        <w:t>onsiderations</w:t>
      </w:r>
      <w:r w:rsidRPr="002F3749">
        <w:rPr>
          <w:sz w:val="26"/>
          <w:szCs w:val="26"/>
        </w:rPr>
        <w:t xml:space="preserve"> should be </w:t>
      </w:r>
      <w:r>
        <w:rPr>
          <w:sz w:val="26"/>
          <w:szCs w:val="26"/>
        </w:rPr>
        <w:t>made for your setting</w:t>
      </w:r>
      <w:r w:rsidRPr="002F3749">
        <w:rPr>
          <w:sz w:val="26"/>
          <w:szCs w:val="26"/>
        </w:rPr>
        <w:t>.</w:t>
      </w:r>
    </w:p>
    <w:p w14:paraId="75E60DD2" w14:textId="77777777" w:rsidR="000D033F" w:rsidRPr="000C63C9" w:rsidRDefault="000D033F" w:rsidP="000D033F">
      <w:pPr>
        <w:pStyle w:val="Heading2"/>
        <w:rPr>
          <w:b/>
          <w:sz w:val="32"/>
        </w:rPr>
      </w:pPr>
      <w:bookmarkStart w:id="7" w:name="Question_4"/>
      <w:bookmarkEnd w:id="7"/>
      <w:r w:rsidRPr="008F6400">
        <w:rPr>
          <w:b/>
          <w:sz w:val="32"/>
        </w:rPr>
        <w:t>Is there more guidance locally or specific to our program?</w:t>
      </w:r>
    </w:p>
    <w:p w14:paraId="15AD2F3F" w14:textId="150BD40A" w:rsidR="000D033F" w:rsidRPr="002F3749" w:rsidRDefault="000D033F" w:rsidP="000D033F">
      <w:pPr>
        <w:tabs>
          <w:tab w:val="left" w:pos="7200"/>
        </w:tabs>
        <w:rPr>
          <w:sz w:val="26"/>
          <w:szCs w:val="26"/>
        </w:rPr>
      </w:pPr>
      <w:r w:rsidRPr="1D458F2F">
        <w:rPr>
          <w:sz w:val="26"/>
          <w:szCs w:val="26"/>
        </w:rPr>
        <w:t xml:space="preserve">Check with your </w:t>
      </w:r>
      <w:r>
        <w:rPr>
          <w:sz w:val="26"/>
          <w:szCs w:val="26"/>
        </w:rPr>
        <w:t xml:space="preserve">local </w:t>
      </w:r>
      <w:r w:rsidRPr="1D458F2F">
        <w:rPr>
          <w:sz w:val="26"/>
          <w:szCs w:val="26"/>
        </w:rPr>
        <w:t>community partners and social</w:t>
      </w:r>
      <w:r>
        <w:rPr>
          <w:sz w:val="26"/>
          <w:szCs w:val="26"/>
        </w:rPr>
        <w:t>-</w:t>
      </w:r>
      <w:r w:rsidRPr="76F737B8">
        <w:rPr>
          <w:sz w:val="26"/>
          <w:szCs w:val="26"/>
        </w:rPr>
        <w:t>service</w:t>
      </w:r>
      <w:r w:rsidRPr="1D458F2F">
        <w:rPr>
          <w:sz w:val="26"/>
          <w:szCs w:val="26"/>
        </w:rPr>
        <w:t xml:space="preserve"> committees in which you participate. They may have guidance or best</w:t>
      </w:r>
      <w:r>
        <w:rPr>
          <w:sz w:val="26"/>
          <w:szCs w:val="26"/>
        </w:rPr>
        <w:t>-</w:t>
      </w:r>
      <w:r w:rsidRPr="1D458F2F">
        <w:rPr>
          <w:sz w:val="26"/>
          <w:szCs w:val="26"/>
        </w:rPr>
        <w:t>practice</w:t>
      </w:r>
      <w:r>
        <w:rPr>
          <w:sz w:val="26"/>
          <w:szCs w:val="26"/>
        </w:rPr>
        <w:t xml:space="preserve"> suggestions</w:t>
      </w:r>
      <w:r w:rsidRPr="1D458F2F">
        <w:rPr>
          <w:sz w:val="26"/>
          <w:szCs w:val="26"/>
        </w:rPr>
        <w:t xml:space="preserve"> that are applicable to your local setting. It will be critical to attend th</w:t>
      </w:r>
      <w:r>
        <w:rPr>
          <w:sz w:val="26"/>
          <w:szCs w:val="26"/>
        </w:rPr>
        <w:t>e</w:t>
      </w:r>
      <w:r w:rsidRPr="1D458F2F">
        <w:rPr>
          <w:sz w:val="26"/>
          <w:szCs w:val="26"/>
        </w:rPr>
        <w:t>se meetings or connect through email</w:t>
      </w:r>
      <w:r w:rsidR="00771D8F">
        <w:rPr>
          <w:sz w:val="26"/>
          <w:szCs w:val="26"/>
        </w:rPr>
        <w:t xml:space="preserve">, </w:t>
      </w:r>
      <w:r w:rsidR="00771D8F" w:rsidRPr="002D57BA">
        <w:rPr>
          <w:color w:val="FF0000"/>
          <w:sz w:val="26"/>
          <w:szCs w:val="26"/>
        </w:rPr>
        <w:t>video conference</w:t>
      </w:r>
      <w:r w:rsidRPr="002D57BA">
        <w:rPr>
          <w:color w:val="FF0000"/>
          <w:sz w:val="26"/>
          <w:szCs w:val="26"/>
        </w:rPr>
        <w:t xml:space="preserve"> </w:t>
      </w:r>
      <w:r w:rsidRPr="1D458F2F">
        <w:rPr>
          <w:sz w:val="26"/>
          <w:szCs w:val="26"/>
        </w:rPr>
        <w:t xml:space="preserve">and telephone to ensure local social services are </w:t>
      </w:r>
      <w:proofErr w:type="spellStart"/>
      <w:r w:rsidRPr="1D458F2F">
        <w:rPr>
          <w:sz w:val="26"/>
          <w:szCs w:val="26"/>
        </w:rPr>
        <w:t>co</w:t>
      </w:r>
      <w:r>
        <w:rPr>
          <w:sz w:val="26"/>
          <w:szCs w:val="26"/>
        </w:rPr>
        <w:t>-</w:t>
      </w:r>
      <w:r w:rsidRPr="1D458F2F">
        <w:rPr>
          <w:sz w:val="26"/>
          <w:szCs w:val="26"/>
        </w:rPr>
        <w:t>ordinated</w:t>
      </w:r>
      <w:proofErr w:type="spellEnd"/>
      <w:r w:rsidRPr="1D458F2F">
        <w:rPr>
          <w:sz w:val="26"/>
          <w:szCs w:val="26"/>
        </w:rPr>
        <w:t>. Where applicable, review your government contracts and connect with your funders for their latest guidance.</w:t>
      </w:r>
    </w:p>
    <w:p w14:paraId="766820F9" w14:textId="77777777" w:rsidR="00D31BF7" w:rsidRPr="00451360" w:rsidRDefault="00D31BF7" w:rsidP="00D31BF7">
      <w:pPr>
        <w:pStyle w:val="Heading2"/>
        <w:rPr>
          <w:b/>
          <w:sz w:val="32"/>
        </w:rPr>
      </w:pPr>
      <w:bookmarkStart w:id="8" w:name="Question_5"/>
      <w:bookmarkStart w:id="9" w:name="Question_6"/>
      <w:bookmarkStart w:id="10" w:name="_Hlk52204298"/>
      <w:bookmarkEnd w:id="8"/>
      <w:bookmarkEnd w:id="9"/>
      <w:r w:rsidRPr="009C0259">
        <w:rPr>
          <w:b/>
          <w:sz w:val="32"/>
        </w:rPr>
        <w:t>There is no time. How can we continue chaplaincy</w:t>
      </w:r>
      <w:r w:rsidRPr="00451360">
        <w:rPr>
          <w:b/>
          <w:sz w:val="32"/>
        </w:rPr>
        <w:t xml:space="preserve"> work? </w:t>
      </w:r>
    </w:p>
    <w:bookmarkEnd w:id="10"/>
    <w:p w14:paraId="13C5EBCB" w14:textId="3C3423C1" w:rsidR="00D31BF7" w:rsidRDefault="00D31BF7" w:rsidP="00D31BF7">
      <w:pPr>
        <w:rPr>
          <w:sz w:val="26"/>
          <w:szCs w:val="26"/>
        </w:rPr>
      </w:pPr>
      <w:r w:rsidRPr="00921411">
        <w:rPr>
          <w:sz w:val="26"/>
          <w:szCs w:val="26"/>
        </w:rPr>
        <w:t xml:space="preserve">Spiritual </w:t>
      </w:r>
      <w:r>
        <w:rPr>
          <w:sz w:val="26"/>
          <w:szCs w:val="26"/>
        </w:rPr>
        <w:t xml:space="preserve">and religious </w:t>
      </w:r>
      <w:r w:rsidRPr="00921411">
        <w:rPr>
          <w:sz w:val="26"/>
          <w:szCs w:val="26"/>
        </w:rPr>
        <w:t>care is critical</w:t>
      </w:r>
      <w:r>
        <w:rPr>
          <w:sz w:val="26"/>
          <w:szCs w:val="26"/>
        </w:rPr>
        <w:t>. I</w:t>
      </w:r>
      <w:r w:rsidRPr="00921411">
        <w:rPr>
          <w:sz w:val="26"/>
          <w:szCs w:val="26"/>
        </w:rPr>
        <w:t xml:space="preserve">solation is lonely and scary. </w:t>
      </w:r>
      <w:r w:rsidRPr="00D31BF7">
        <w:rPr>
          <w:sz w:val="26"/>
          <w:szCs w:val="26"/>
        </w:rPr>
        <w:t xml:space="preserve">Please see more tips on “Spiritual and Religious Care Tips during COVID-19” in </w:t>
      </w:r>
      <w:hyperlink r:id="rId28" w:history="1">
        <w:r w:rsidRPr="00D31BF7">
          <w:rPr>
            <w:rStyle w:val="Hyperlink"/>
            <w:sz w:val="26"/>
            <w:szCs w:val="26"/>
          </w:rPr>
          <w:t>https://salvationist.ca/covid-19/departmental-faqs/</w:t>
        </w:r>
      </w:hyperlink>
      <w:r w:rsidRPr="00D31BF7">
        <w:rPr>
          <w:sz w:val="26"/>
          <w:szCs w:val="26"/>
        </w:rPr>
        <w:t xml:space="preserve"> through </w:t>
      </w:r>
      <w:proofErr w:type="spellStart"/>
      <w:r w:rsidRPr="00D31BF7">
        <w:rPr>
          <w:sz w:val="26"/>
          <w:szCs w:val="26"/>
        </w:rPr>
        <w:t>myarmy</w:t>
      </w:r>
      <w:proofErr w:type="spellEnd"/>
      <w:r w:rsidRPr="00D31BF7">
        <w:rPr>
          <w:sz w:val="26"/>
          <w:szCs w:val="26"/>
        </w:rPr>
        <w:t xml:space="preserve"> login. </w:t>
      </w:r>
      <w:r>
        <w:rPr>
          <w:sz w:val="26"/>
          <w:szCs w:val="26"/>
        </w:rPr>
        <w:t xml:space="preserve">Commissioners </w:t>
      </w:r>
      <w:r w:rsidRPr="00E44F41">
        <w:rPr>
          <w:sz w:val="26"/>
          <w:szCs w:val="26"/>
        </w:rPr>
        <w:t>Floyd and Tracey Tidd</w:t>
      </w:r>
      <w:r>
        <w:rPr>
          <w:sz w:val="26"/>
          <w:szCs w:val="26"/>
        </w:rPr>
        <w:t xml:space="preserve"> wrote on March 15, 2020:</w:t>
      </w:r>
    </w:p>
    <w:p w14:paraId="09A50DDF" w14:textId="77777777" w:rsidR="00D31BF7" w:rsidRDefault="00D31BF7" w:rsidP="00D31BF7">
      <w:pPr>
        <w:ind w:left="720"/>
        <w:rPr>
          <w:sz w:val="26"/>
          <w:szCs w:val="26"/>
        </w:rPr>
      </w:pPr>
      <w:r w:rsidRPr="003231E3">
        <w:rPr>
          <w:sz w:val="26"/>
          <w:szCs w:val="26"/>
        </w:rPr>
        <w:t xml:space="preserve">The Salvation Army in Canada and Bermuda humbly yet with confidence declares to our communities and nation that we are committed to “Giving Hope Today.” This has come in so many ways to millions of people. In these days, there is an opportunity to magnify that commitment in words, actions and by walking alongside others, giving hope when it is needed most. We live with a hope that does not disappoint “because God’s love has been poured into our hearts through the Holy Spirit, who has been given to us” (Romans 5:5 </w:t>
      </w:r>
      <w:r w:rsidRPr="003231E3">
        <w:rPr>
          <w:i/>
          <w:iCs/>
          <w:sz w:val="26"/>
          <w:szCs w:val="26"/>
        </w:rPr>
        <w:t>NIV</w:t>
      </w:r>
      <w:r w:rsidRPr="003231E3">
        <w:rPr>
          <w:sz w:val="26"/>
          <w:szCs w:val="26"/>
        </w:rPr>
        <w:t xml:space="preserve">). </w:t>
      </w:r>
      <w:r w:rsidRPr="003231E3">
        <w:rPr>
          <w:sz w:val="26"/>
          <w:szCs w:val="26"/>
        </w:rPr>
        <w:br/>
      </w:r>
      <w:r w:rsidRPr="003231E3">
        <w:rPr>
          <w:sz w:val="26"/>
          <w:szCs w:val="26"/>
        </w:rPr>
        <w:br/>
        <w:t>We encourage you to claim that reminder today and know that God is faithful to his promises. Find hope for today in knowing God is with you as your refuge and strength, an ever</w:t>
      </w:r>
      <w:r>
        <w:rPr>
          <w:sz w:val="26"/>
          <w:szCs w:val="26"/>
        </w:rPr>
        <w:t>-</w:t>
      </w:r>
      <w:r w:rsidRPr="003231E3">
        <w:rPr>
          <w:sz w:val="26"/>
          <w:szCs w:val="26"/>
        </w:rPr>
        <w:t>present help in times of trouble. Remember that the hope God offers is a hope for the world. There are those all around us, especially in these days, who are looking for a hope that will not disappoint.</w:t>
      </w:r>
    </w:p>
    <w:p w14:paraId="374C6AAC" w14:textId="77777777" w:rsidR="00D31BF7" w:rsidRDefault="00D31BF7" w:rsidP="00D31BF7">
      <w:pPr>
        <w:rPr>
          <w:sz w:val="26"/>
          <w:szCs w:val="26"/>
        </w:rPr>
      </w:pPr>
    </w:p>
    <w:p w14:paraId="71D233F0" w14:textId="26876F5C" w:rsidR="002369E4" w:rsidRDefault="002369E4" w:rsidP="000D033F">
      <w:pPr>
        <w:tabs>
          <w:tab w:val="left" w:pos="7200"/>
        </w:tabs>
        <w:rPr>
          <w:rFonts w:ascii="Calibri" w:hAnsi="Calibri"/>
          <w:b/>
          <w:color w:val="1F497D" w:themeColor="text2"/>
          <w:sz w:val="44"/>
          <w:szCs w:val="44"/>
        </w:rPr>
      </w:pPr>
      <w:r>
        <w:br w:type="page"/>
      </w:r>
    </w:p>
    <w:p w14:paraId="3C85F396" w14:textId="79E8A85A" w:rsidR="007F4BFE" w:rsidRPr="00935FA0" w:rsidRDefault="007F4BFE" w:rsidP="007F4BFE">
      <w:pPr>
        <w:pStyle w:val="Heading1"/>
      </w:pPr>
      <w:r>
        <w:t>Program Design</w:t>
      </w:r>
    </w:p>
    <w:p w14:paraId="6C129B01" w14:textId="183C725C" w:rsidR="007F4BFE" w:rsidRPr="00171710" w:rsidRDefault="007F4BFE" w:rsidP="007F4BFE">
      <w:pPr>
        <w:pStyle w:val="Heading2"/>
        <w:rPr>
          <w:b/>
          <w:bCs/>
          <w:iCs/>
          <w:sz w:val="32"/>
          <w:szCs w:val="32"/>
        </w:rPr>
      </w:pPr>
      <w:bookmarkStart w:id="11" w:name="Question_n1"/>
      <w:bookmarkEnd w:id="11"/>
      <w:r w:rsidRPr="009C0259">
        <w:rPr>
          <w:b/>
          <w:sz w:val="32"/>
        </w:rPr>
        <w:t>What are the issues that we should consider when reviewing all our Community and</w:t>
      </w:r>
      <w:r>
        <w:rPr>
          <w:i/>
        </w:rPr>
        <w:t xml:space="preserve"> </w:t>
      </w:r>
      <w:r w:rsidRPr="00171710">
        <w:rPr>
          <w:b/>
          <w:bCs/>
          <w:iCs/>
          <w:sz w:val="32"/>
          <w:szCs w:val="32"/>
        </w:rPr>
        <w:t>Family Services programs?</w:t>
      </w:r>
    </w:p>
    <w:p w14:paraId="20D17498" w14:textId="5D80CA99" w:rsidR="007F4BFE" w:rsidRDefault="007F4BFE" w:rsidP="007F4BFE">
      <w:pPr>
        <w:rPr>
          <w:sz w:val="26"/>
          <w:szCs w:val="26"/>
        </w:rPr>
      </w:pPr>
      <w:bookmarkStart w:id="12" w:name="_Hlk35348064"/>
      <w:r w:rsidRPr="1D458F2F">
        <w:rPr>
          <w:sz w:val="26"/>
          <w:szCs w:val="26"/>
        </w:rPr>
        <w:t xml:space="preserve">Community and Family Services programs are needed now more than ever. Many people in our communities will be experiencing reduced wages or job loss. </w:t>
      </w:r>
      <w:bookmarkEnd w:id="12"/>
      <w:r w:rsidRPr="1D458F2F">
        <w:rPr>
          <w:sz w:val="26"/>
          <w:szCs w:val="26"/>
        </w:rPr>
        <w:t xml:space="preserve">How are the changes going to impact community needs? Are there more service gaps because some community agencies </w:t>
      </w:r>
      <w:r>
        <w:rPr>
          <w:sz w:val="26"/>
          <w:szCs w:val="26"/>
        </w:rPr>
        <w:t>are</w:t>
      </w:r>
      <w:r w:rsidRPr="1D458F2F">
        <w:rPr>
          <w:sz w:val="26"/>
          <w:szCs w:val="26"/>
        </w:rPr>
        <w:t xml:space="preserve"> no longer operat</w:t>
      </w:r>
      <w:r>
        <w:rPr>
          <w:sz w:val="26"/>
          <w:szCs w:val="26"/>
        </w:rPr>
        <w:t>ional</w:t>
      </w:r>
      <w:r w:rsidRPr="1D458F2F">
        <w:rPr>
          <w:sz w:val="26"/>
          <w:szCs w:val="26"/>
        </w:rPr>
        <w:t xml:space="preserve">? Are there local resources in </w:t>
      </w:r>
      <w:r>
        <w:rPr>
          <w:sz w:val="26"/>
          <w:szCs w:val="26"/>
        </w:rPr>
        <w:t>the form of</w:t>
      </w:r>
      <w:r w:rsidRPr="1D458F2F">
        <w:rPr>
          <w:sz w:val="26"/>
          <w:szCs w:val="26"/>
        </w:rPr>
        <w:t xml:space="preserve"> Emergency Disaster Services (EDS) in other </w:t>
      </w:r>
      <w:r w:rsidR="00BF06C5">
        <w:rPr>
          <w:sz w:val="26"/>
          <w:szCs w:val="26"/>
        </w:rPr>
        <w:t>M</w:t>
      </w:r>
      <w:r w:rsidR="00BF06C5" w:rsidRPr="1D458F2F">
        <w:rPr>
          <w:sz w:val="26"/>
          <w:szCs w:val="26"/>
        </w:rPr>
        <w:t xml:space="preserve">inistry </w:t>
      </w:r>
      <w:r w:rsidR="00BF06C5">
        <w:rPr>
          <w:sz w:val="26"/>
          <w:szCs w:val="26"/>
        </w:rPr>
        <w:t>U</w:t>
      </w:r>
      <w:r w:rsidR="00BF06C5" w:rsidRPr="1D458F2F">
        <w:rPr>
          <w:sz w:val="26"/>
          <w:szCs w:val="26"/>
        </w:rPr>
        <w:t>nits</w:t>
      </w:r>
      <w:r w:rsidRPr="1D458F2F">
        <w:rPr>
          <w:sz w:val="26"/>
          <w:szCs w:val="26"/>
        </w:rPr>
        <w:t>?</w:t>
      </w:r>
      <w:r w:rsidR="000C085A">
        <w:rPr>
          <w:sz w:val="26"/>
          <w:szCs w:val="26"/>
        </w:rPr>
        <w:t xml:space="preserve"> Who else can you partner with in the community to leverage limited resources?</w:t>
      </w:r>
    </w:p>
    <w:p w14:paraId="4BE9181F" w14:textId="67AB7A89" w:rsidR="002A5332" w:rsidRDefault="002A5332" w:rsidP="007F4BFE">
      <w:pPr>
        <w:rPr>
          <w:sz w:val="26"/>
          <w:szCs w:val="26"/>
        </w:rPr>
      </w:pPr>
      <w:r w:rsidRPr="1D458F2F">
        <w:rPr>
          <w:sz w:val="26"/>
          <w:szCs w:val="26"/>
        </w:rPr>
        <w:t xml:space="preserve">Where applicable, review your contract agreement first and connect with your funder for guidance. </w:t>
      </w:r>
      <w:r w:rsidR="009E7850">
        <w:rPr>
          <w:sz w:val="26"/>
          <w:szCs w:val="26"/>
        </w:rPr>
        <w:t>T</w:t>
      </w:r>
      <w:r>
        <w:rPr>
          <w:sz w:val="26"/>
          <w:szCs w:val="26"/>
        </w:rPr>
        <w:t xml:space="preserve">he </w:t>
      </w:r>
      <w:r w:rsidRPr="1D458F2F">
        <w:rPr>
          <w:sz w:val="26"/>
          <w:szCs w:val="26"/>
        </w:rPr>
        <w:t>management team should follow local public</w:t>
      </w:r>
      <w:r w:rsidR="00495B61">
        <w:rPr>
          <w:sz w:val="26"/>
          <w:szCs w:val="26"/>
        </w:rPr>
        <w:t>-</w:t>
      </w:r>
      <w:r w:rsidRPr="1D458F2F">
        <w:rPr>
          <w:sz w:val="26"/>
          <w:szCs w:val="26"/>
        </w:rPr>
        <w:t>health recommendations</w:t>
      </w:r>
      <w:r w:rsidR="009E7850">
        <w:rPr>
          <w:sz w:val="26"/>
          <w:szCs w:val="26"/>
        </w:rPr>
        <w:t xml:space="preserve"> </w:t>
      </w:r>
      <w:proofErr w:type="gramStart"/>
      <w:r w:rsidR="009E7850">
        <w:rPr>
          <w:sz w:val="26"/>
          <w:szCs w:val="26"/>
        </w:rPr>
        <w:t xml:space="preserve">whether </w:t>
      </w:r>
      <w:r w:rsidR="000E5584">
        <w:rPr>
          <w:sz w:val="26"/>
          <w:szCs w:val="26"/>
        </w:rPr>
        <w:t>or</w:t>
      </w:r>
      <w:r w:rsidR="00440F43">
        <w:rPr>
          <w:sz w:val="26"/>
          <w:szCs w:val="26"/>
        </w:rPr>
        <w:t xml:space="preserve"> not</w:t>
      </w:r>
      <w:proofErr w:type="gramEnd"/>
      <w:r w:rsidR="00440F43">
        <w:rPr>
          <w:sz w:val="26"/>
          <w:szCs w:val="26"/>
        </w:rPr>
        <w:t xml:space="preserve"> </w:t>
      </w:r>
      <w:r w:rsidR="000E5584">
        <w:rPr>
          <w:sz w:val="26"/>
          <w:szCs w:val="26"/>
        </w:rPr>
        <w:t>it has</w:t>
      </w:r>
      <w:r w:rsidR="00440F43">
        <w:rPr>
          <w:sz w:val="26"/>
          <w:szCs w:val="26"/>
        </w:rPr>
        <w:t xml:space="preserve"> a government contract</w:t>
      </w:r>
      <w:r w:rsidRPr="1D458F2F">
        <w:rPr>
          <w:sz w:val="26"/>
          <w:szCs w:val="26"/>
        </w:rPr>
        <w:t xml:space="preserve">. </w:t>
      </w:r>
    </w:p>
    <w:p w14:paraId="3896A286" w14:textId="2B4CC994" w:rsidR="001C1215" w:rsidRPr="002F3749" w:rsidRDefault="00A57AE2" w:rsidP="001C1215">
      <w:pPr>
        <w:pStyle w:val="ListParagraph"/>
        <w:numPr>
          <w:ilvl w:val="0"/>
          <w:numId w:val="2"/>
        </w:numPr>
        <w:rPr>
          <w:sz w:val="26"/>
          <w:szCs w:val="26"/>
        </w:rPr>
      </w:pPr>
      <w:r>
        <w:rPr>
          <w:sz w:val="26"/>
          <w:szCs w:val="26"/>
        </w:rPr>
        <w:t>Here are a few ideas:</w:t>
      </w:r>
    </w:p>
    <w:p w14:paraId="771FCD86" w14:textId="77777777" w:rsidR="00DE4CD9" w:rsidRDefault="001C1215" w:rsidP="008110E9">
      <w:pPr>
        <w:pStyle w:val="ListParagraph"/>
        <w:numPr>
          <w:ilvl w:val="1"/>
          <w:numId w:val="2"/>
        </w:numPr>
        <w:rPr>
          <w:sz w:val="26"/>
          <w:szCs w:val="26"/>
        </w:rPr>
      </w:pPr>
      <w:r>
        <w:rPr>
          <w:sz w:val="26"/>
          <w:szCs w:val="26"/>
        </w:rPr>
        <w:t>Can you operate by</w:t>
      </w:r>
      <w:r w:rsidRPr="00C823E7">
        <w:rPr>
          <w:sz w:val="26"/>
          <w:szCs w:val="26"/>
        </w:rPr>
        <w:t xml:space="preserve"> appointments only to safely distance clients? </w:t>
      </w:r>
      <w:r w:rsidRPr="002F3749">
        <w:rPr>
          <w:sz w:val="26"/>
          <w:szCs w:val="26"/>
        </w:rPr>
        <w:t xml:space="preserve">Can you space out your </w:t>
      </w:r>
      <w:r w:rsidRPr="660347A3">
        <w:rPr>
          <w:sz w:val="26"/>
          <w:szCs w:val="26"/>
        </w:rPr>
        <w:t>appointments</w:t>
      </w:r>
      <w:r w:rsidRPr="002F3749">
        <w:rPr>
          <w:sz w:val="26"/>
          <w:szCs w:val="26"/>
        </w:rPr>
        <w:t xml:space="preserve"> so that </w:t>
      </w:r>
      <w:r>
        <w:rPr>
          <w:sz w:val="26"/>
          <w:szCs w:val="26"/>
        </w:rPr>
        <w:t xml:space="preserve">fewer </w:t>
      </w:r>
      <w:r w:rsidRPr="002F3749">
        <w:rPr>
          <w:sz w:val="26"/>
          <w:szCs w:val="26"/>
        </w:rPr>
        <w:t xml:space="preserve">people </w:t>
      </w:r>
      <w:r>
        <w:rPr>
          <w:sz w:val="26"/>
          <w:szCs w:val="26"/>
        </w:rPr>
        <w:t>are</w:t>
      </w:r>
      <w:r w:rsidRPr="002F3749">
        <w:rPr>
          <w:sz w:val="26"/>
          <w:szCs w:val="26"/>
        </w:rPr>
        <w:t xml:space="preserve"> </w:t>
      </w:r>
      <w:r w:rsidRPr="51D2CF1D">
        <w:rPr>
          <w:sz w:val="26"/>
          <w:szCs w:val="26"/>
        </w:rPr>
        <w:t xml:space="preserve">in </w:t>
      </w:r>
      <w:r w:rsidRPr="002F3749">
        <w:rPr>
          <w:sz w:val="26"/>
          <w:szCs w:val="26"/>
        </w:rPr>
        <w:t xml:space="preserve">the </w:t>
      </w:r>
      <w:r>
        <w:rPr>
          <w:sz w:val="26"/>
          <w:szCs w:val="26"/>
        </w:rPr>
        <w:t>building</w:t>
      </w:r>
      <w:r w:rsidRPr="002F3749">
        <w:rPr>
          <w:sz w:val="26"/>
          <w:szCs w:val="26"/>
        </w:rPr>
        <w:t xml:space="preserve"> at </w:t>
      </w:r>
      <w:r>
        <w:rPr>
          <w:sz w:val="26"/>
          <w:szCs w:val="26"/>
        </w:rPr>
        <w:t>one</w:t>
      </w:r>
      <w:r w:rsidRPr="002F3749">
        <w:rPr>
          <w:sz w:val="26"/>
          <w:szCs w:val="26"/>
        </w:rPr>
        <w:t xml:space="preserve"> time?</w:t>
      </w:r>
      <w:r w:rsidR="00DE4CD9">
        <w:rPr>
          <w:sz w:val="26"/>
          <w:szCs w:val="26"/>
        </w:rPr>
        <w:t xml:space="preserve"> </w:t>
      </w:r>
    </w:p>
    <w:p w14:paraId="7E217B98" w14:textId="5D6168CA" w:rsidR="00DE4CD9" w:rsidRPr="00DE4CD9" w:rsidRDefault="00DE4CD9" w:rsidP="00DE4CD9">
      <w:pPr>
        <w:pStyle w:val="ListParagraph"/>
        <w:numPr>
          <w:ilvl w:val="1"/>
          <w:numId w:val="2"/>
        </w:numPr>
        <w:rPr>
          <w:sz w:val="26"/>
          <w:szCs w:val="26"/>
        </w:rPr>
      </w:pPr>
      <w:r w:rsidRPr="00DE4CD9">
        <w:rPr>
          <w:sz w:val="26"/>
          <w:szCs w:val="26"/>
        </w:rPr>
        <w:t>Can you increase the number of days that you operate</w:t>
      </w:r>
      <w:r w:rsidR="00495B61">
        <w:rPr>
          <w:sz w:val="26"/>
          <w:szCs w:val="26"/>
        </w:rPr>
        <w:t>,</w:t>
      </w:r>
      <w:r w:rsidRPr="00DE4CD9">
        <w:rPr>
          <w:sz w:val="26"/>
          <w:szCs w:val="26"/>
        </w:rPr>
        <w:t xml:space="preserve"> allowing you to restrict the number of people visiting each day?</w:t>
      </w:r>
      <w:r>
        <w:rPr>
          <w:sz w:val="26"/>
          <w:szCs w:val="26"/>
        </w:rPr>
        <w:t xml:space="preserve"> Can you space out service users by grouping them </w:t>
      </w:r>
      <w:r w:rsidRPr="00DE4CD9">
        <w:rPr>
          <w:sz w:val="26"/>
          <w:szCs w:val="26"/>
        </w:rPr>
        <w:t>alphabet</w:t>
      </w:r>
      <w:r>
        <w:rPr>
          <w:sz w:val="26"/>
          <w:szCs w:val="26"/>
        </w:rPr>
        <w:t>ically?</w:t>
      </w:r>
      <w:r w:rsidRPr="00DE4CD9">
        <w:rPr>
          <w:sz w:val="26"/>
          <w:szCs w:val="26"/>
        </w:rPr>
        <w:t xml:space="preserve"> Day 1 is last names beginning with A</w:t>
      </w:r>
      <w:r>
        <w:rPr>
          <w:sz w:val="26"/>
          <w:szCs w:val="26"/>
        </w:rPr>
        <w:t>-</w:t>
      </w:r>
      <w:r w:rsidRPr="00DE4CD9">
        <w:rPr>
          <w:sz w:val="26"/>
          <w:szCs w:val="26"/>
        </w:rPr>
        <w:t>D</w:t>
      </w:r>
      <w:r>
        <w:rPr>
          <w:sz w:val="26"/>
          <w:szCs w:val="26"/>
        </w:rPr>
        <w:t xml:space="preserve">, </w:t>
      </w:r>
      <w:r w:rsidRPr="00DE4CD9">
        <w:rPr>
          <w:sz w:val="26"/>
          <w:szCs w:val="26"/>
        </w:rPr>
        <w:t xml:space="preserve">Day 2 </w:t>
      </w:r>
      <w:r>
        <w:rPr>
          <w:sz w:val="26"/>
          <w:szCs w:val="26"/>
        </w:rPr>
        <w:t>is l</w:t>
      </w:r>
      <w:r w:rsidRPr="00DE4CD9">
        <w:rPr>
          <w:sz w:val="26"/>
          <w:szCs w:val="26"/>
        </w:rPr>
        <w:t xml:space="preserve">ast names beginning </w:t>
      </w:r>
      <w:r>
        <w:rPr>
          <w:sz w:val="26"/>
          <w:szCs w:val="26"/>
        </w:rPr>
        <w:t xml:space="preserve">with </w:t>
      </w:r>
      <w:r w:rsidRPr="00DE4CD9">
        <w:rPr>
          <w:sz w:val="26"/>
          <w:szCs w:val="26"/>
        </w:rPr>
        <w:t>E-H</w:t>
      </w:r>
      <w:r>
        <w:rPr>
          <w:sz w:val="26"/>
          <w:szCs w:val="26"/>
        </w:rPr>
        <w:t>,</w:t>
      </w:r>
      <w:r w:rsidRPr="00DE4CD9">
        <w:rPr>
          <w:sz w:val="26"/>
          <w:szCs w:val="26"/>
        </w:rPr>
        <w:t xml:space="preserve"> etc. </w:t>
      </w:r>
      <w:r>
        <w:rPr>
          <w:sz w:val="26"/>
          <w:szCs w:val="26"/>
        </w:rPr>
        <w:t xml:space="preserve">This is </w:t>
      </w:r>
      <w:proofErr w:type="gramStart"/>
      <w:r>
        <w:rPr>
          <w:sz w:val="26"/>
          <w:szCs w:val="26"/>
        </w:rPr>
        <w:t>similar to</w:t>
      </w:r>
      <w:proofErr w:type="gramEnd"/>
      <w:r>
        <w:rPr>
          <w:sz w:val="26"/>
          <w:szCs w:val="26"/>
        </w:rPr>
        <w:t xml:space="preserve"> how the </w:t>
      </w:r>
      <w:r w:rsidR="004D5241">
        <w:rPr>
          <w:sz w:val="26"/>
          <w:szCs w:val="26"/>
        </w:rPr>
        <w:t xml:space="preserve">federal </w:t>
      </w:r>
      <w:r w:rsidRPr="00DE4CD9">
        <w:rPr>
          <w:sz w:val="26"/>
          <w:szCs w:val="26"/>
        </w:rPr>
        <w:t>government set</w:t>
      </w:r>
      <w:r w:rsidR="004D3D32">
        <w:rPr>
          <w:sz w:val="26"/>
          <w:szCs w:val="26"/>
        </w:rPr>
        <w:t>s</w:t>
      </w:r>
      <w:r w:rsidRPr="00DE4CD9">
        <w:rPr>
          <w:sz w:val="26"/>
          <w:szCs w:val="26"/>
        </w:rPr>
        <w:t xml:space="preserve"> up for CERB</w:t>
      </w:r>
      <w:r>
        <w:rPr>
          <w:sz w:val="26"/>
          <w:szCs w:val="26"/>
        </w:rPr>
        <w:t>.</w:t>
      </w:r>
    </w:p>
    <w:p w14:paraId="5AD48D4A" w14:textId="71C95394" w:rsidR="001C1215" w:rsidRPr="002F3749" w:rsidRDefault="001C1215" w:rsidP="0001487F">
      <w:pPr>
        <w:pStyle w:val="ListParagraph"/>
        <w:numPr>
          <w:ilvl w:val="1"/>
          <w:numId w:val="2"/>
        </w:numPr>
        <w:rPr>
          <w:sz w:val="26"/>
          <w:szCs w:val="26"/>
        </w:rPr>
      </w:pPr>
      <w:r w:rsidRPr="1D458F2F">
        <w:rPr>
          <w:sz w:val="26"/>
          <w:szCs w:val="26"/>
        </w:rPr>
        <w:t>Can you reduce or eliminate drop</w:t>
      </w:r>
      <w:r>
        <w:rPr>
          <w:sz w:val="26"/>
          <w:szCs w:val="26"/>
        </w:rPr>
        <w:t>-</w:t>
      </w:r>
      <w:r w:rsidRPr="1D458F2F">
        <w:rPr>
          <w:sz w:val="26"/>
          <w:szCs w:val="26"/>
        </w:rPr>
        <w:t xml:space="preserve">in </w:t>
      </w:r>
      <w:r w:rsidRPr="2A190242">
        <w:rPr>
          <w:sz w:val="26"/>
          <w:szCs w:val="26"/>
        </w:rPr>
        <w:t>services?</w:t>
      </w:r>
      <w:r w:rsidRPr="1D458F2F">
        <w:rPr>
          <w:sz w:val="26"/>
          <w:szCs w:val="26"/>
        </w:rPr>
        <w:t xml:space="preserve"> It </w:t>
      </w:r>
      <w:r w:rsidRPr="75412218">
        <w:rPr>
          <w:sz w:val="26"/>
          <w:szCs w:val="26"/>
        </w:rPr>
        <w:t>can</w:t>
      </w:r>
      <w:r w:rsidRPr="1D458F2F">
        <w:rPr>
          <w:sz w:val="26"/>
          <w:szCs w:val="26"/>
        </w:rPr>
        <w:t xml:space="preserve"> </w:t>
      </w:r>
      <w:r w:rsidRPr="6544DDEB">
        <w:rPr>
          <w:sz w:val="26"/>
          <w:szCs w:val="26"/>
        </w:rPr>
        <w:t>be</w:t>
      </w:r>
      <w:r w:rsidRPr="1D458F2F">
        <w:rPr>
          <w:sz w:val="26"/>
          <w:szCs w:val="26"/>
        </w:rPr>
        <w:t xml:space="preserve"> more difficult to predict service volume and manage </w:t>
      </w:r>
      <w:r w:rsidRPr="6544DDEB">
        <w:rPr>
          <w:sz w:val="26"/>
          <w:szCs w:val="26"/>
        </w:rPr>
        <w:t>crowds</w:t>
      </w:r>
      <w:r w:rsidRPr="1D458F2F">
        <w:rPr>
          <w:sz w:val="26"/>
          <w:szCs w:val="26"/>
        </w:rPr>
        <w:t xml:space="preserve"> in a drop-in service.</w:t>
      </w:r>
    </w:p>
    <w:p w14:paraId="273D38C9" w14:textId="77777777" w:rsidR="001C1215" w:rsidRDefault="001C1215" w:rsidP="001C1215">
      <w:pPr>
        <w:pStyle w:val="ListParagraph"/>
        <w:numPr>
          <w:ilvl w:val="1"/>
          <w:numId w:val="2"/>
        </w:numPr>
        <w:rPr>
          <w:sz w:val="26"/>
          <w:szCs w:val="26"/>
        </w:rPr>
      </w:pPr>
      <w:r w:rsidRPr="1D458F2F">
        <w:rPr>
          <w:sz w:val="26"/>
          <w:szCs w:val="26"/>
        </w:rPr>
        <w:t>Can chairs be removed to allow for more space between people in the waiting room?</w:t>
      </w:r>
    </w:p>
    <w:p w14:paraId="72B835E2" w14:textId="77777777" w:rsidR="001C1215" w:rsidRDefault="001C1215" w:rsidP="001C1215">
      <w:pPr>
        <w:pStyle w:val="ListParagraph"/>
        <w:numPr>
          <w:ilvl w:val="1"/>
          <w:numId w:val="2"/>
        </w:numPr>
        <w:rPr>
          <w:sz w:val="26"/>
          <w:szCs w:val="26"/>
        </w:rPr>
      </w:pPr>
      <w:r w:rsidRPr="1D458F2F">
        <w:rPr>
          <w:sz w:val="26"/>
          <w:szCs w:val="26"/>
        </w:rPr>
        <w:t xml:space="preserve">Can you extend the width of the intake </w:t>
      </w:r>
      <w:r w:rsidRPr="23E82A96">
        <w:rPr>
          <w:sz w:val="26"/>
          <w:szCs w:val="26"/>
        </w:rPr>
        <w:t>desk</w:t>
      </w:r>
      <w:r w:rsidRPr="1D458F2F">
        <w:rPr>
          <w:sz w:val="26"/>
          <w:szCs w:val="26"/>
        </w:rPr>
        <w:t xml:space="preserve"> to increase </w:t>
      </w:r>
      <w:r w:rsidRPr="03811C92">
        <w:rPr>
          <w:sz w:val="26"/>
          <w:szCs w:val="26"/>
        </w:rPr>
        <w:t>the</w:t>
      </w:r>
      <w:r w:rsidRPr="1D458F2F">
        <w:rPr>
          <w:sz w:val="26"/>
          <w:szCs w:val="26"/>
        </w:rPr>
        <w:t xml:space="preserve"> distance</w:t>
      </w:r>
      <w:r w:rsidRPr="03811C92">
        <w:rPr>
          <w:sz w:val="26"/>
          <w:szCs w:val="26"/>
        </w:rPr>
        <w:t xml:space="preserve"> between </w:t>
      </w:r>
      <w:r w:rsidRPr="1634C17E">
        <w:rPr>
          <w:sz w:val="26"/>
          <w:szCs w:val="26"/>
        </w:rPr>
        <w:t xml:space="preserve">service users and </w:t>
      </w:r>
      <w:r w:rsidRPr="27078111">
        <w:rPr>
          <w:sz w:val="26"/>
          <w:szCs w:val="26"/>
        </w:rPr>
        <w:t>staff</w:t>
      </w:r>
      <w:r w:rsidRPr="1D458F2F">
        <w:rPr>
          <w:sz w:val="26"/>
          <w:szCs w:val="26"/>
        </w:rPr>
        <w:t>?</w:t>
      </w:r>
    </w:p>
    <w:p w14:paraId="1FF80827" w14:textId="2EA50302" w:rsidR="001C1215" w:rsidRPr="00E74313" w:rsidRDefault="001C1215" w:rsidP="001C1215">
      <w:pPr>
        <w:pStyle w:val="ListParagraph"/>
        <w:numPr>
          <w:ilvl w:val="1"/>
          <w:numId w:val="2"/>
        </w:numPr>
        <w:rPr>
          <w:sz w:val="26"/>
          <w:szCs w:val="26"/>
        </w:rPr>
      </w:pPr>
      <w:r w:rsidRPr="00E74313">
        <w:rPr>
          <w:sz w:val="26"/>
          <w:szCs w:val="26"/>
        </w:rPr>
        <w:t xml:space="preserve">Can you explore an option for </w:t>
      </w:r>
      <w:hyperlink w:anchor="Question_f1" w:history="1">
        <w:r w:rsidRPr="009E383D">
          <w:rPr>
            <w:rStyle w:val="Hyperlink"/>
            <w:sz w:val="26"/>
            <w:szCs w:val="26"/>
          </w:rPr>
          <w:t>home delivery</w:t>
        </w:r>
      </w:hyperlink>
      <w:r w:rsidRPr="00E74313">
        <w:rPr>
          <w:sz w:val="26"/>
          <w:szCs w:val="26"/>
        </w:rPr>
        <w:t xml:space="preserve"> directly to service users?</w:t>
      </w:r>
    </w:p>
    <w:p w14:paraId="095D8D1F" w14:textId="1CB45C87" w:rsidR="001C1215" w:rsidRDefault="001C1215" w:rsidP="001C1215">
      <w:pPr>
        <w:pStyle w:val="ListParagraph"/>
        <w:numPr>
          <w:ilvl w:val="1"/>
          <w:numId w:val="2"/>
        </w:numPr>
        <w:rPr>
          <w:sz w:val="26"/>
          <w:szCs w:val="26"/>
        </w:rPr>
      </w:pPr>
      <w:r w:rsidRPr="00E74313">
        <w:rPr>
          <w:sz w:val="26"/>
          <w:szCs w:val="26"/>
        </w:rPr>
        <w:t xml:space="preserve">Can you setup a specific time for </w:t>
      </w:r>
      <w:hyperlink w:anchor="Question_n9" w:history="1">
        <w:r w:rsidRPr="008A06F9">
          <w:rPr>
            <w:rStyle w:val="Hyperlink"/>
            <w:sz w:val="26"/>
            <w:szCs w:val="26"/>
          </w:rPr>
          <w:t>drive-through</w:t>
        </w:r>
      </w:hyperlink>
      <w:r w:rsidRPr="00E74313">
        <w:rPr>
          <w:sz w:val="26"/>
          <w:szCs w:val="26"/>
        </w:rPr>
        <w:t xml:space="preserve"> pick up?</w:t>
      </w:r>
    </w:p>
    <w:p w14:paraId="64FBA6A4" w14:textId="77777777" w:rsidR="001C1215" w:rsidRPr="00DA7327" w:rsidRDefault="001C1215" w:rsidP="001C1215">
      <w:pPr>
        <w:pStyle w:val="ListParagraph"/>
        <w:numPr>
          <w:ilvl w:val="1"/>
          <w:numId w:val="2"/>
        </w:numPr>
        <w:rPr>
          <w:sz w:val="26"/>
          <w:szCs w:val="26"/>
        </w:rPr>
      </w:pPr>
      <w:r w:rsidRPr="00DA7327">
        <w:rPr>
          <w:sz w:val="26"/>
          <w:szCs w:val="26"/>
        </w:rPr>
        <w:t xml:space="preserve">How </w:t>
      </w:r>
      <w:r>
        <w:rPr>
          <w:sz w:val="26"/>
          <w:szCs w:val="26"/>
        </w:rPr>
        <w:t xml:space="preserve">can you </w:t>
      </w:r>
      <w:r w:rsidRPr="00DA7327">
        <w:rPr>
          <w:sz w:val="26"/>
          <w:szCs w:val="26"/>
        </w:rPr>
        <w:t>limit contact points?</w:t>
      </w:r>
    </w:p>
    <w:p w14:paraId="2534CD41" w14:textId="3888D5B4" w:rsidR="001C1215" w:rsidRDefault="001C1215" w:rsidP="00FD72E5">
      <w:pPr>
        <w:rPr>
          <w:sz w:val="26"/>
          <w:szCs w:val="26"/>
        </w:rPr>
      </w:pPr>
      <w:r w:rsidRPr="00FD72E5">
        <w:rPr>
          <w:sz w:val="26"/>
          <w:szCs w:val="26"/>
        </w:rPr>
        <w:t>Remember to update your voicemail greeting and bulletin board postings to reflect changes in your programs. Update your community partners so that accurate referrals can be made.</w:t>
      </w:r>
    </w:p>
    <w:p w14:paraId="547DE098" w14:textId="747B1E7F" w:rsidR="0002404C" w:rsidRPr="00FD72E5" w:rsidRDefault="00527E7C" w:rsidP="45769C0E">
      <w:pPr>
        <w:rPr>
          <w:b/>
          <w:bCs/>
          <w:sz w:val="26"/>
          <w:szCs w:val="26"/>
        </w:rPr>
      </w:pPr>
      <w:r w:rsidRPr="45769C0E">
        <w:rPr>
          <w:b/>
          <w:bCs/>
          <w:sz w:val="26"/>
          <w:szCs w:val="26"/>
        </w:rPr>
        <w:t xml:space="preserve">Divisional leaders, including </w:t>
      </w:r>
      <w:r w:rsidR="0002404C" w:rsidRPr="45769C0E">
        <w:rPr>
          <w:b/>
          <w:bCs/>
          <w:sz w:val="26"/>
          <w:szCs w:val="26"/>
        </w:rPr>
        <w:t>Area Commanders and Divisional Social Services Secretaries</w:t>
      </w:r>
      <w:r w:rsidRPr="45769C0E">
        <w:rPr>
          <w:b/>
          <w:bCs/>
          <w:sz w:val="26"/>
          <w:szCs w:val="26"/>
        </w:rPr>
        <w:t xml:space="preserve"> should be consulted as part of the reopening plans and</w:t>
      </w:r>
      <w:r w:rsidR="0002404C" w:rsidRPr="45769C0E">
        <w:rPr>
          <w:b/>
          <w:bCs/>
          <w:sz w:val="26"/>
          <w:szCs w:val="26"/>
        </w:rPr>
        <w:t xml:space="preserve"> are available to review and guide your decision-making process. THQ Corps Ministries Community </w:t>
      </w:r>
      <w:r w:rsidR="00495B61">
        <w:rPr>
          <w:b/>
          <w:bCs/>
          <w:sz w:val="26"/>
          <w:szCs w:val="26"/>
        </w:rPr>
        <w:t>and</w:t>
      </w:r>
      <w:r w:rsidR="00495B61" w:rsidRPr="45769C0E">
        <w:rPr>
          <w:b/>
          <w:bCs/>
          <w:sz w:val="26"/>
          <w:szCs w:val="26"/>
        </w:rPr>
        <w:t xml:space="preserve"> </w:t>
      </w:r>
      <w:r w:rsidR="0002404C" w:rsidRPr="45769C0E">
        <w:rPr>
          <w:b/>
          <w:bCs/>
          <w:sz w:val="26"/>
          <w:szCs w:val="26"/>
        </w:rPr>
        <w:t>Family Services Consultant and THQ Regional Social Services Consultants can provide support and consultation in this process.</w:t>
      </w:r>
    </w:p>
    <w:p w14:paraId="4E589E31" w14:textId="77777777" w:rsidR="007D5965" w:rsidRPr="002F3749" w:rsidRDefault="007D5965" w:rsidP="007D5965">
      <w:pPr>
        <w:pStyle w:val="Heading2"/>
        <w:rPr>
          <w:i/>
          <w:iCs/>
        </w:rPr>
      </w:pPr>
      <w:bookmarkStart w:id="13" w:name="Question_n2"/>
      <w:r w:rsidRPr="009C0259">
        <w:rPr>
          <w:b/>
          <w:sz w:val="32"/>
        </w:rPr>
        <w:t>Should we consider temporarily closing or rescheduling a non-essential program?</w:t>
      </w:r>
    </w:p>
    <w:bookmarkEnd w:id="13"/>
    <w:p w14:paraId="38B9A4E7" w14:textId="55C807E7" w:rsidR="007D5965" w:rsidRPr="002F3749" w:rsidRDefault="007D5965" w:rsidP="007D5965">
      <w:pPr>
        <w:rPr>
          <w:sz w:val="26"/>
          <w:szCs w:val="26"/>
        </w:rPr>
      </w:pPr>
      <w:r w:rsidRPr="1D458F2F">
        <w:rPr>
          <w:sz w:val="26"/>
          <w:szCs w:val="26"/>
        </w:rPr>
        <w:t xml:space="preserve">Where applicable, review your contract agreement first and connect with your funder for guidance. If the program is not governed by a government contract, </w:t>
      </w:r>
      <w:r>
        <w:rPr>
          <w:sz w:val="26"/>
          <w:szCs w:val="26"/>
        </w:rPr>
        <w:t xml:space="preserve">the </w:t>
      </w:r>
      <w:r w:rsidRPr="1D458F2F">
        <w:rPr>
          <w:sz w:val="26"/>
          <w:szCs w:val="26"/>
        </w:rPr>
        <w:t xml:space="preserve">management team should follow local public health recommendations. Can the program be adjusted so that fewer people are gathered in the same space? Area Commanders and Divisional Social Services Secretaries are available to review </w:t>
      </w:r>
      <w:r>
        <w:rPr>
          <w:sz w:val="26"/>
          <w:szCs w:val="26"/>
        </w:rPr>
        <w:t>and</w:t>
      </w:r>
      <w:r w:rsidRPr="1D458F2F">
        <w:rPr>
          <w:sz w:val="26"/>
          <w:szCs w:val="26"/>
        </w:rPr>
        <w:t xml:space="preserve"> guide your decision-making process. </w:t>
      </w:r>
      <w:r w:rsidR="000C7E06" w:rsidRPr="00FF4386">
        <w:rPr>
          <w:color w:val="FF0000"/>
          <w:sz w:val="26"/>
          <w:szCs w:val="26"/>
        </w:rPr>
        <w:t xml:space="preserve">THQ Corps Ministries Community and Family Services Consultant </w:t>
      </w:r>
      <w:r w:rsidR="000C7E06" w:rsidRPr="000C7E06">
        <w:rPr>
          <w:sz w:val="26"/>
          <w:szCs w:val="26"/>
        </w:rPr>
        <w:t>and</w:t>
      </w:r>
      <w:r w:rsidR="000C7E06">
        <w:rPr>
          <w:sz w:val="26"/>
          <w:szCs w:val="26"/>
        </w:rPr>
        <w:t xml:space="preserve"> </w:t>
      </w:r>
      <w:r w:rsidRPr="1D458F2F">
        <w:rPr>
          <w:sz w:val="26"/>
          <w:szCs w:val="26"/>
        </w:rPr>
        <w:t>THQ Regional Social Services Consultants</w:t>
      </w:r>
      <w:r>
        <w:rPr>
          <w:sz w:val="26"/>
          <w:szCs w:val="26"/>
        </w:rPr>
        <w:t xml:space="preserve"> can provide support and consultation in this process.</w:t>
      </w:r>
    </w:p>
    <w:p w14:paraId="46181987" w14:textId="77777777" w:rsidR="007D5965" w:rsidRPr="00171710" w:rsidRDefault="007D5965" w:rsidP="007D5965">
      <w:pPr>
        <w:pStyle w:val="Heading2"/>
        <w:rPr>
          <w:b/>
          <w:sz w:val="32"/>
          <w:szCs w:val="32"/>
        </w:rPr>
      </w:pPr>
      <w:bookmarkStart w:id="14" w:name="Question_n3"/>
      <w:r w:rsidRPr="009C0259">
        <w:rPr>
          <w:b/>
          <w:sz w:val="32"/>
        </w:rPr>
        <w:t xml:space="preserve">Should we consider conducting some Community and Family Services programs/services via telephone or </w:t>
      </w:r>
      <w:r w:rsidRPr="00171710">
        <w:rPr>
          <w:b/>
          <w:sz w:val="32"/>
          <w:szCs w:val="32"/>
        </w:rPr>
        <w:t>video conferencing if possible?</w:t>
      </w:r>
    </w:p>
    <w:bookmarkEnd w:id="14"/>
    <w:p w14:paraId="25981C06" w14:textId="77777777" w:rsidR="007D5965" w:rsidRDefault="007D5965" w:rsidP="007D5965">
      <w:pPr>
        <w:rPr>
          <w:sz w:val="26"/>
          <w:szCs w:val="26"/>
        </w:rPr>
      </w:pPr>
      <w:r w:rsidRPr="1D458F2F">
        <w:rPr>
          <w:sz w:val="26"/>
          <w:szCs w:val="26"/>
        </w:rPr>
        <w:t>The service nature and the service users’ needs should be considered first. This may be possible for some individualized case</w:t>
      </w:r>
      <w:r>
        <w:rPr>
          <w:sz w:val="26"/>
          <w:szCs w:val="26"/>
        </w:rPr>
        <w:t>-</w:t>
      </w:r>
      <w:r w:rsidRPr="1D458F2F">
        <w:rPr>
          <w:sz w:val="26"/>
          <w:szCs w:val="26"/>
        </w:rPr>
        <w:t>management program</w:t>
      </w:r>
      <w:r>
        <w:rPr>
          <w:sz w:val="26"/>
          <w:szCs w:val="26"/>
        </w:rPr>
        <w:t>s</w:t>
      </w:r>
      <w:r w:rsidRPr="1D458F2F">
        <w:rPr>
          <w:sz w:val="26"/>
          <w:szCs w:val="26"/>
        </w:rPr>
        <w:t xml:space="preserve"> or life</w:t>
      </w:r>
      <w:r>
        <w:rPr>
          <w:sz w:val="26"/>
          <w:szCs w:val="26"/>
        </w:rPr>
        <w:t>-</w:t>
      </w:r>
      <w:r w:rsidRPr="1D458F2F">
        <w:rPr>
          <w:sz w:val="26"/>
          <w:szCs w:val="26"/>
        </w:rPr>
        <w:t xml:space="preserve">skills </w:t>
      </w:r>
      <w:r>
        <w:rPr>
          <w:sz w:val="26"/>
          <w:szCs w:val="26"/>
        </w:rPr>
        <w:t xml:space="preserve">group </w:t>
      </w:r>
      <w:r w:rsidRPr="1D458F2F">
        <w:rPr>
          <w:sz w:val="26"/>
          <w:szCs w:val="26"/>
        </w:rPr>
        <w:t xml:space="preserve">programs. Will this change be harmful in the helping process? Is the service user able to understand and cope with the change in service delivery? Are there other alternatives in service delivery that we should consider? </w:t>
      </w:r>
    </w:p>
    <w:p w14:paraId="5777D829" w14:textId="77777777" w:rsidR="007D5965" w:rsidRPr="00921411" w:rsidRDefault="007D5965" w:rsidP="007D5965">
      <w:pPr>
        <w:pStyle w:val="Heading2"/>
        <w:rPr>
          <w:i/>
        </w:rPr>
      </w:pPr>
      <w:bookmarkStart w:id="15" w:name="Question_n4"/>
      <w:r w:rsidRPr="009C0259">
        <w:rPr>
          <w:b/>
          <w:sz w:val="32"/>
        </w:rPr>
        <w:t>What are the impacts to Pathway of Hope or case</w:t>
      </w:r>
      <w:r>
        <w:rPr>
          <w:b/>
          <w:sz w:val="32"/>
        </w:rPr>
        <w:t>-</w:t>
      </w:r>
      <w:r w:rsidRPr="009C0259">
        <w:rPr>
          <w:b/>
          <w:sz w:val="32"/>
        </w:rPr>
        <w:t>management programs</w:t>
      </w:r>
      <w:r w:rsidRPr="00171710">
        <w:rPr>
          <w:b/>
          <w:bCs/>
          <w:iCs/>
          <w:sz w:val="32"/>
          <w:szCs w:val="32"/>
        </w:rPr>
        <w:t>?</w:t>
      </w:r>
    </w:p>
    <w:bookmarkEnd w:id="15"/>
    <w:p w14:paraId="2BAC8FC3" w14:textId="241AE76B" w:rsidR="007D5965" w:rsidRDefault="007D5965" w:rsidP="007D5965">
      <w:pPr>
        <w:rPr>
          <w:sz w:val="26"/>
          <w:szCs w:val="26"/>
        </w:rPr>
      </w:pPr>
      <w:r>
        <w:rPr>
          <w:sz w:val="26"/>
          <w:szCs w:val="26"/>
        </w:rPr>
        <w:t>O</w:t>
      </w:r>
      <w:r w:rsidRPr="00921411">
        <w:rPr>
          <w:sz w:val="26"/>
          <w:szCs w:val="26"/>
        </w:rPr>
        <w:t xml:space="preserve">ne-on-one conversations with </w:t>
      </w:r>
      <w:r>
        <w:rPr>
          <w:sz w:val="26"/>
          <w:szCs w:val="26"/>
        </w:rPr>
        <w:t xml:space="preserve">service users </w:t>
      </w:r>
      <w:r w:rsidRPr="00921411">
        <w:rPr>
          <w:sz w:val="26"/>
          <w:szCs w:val="26"/>
        </w:rPr>
        <w:t xml:space="preserve">should still be taking place </w:t>
      </w:r>
      <w:r>
        <w:rPr>
          <w:sz w:val="26"/>
          <w:szCs w:val="26"/>
        </w:rPr>
        <w:t xml:space="preserve">via </w:t>
      </w:r>
      <w:r w:rsidRPr="00921411">
        <w:rPr>
          <w:sz w:val="26"/>
          <w:szCs w:val="26"/>
        </w:rPr>
        <w:t>phone, text</w:t>
      </w:r>
      <w:r w:rsidR="000C7E06">
        <w:rPr>
          <w:sz w:val="26"/>
          <w:szCs w:val="26"/>
        </w:rPr>
        <w:t xml:space="preserve">, </w:t>
      </w:r>
      <w:r w:rsidR="000C7E06" w:rsidRPr="00FF4386">
        <w:rPr>
          <w:color w:val="FF0000"/>
          <w:sz w:val="26"/>
          <w:szCs w:val="26"/>
        </w:rPr>
        <w:t>video conference</w:t>
      </w:r>
      <w:r w:rsidRPr="00FF4386">
        <w:rPr>
          <w:color w:val="FF0000"/>
          <w:sz w:val="26"/>
          <w:szCs w:val="26"/>
        </w:rPr>
        <w:t xml:space="preserve"> </w:t>
      </w:r>
      <w:r w:rsidRPr="00921411">
        <w:rPr>
          <w:sz w:val="26"/>
          <w:szCs w:val="26"/>
        </w:rPr>
        <w:t xml:space="preserve">or other virtual means. </w:t>
      </w:r>
      <w:r>
        <w:rPr>
          <w:sz w:val="26"/>
          <w:szCs w:val="26"/>
        </w:rPr>
        <w:t>K</w:t>
      </w:r>
      <w:r w:rsidRPr="00921411">
        <w:rPr>
          <w:sz w:val="26"/>
          <w:szCs w:val="26"/>
        </w:rPr>
        <w:t>eep</w:t>
      </w:r>
      <w:r>
        <w:rPr>
          <w:sz w:val="26"/>
          <w:szCs w:val="26"/>
        </w:rPr>
        <w:t>ing</w:t>
      </w:r>
      <w:r w:rsidRPr="00921411">
        <w:rPr>
          <w:sz w:val="26"/>
          <w:szCs w:val="26"/>
        </w:rPr>
        <w:t xml:space="preserve"> in</w:t>
      </w:r>
      <w:r>
        <w:rPr>
          <w:sz w:val="26"/>
          <w:szCs w:val="26"/>
        </w:rPr>
        <w:t xml:space="preserve"> </w:t>
      </w:r>
      <w:r w:rsidRPr="00921411">
        <w:rPr>
          <w:sz w:val="26"/>
          <w:szCs w:val="26"/>
        </w:rPr>
        <w:t>touch</w:t>
      </w:r>
      <w:r>
        <w:rPr>
          <w:sz w:val="26"/>
          <w:szCs w:val="26"/>
        </w:rPr>
        <w:t xml:space="preserve"> is critical as there are many changes occurring in the community. </w:t>
      </w:r>
    </w:p>
    <w:p w14:paraId="1E72AF2E" w14:textId="630BBF9A" w:rsidR="007F4BFE" w:rsidRPr="00171710" w:rsidRDefault="007F4BFE" w:rsidP="007F4BFE">
      <w:pPr>
        <w:pStyle w:val="Heading2"/>
        <w:rPr>
          <w:b/>
          <w:bCs/>
          <w:iCs/>
          <w:sz w:val="32"/>
          <w:szCs w:val="32"/>
        </w:rPr>
      </w:pPr>
      <w:bookmarkStart w:id="16" w:name="Question_n5"/>
      <w:r w:rsidRPr="009C0259">
        <w:rPr>
          <w:b/>
          <w:sz w:val="32"/>
        </w:rPr>
        <w:t>We operate</w:t>
      </w:r>
      <w:r w:rsidR="00D5164F">
        <w:rPr>
          <w:b/>
          <w:sz w:val="32"/>
        </w:rPr>
        <w:t xml:space="preserve"> a</w:t>
      </w:r>
      <w:r w:rsidRPr="009C0259">
        <w:rPr>
          <w:b/>
          <w:sz w:val="32"/>
        </w:rPr>
        <w:t xml:space="preserve"> community meal program. Are there</w:t>
      </w:r>
      <w:r>
        <w:rPr>
          <w:i/>
        </w:rPr>
        <w:t xml:space="preserve"> </w:t>
      </w:r>
      <w:r w:rsidRPr="00171710">
        <w:rPr>
          <w:b/>
          <w:bCs/>
          <w:iCs/>
          <w:sz w:val="32"/>
          <w:szCs w:val="32"/>
        </w:rPr>
        <w:t>suggestions to be considered?</w:t>
      </w:r>
    </w:p>
    <w:bookmarkEnd w:id="16"/>
    <w:p w14:paraId="30B747E3" w14:textId="307310B6" w:rsidR="007F4BFE" w:rsidRDefault="007F4BFE" w:rsidP="007F4BFE">
      <w:pPr>
        <w:rPr>
          <w:sz w:val="26"/>
          <w:szCs w:val="26"/>
        </w:rPr>
      </w:pPr>
      <w:r w:rsidRPr="1D458F2F">
        <w:rPr>
          <w:sz w:val="26"/>
          <w:szCs w:val="26"/>
        </w:rPr>
        <w:t xml:space="preserve">Community </w:t>
      </w:r>
      <w:r w:rsidR="4FB5F339" w:rsidRPr="1B3A875F">
        <w:rPr>
          <w:sz w:val="26"/>
          <w:szCs w:val="26"/>
        </w:rPr>
        <w:t>meal</w:t>
      </w:r>
      <w:r w:rsidRPr="1D458F2F">
        <w:rPr>
          <w:sz w:val="26"/>
          <w:szCs w:val="26"/>
        </w:rPr>
        <w:t xml:space="preserve"> </w:t>
      </w:r>
      <w:r w:rsidR="4FB5F339" w:rsidRPr="2677DD31">
        <w:rPr>
          <w:sz w:val="26"/>
          <w:szCs w:val="26"/>
        </w:rPr>
        <w:t>program</w:t>
      </w:r>
      <w:r w:rsidR="69319367" w:rsidRPr="2677DD31">
        <w:rPr>
          <w:sz w:val="26"/>
          <w:szCs w:val="26"/>
        </w:rPr>
        <w:t>s</w:t>
      </w:r>
      <w:r w:rsidRPr="1D458F2F">
        <w:rPr>
          <w:sz w:val="26"/>
          <w:szCs w:val="26"/>
        </w:rPr>
        <w:t xml:space="preserve"> should be reviewed in terms of service nature and volume. Consider a change in format such as giving out pre-packaged food to minimize </w:t>
      </w:r>
      <w:r>
        <w:rPr>
          <w:sz w:val="26"/>
          <w:szCs w:val="26"/>
        </w:rPr>
        <w:t xml:space="preserve">the </w:t>
      </w:r>
      <w:r w:rsidRPr="1D458F2F">
        <w:rPr>
          <w:sz w:val="26"/>
          <w:szCs w:val="26"/>
        </w:rPr>
        <w:t xml:space="preserve">number of people remaining in one area and/or serving food from an EDS truck. </w:t>
      </w:r>
      <w:r>
        <w:rPr>
          <w:sz w:val="26"/>
          <w:szCs w:val="26"/>
        </w:rPr>
        <w:t xml:space="preserve">Remember to review the tips on </w:t>
      </w:r>
      <w:hyperlink w:anchor="Question_p1" w:history="1">
        <w:r w:rsidR="0B705AAC" w:rsidRPr="00400DF4">
          <w:rPr>
            <w:rStyle w:val="Hyperlink"/>
            <w:sz w:val="26"/>
            <w:szCs w:val="26"/>
          </w:rPr>
          <w:t>physical</w:t>
        </w:r>
        <w:r w:rsidR="4FB5F339" w:rsidRPr="00400DF4">
          <w:rPr>
            <w:rStyle w:val="Hyperlink"/>
            <w:sz w:val="26"/>
            <w:szCs w:val="26"/>
          </w:rPr>
          <w:t xml:space="preserve"> distancing</w:t>
        </w:r>
      </w:hyperlink>
      <w:r w:rsidR="4FB5F339" w:rsidRPr="2677DD31">
        <w:rPr>
          <w:sz w:val="26"/>
          <w:szCs w:val="26"/>
        </w:rPr>
        <w:t>.</w:t>
      </w:r>
      <w:r w:rsidRPr="1D458F2F">
        <w:rPr>
          <w:sz w:val="26"/>
          <w:szCs w:val="26"/>
        </w:rPr>
        <w:t xml:space="preserve"> </w:t>
      </w:r>
      <w:r w:rsidR="00527E7C">
        <w:rPr>
          <w:sz w:val="26"/>
          <w:szCs w:val="26"/>
        </w:rPr>
        <w:t>Provincial and local public health f</w:t>
      </w:r>
      <w:r w:rsidRPr="1D458F2F">
        <w:rPr>
          <w:sz w:val="26"/>
          <w:szCs w:val="26"/>
        </w:rPr>
        <w:t xml:space="preserve">ood safety and handling </w:t>
      </w:r>
      <w:r w:rsidR="00527E7C">
        <w:rPr>
          <w:sz w:val="26"/>
          <w:szCs w:val="26"/>
        </w:rPr>
        <w:t>guidelines and restrictions must be followed</w:t>
      </w:r>
      <w:r w:rsidRPr="1D458F2F">
        <w:rPr>
          <w:sz w:val="26"/>
          <w:szCs w:val="26"/>
        </w:rPr>
        <w:t xml:space="preserve"> when giving out pre-packaged food</w:t>
      </w:r>
      <w:r w:rsidR="4FB5F339" w:rsidRPr="2677DD31">
        <w:rPr>
          <w:sz w:val="26"/>
          <w:szCs w:val="26"/>
        </w:rPr>
        <w:t>.</w:t>
      </w:r>
    </w:p>
    <w:p w14:paraId="2BBDFBC3" w14:textId="306D27C8" w:rsidR="00FF10E7" w:rsidRPr="00646FEA" w:rsidRDefault="00FF10E7" w:rsidP="00FF10E7">
      <w:pPr>
        <w:pStyle w:val="Heading2"/>
        <w:rPr>
          <w:b/>
          <w:sz w:val="32"/>
        </w:rPr>
      </w:pPr>
      <w:bookmarkStart w:id="17" w:name="Question_n6"/>
      <w:r w:rsidRPr="009C0259">
        <w:rPr>
          <w:b/>
          <w:sz w:val="32"/>
        </w:rPr>
        <w:t xml:space="preserve">What if our food </w:t>
      </w:r>
      <w:r w:rsidRPr="00646FEA">
        <w:rPr>
          <w:b/>
          <w:sz w:val="32"/>
        </w:rPr>
        <w:t>bank</w:t>
      </w:r>
      <w:r w:rsidR="00FF4386">
        <w:rPr>
          <w:b/>
          <w:sz w:val="32"/>
        </w:rPr>
        <w:t xml:space="preserve"> </w:t>
      </w:r>
      <w:r w:rsidRPr="00646FEA">
        <w:rPr>
          <w:b/>
          <w:sz w:val="32"/>
        </w:rPr>
        <w:t>currently uses a supermarket model?</w:t>
      </w:r>
    </w:p>
    <w:bookmarkEnd w:id="17"/>
    <w:p w14:paraId="327034CB" w14:textId="23779E08" w:rsidR="00FF10E7" w:rsidRDefault="00FF10E7" w:rsidP="00FF10E7">
      <w:pPr>
        <w:rPr>
          <w:sz w:val="26"/>
          <w:szCs w:val="26"/>
        </w:rPr>
      </w:pPr>
      <w:r w:rsidRPr="45769C0E">
        <w:rPr>
          <w:sz w:val="26"/>
          <w:szCs w:val="26"/>
        </w:rPr>
        <w:t>Review your local public</w:t>
      </w:r>
      <w:r w:rsidR="00495B61">
        <w:rPr>
          <w:sz w:val="26"/>
          <w:szCs w:val="26"/>
        </w:rPr>
        <w:t>-</w:t>
      </w:r>
      <w:r w:rsidRPr="45769C0E">
        <w:rPr>
          <w:sz w:val="26"/>
          <w:szCs w:val="26"/>
        </w:rPr>
        <w:t>health guidelines and consider moving to a pre-packaged model in the interim to minimize the number of times food</w:t>
      </w:r>
      <w:r w:rsidR="00DC47C5" w:rsidRPr="45769C0E">
        <w:rPr>
          <w:sz w:val="26"/>
          <w:szCs w:val="26"/>
        </w:rPr>
        <w:t xml:space="preserve"> </w:t>
      </w:r>
      <w:r w:rsidRPr="45769C0E">
        <w:rPr>
          <w:sz w:val="26"/>
          <w:szCs w:val="26"/>
        </w:rPr>
        <w:t>and shelf surfaces are being touched and to reduce human interaction time.</w:t>
      </w:r>
      <w:r w:rsidR="00AF287E" w:rsidRPr="45769C0E">
        <w:rPr>
          <w:sz w:val="26"/>
          <w:szCs w:val="26"/>
        </w:rPr>
        <w:t xml:space="preserve"> Review</w:t>
      </w:r>
      <w:r w:rsidR="006102BF" w:rsidRPr="45769C0E">
        <w:rPr>
          <w:sz w:val="26"/>
          <w:szCs w:val="26"/>
        </w:rPr>
        <w:t xml:space="preserve"> the quest</w:t>
      </w:r>
      <w:r w:rsidR="00872EB1" w:rsidRPr="45769C0E">
        <w:rPr>
          <w:sz w:val="26"/>
          <w:szCs w:val="26"/>
        </w:rPr>
        <w:t>ion on</w:t>
      </w:r>
      <w:r w:rsidR="00AF287E" w:rsidRPr="45769C0E">
        <w:rPr>
          <w:sz w:val="26"/>
          <w:szCs w:val="26"/>
        </w:rPr>
        <w:t xml:space="preserve"> </w:t>
      </w:r>
      <w:r w:rsidR="00CA072A" w:rsidRPr="5914C642">
        <w:rPr>
          <w:rStyle w:val="Hyperlink"/>
          <w:sz w:val="26"/>
          <w:szCs w:val="26"/>
        </w:rPr>
        <w:t>su</w:t>
      </w:r>
      <w:r w:rsidR="00FA4B60" w:rsidRPr="5914C642">
        <w:rPr>
          <w:rStyle w:val="Hyperlink"/>
          <w:sz w:val="26"/>
          <w:szCs w:val="26"/>
        </w:rPr>
        <w:t>rface transmission</w:t>
      </w:r>
      <w:r w:rsidR="00FA4B60" w:rsidRPr="5914C642">
        <w:rPr>
          <w:sz w:val="26"/>
          <w:szCs w:val="26"/>
        </w:rPr>
        <w:t>.</w:t>
      </w:r>
      <w:r w:rsidRPr="45769C0E">
        <w:rPr>
          <w:sz w:val="26"/>
          <w:szCs w:val="26"/>
        </w:rPr>
        <w:t xml:space="preserve"> </w:t>
      </w:r>
      <w:r w:rsidR="006B64A6" w:rsidRPr="45769C0E">
        <w:rPr>
          <w:sz w:val="26"/>
          <w:szCs w:val="26"/>
        </w:rPr>
        <w:t xml:space="preserve">Consider </w:t>
      </w:r>
      <w:r w:rsidR="00495B61">
        <w:rPr>
          <w:sz w:val="26"/>
          <w:szCs w:val="26"/>
        </w:rPr>
        <w:t xml:space="preserve">setting </w:t>
      </w:r>
      <w:r w:rsidR="00DD7621" w:rsidRPr="45769C0E">
        <w:rPr>
          <w:sz w:val="26"/>
          <w:szCs w:val="26"/>
        </w:rPr>
        <w:t>up</w:t>
      </w:r>
      <w:r w:rsidR="006B64A6" w:rsidRPr="45769C0E">
        <w:rPr>
          <w:sz w:val="26"/>
          <w:szCs w:val="26"/>
        </w:rPr>
        <w:t xml:space="preserve"> a </w:t>
      </w:r>
      <w:r w:rsidR="00BD2434" w:rsidRPr="45769C0E">
        <w:rPr>
          <w:sz w:val="26"/>
          <w:szCs w:val="26"/>
        </w:rPr>
        <w:t xml:space="preserve">display </w:t>
      </w:r>
      <w:r w:rsidR="006B64A6" w:rsidRPr="45769C0E">
        <w:rPr>
          <w:sz w:val="26"/>
          <w:szCs w:val="26"/>
        </w:rPr>
        <w:t xml:space="preserve">shelf so that service users can </w:t>
      </w:r>
      <w:r w:rsidR="00F4101C" w:rsidRPr="45769C0E">
        <w:rPr>
          <w:sz w:val="26"/>
          <w:szCs w:val="26"/>
        </w:rPr>
        <w:t>point to items.</w:t>
      </w:r>
      <w:r w:rsidR="0033557E" w:rsidRPr="45769C0E">
        <w:rPr>
          <w:sz w:val="26"/>
          <w:szCs w:val="26"/>
        </w:rPr>
        <w:t xml:space="preserve"> Create a list or menu that can be updated </w:t>
      </w:r>
      <w:r w:rsidR="00886069" w:rsidRPr="45769C0E">
        <w:rPr>
          <w:sz w:val="26"/>
          <w:szCs w:val="26"/>
        </w:rPr>
        <w:t xml:space="preserve">frequently </w:t>
      </w:r>
      <w:r w:rsidR="003677C0" w:rsidRPr="45769C0E">
        <w:rPr>
          <w:sz w:val="26"/>
          <w:szCs w:val="26"/>
        </w:rPr>
        <w:t xml:space="preserve">for </w:t>
      </w:r>
      <w:r w:rsidR="0033557E" w:rsidRPr="45769C0E">
        <w:rPr>
          <w:sz w:val="26"/>
          <w:szCs w:val="26"/>
        </w:rPr>
        <w:t xml:space="preserve">service users </w:t>
      </w:r>
      <w:r w:rsidR="003677C0" w:rsidRPr="45769C0E">
        <w:rPr>
          <w:sz w:val="26"/>
          <w:szCs w:val="26"/>
        </w:rPr>
        <w:t xml:space="preserve">to </w:t>
      </w:r>
      <w:r w:rsidR="0033557E" w:rsidRPr="45769C0E">
        <w:rPr>
          <w:sz w:val="26"/>
          <w:szCs w:val="26"/>
        </w:rPr>
        <w:t xml:space="preserve">indicate their </w:t>
      </w:r>
      <w:r w:rsidR="006F0C18" w:rsidRPr="45769C0E">
        <w:rPr>
          <w:sz w:val="26"/>
          <w:szCs w:val="26"/>
        </w:rPr>
        <w:t xml:space="preserve">choices for </w:t>
      </w:r>
      <w:r w:rsidR="00436B8C" w:rsidRPr="45769C0E">
        <w:rPr>
          <w:sz w:val="26"/>
          <w:szCs w:val="26"/>
        </w:rPr>
        <w:t>a more dignified process</w:t>
      </w:r>
      <w:r w:rsidR="00137B3F" w:rsidRPr="45769C0E">
        <w:rPr>
          <w:sz w:val="26"/>
          <w:szCs w:val="26"/>
        </w:rPr>
        <w:t>.</w:t>
      </w:r>
      <w:r w:rsidR="00436B8C" w:rsidRPr="45769C0E">
        <w:rPr>
          <w:sz w:val="26"/>
          <w:szCs w:val="26"/>
        </w:rPr>
        <w:t xml:space="preserve"> </w:t>
      </w:r>
      <w:r w:rsidR="00963A54" w:rsidRPr="45769C0E">
        <w:rPr>
          <w:sz w:val="26"/>
          <w:szCs w:val="26"/>
        </w:rPr>
        <w:t xml:space="preserve">The </w:t>
      </w:r>
      <w:r w:rsidR="00762660" w:rsidRPr="45769C0E">
        <w:rPr>
          <w:sz w:val="26"/>
          <w:szCs w:val="26"/>
        </w:rPr>
        <w:t xml:space="preserve">list or </w:t>
      </w:r>
      <w:r w:rsidR="00963A54" w:rsidRPr="45769C0E">
        <w:rPr>
          <w:sz w:val="26"/>
          <w:szCs w:val="26"/>
        </w:rPr>
        <w:t>menu</w:t>
      </w:r>
      <w:r w:rsidR="00762660" w:rsidRPr="45769C0E">
        <w:rPr>
          <w:sz w:val="26"/>
          <w:szCs w:val="26"/>
        </w:rPr>
        <w:t xml:space="preserve"> can be </w:t>
      </w:r>
      <w:r w:rsidR="00792B88" w:rsidRPr="45769C0E">
        <w:rPr>
          <w:sz w:val="26"/>
          <w:szCs w:val="26"/>
        </w:rPr>
        <w:t>lam</w:t>
      </w:r>
      <w:r w:rsidR="00DE69A1" w:rsidRPr="45769C0E">
        <w:rPr>
          <w:sz w:val="26"/>
          <w:szCs w:val="26"/>
        </w:rPr>
        <w:t xml:space="preserve">inated </w:t>
      </w:r>
      <w:r w:rsidR="00792B88" w:rsidRPr="45769C0E">
        <w:rPr>
          <w:sz w:val="26"/>
          <w:szCs w:val="26"/>
        </w:rPr>
        <w:t xml:space="preserve">and </w:t>
      </w:r>
      <w:r w:rsidR="00E44CA5" w:rsidRPr="45769C0E">
        <w:rPr>
          <w:sz w:val="26"/>
          <w:szCs w:val="26"/>
        </w:rPr>
        <w:t xml:space="preserve">cleaned </w:t>
      </w:r>
      <w:r w:rsidR="00FE2EA3" w:rsidRPr="45769C0E">
        <w:rPr>
          <w:sz w:val="26"/>
          <w:szCs w:val="26"/>
        </w:rPr>
        <w:t xml:space="preserve">easily after </w:t>
      </w:r>
      <w:r w:rsidR="002817B3" w:rsidRPr="45769C0E">
        <w:rPr>
          <w:sz w:val="26"/>
          <w:szCs w:val="26"/>
        </w:rPr>
        <w:t xml:space="preserve">each </w:t>
      </w:r>
      <w:r w:rsidR="00FE2EA3" w:rsidRPr="45769C0E">
        <w:rPr>
          <w:sz w:val="26"/>
          <w:szCs w:val="26"/>
        </w:rPr>
        <w:t>use.</w:t>
      </w:r>
      <w:r w:rsidR="003461A5" w:rsidRPr="45769C0E">
        <w:rPr>
          <w:sz w:val="26"/>
          <w:szCs w:val="26"/>
        </w:rPr>
        <w:t xml:space="preserve"> </w:t>
      </w:r>
      <w:r w:rsidR="59A46597" w:rsidRPr="00FF4386">
        <w:rPr>
          <w:color w:val="FF0000"/>
          <w:sz w:val="26"/>
          <w:szCs w:val="26"/>
        </w:rPr>
        <w:t>For ideas on set up of space, r</w:t>
      </w:r>
      <w:r w:rsidR="003461A5" w:rsidRPr="00FF4386">
        <w:rPr>
          <w:color w:val="FF0000"/>
          <w:sz w:val="26"/>
          <w:szCs w:val="26"/>
        </w:rPr>
        <w:t xml:space="preserve">ead the </w:t>
      </w:r>
      <w:r w:rsidR="003461A5" w:rsidRPr="00FF4386">
        <w:rPr>
          <w:rStyle w:val="Hyperlink"/>
          <w:color w:val="FF0000"/>
          <w:sz w:val="26"/>
          <w:szCs w:val="26"/>
        </w:rPr>
        <w:t xml:space="preserve">re-opening </w:t>
      </w:r>
      <w:r w:rsidR="41EFA5A6" w:rsidRPr="00FF4386">
        <w:rPr>
          <w:rStyle w:val="Hyperlink"/>
          <w:color w:val="FF0000"/>
          <w:sz w:val="26"/>
          <w:szCs w:val="26"/>
        </w:rPr>
        <w:t>playbook</w:t>
      </w:r>
      <w:r w:rsidR="41EFA5A6" w:rsidRPr="00FF4386">
        <w:rPr>
          <w:color w:val="FF0000"/>
          <w:sz w:val="26"/>
          <w:szCs w:val="26"/>
        </w:rPr>
        <w:t xml:space="preserve"> </w:t>
      </w:r>
      <w:r w:rsidR="41EFA5A6" w:rsidRPr="008A4F5A">
        <w:rPr>
          <w:sz w:val="26"/>
          <w:szCs w:val="26"/>
        </w:rPr>
        <w:t>developed for</w:t>
      </w:r>
      <w:r w:rsidR="003461A5" w:rsidRPr="008A4F5A">
        <w:rPr>
          <w:sz w:val="26"/>
          <w:szCs w:val="26"/>
        </w:rPr>
        <w:t xml:space="preserve"> the thrift sto</w:t>
      </w:r>
      <w:r w:rsidR="003461A5" w:rsidRPr="45769C0E">
        <w:rPr>
          <w:sz w:val="26"/>
          <w:szCs w:val="26"/>
        </w:rPr>
        <w:t>re</w:t>
      </w:r>
      <w:r w:rsidR="000160FE" w:rsidRPr="45769C0E">
        <w:rPr>
          <w:sz w:val="26"/>
          <w:szCs w:val="26"/>
        </w:rPr>
        <w:t>s</w:t>
      </w:r>
      <w:r w:rsidR="003461A5" w:rsidRPr="45769C0E">
        <w:rPr>
          <w:sz w:val="26"/>
          <w:szCs w:val="26"/>
        </w:rPr>
        <w:t xml:space="preserve"> under National Recycling Operations.</w:t>
      </w:r>
    </w:p>
    <w:p w14:paraId="390D4D7A" w14:textId="77777777" w:rsidR="00DF5A28" w:rsidRPr="002F3749" w:rsidRDefault="00DF5A28" w:rsidP="00DF5A28">
      <w:pPr>
        <w:pStyle w:val="Heading2"/>
        <w:rPr>
          <w:i/>
          <w:iCs/>
        </w:rPr>
      </w:pPr>
      <w:bookmarkStart w:id="18" w:name="Question_n7"/>
      <w:r w:rsidRPr="009C0259">
        <w:rPr>
          <w:b/>
          <w:sz w:val="32"/>
        </w:rPr>
        <w:t>What if there is a sudden increase in demand of food</w:t>
      </w:r>
      <w:r>
        <w:rPr>
          <w:b/>
          <w:sz w:val="32"/>
        </w:rPr>
        <w:t>-</w:t>
      </w:r>
      <w:r w:rsidRPr="009C0259">
        <w:rPr>
          <w:b/>
          <w:sz w:val="32"/>
        </w:rPr>
        <w:t>bank services and/or a decrease in food donations?</w:t>
      </w:r>
    </w:p>
    <w:bookmarkEnd w:id="18"/>
    <w:p w14:paraId="4E62073A" w14:textId="77777777" w:rsidR="00DF5A28" w:rsidRDefault="00DF5A28" w:rsidP="00DF5A28">
      <w:pPr>
        <w:rPr>
          <w:sz w:val="26"/>
          <w:szCs w:val="26"/>
        </w:rPr>
      </w:pPr>
      <w:r w:rsidRPr="1D458F2F">
        <w:rPr>
          <w:sz w:val="26"/>
          <w:szCs w:val="26"/>
        </w:rPr>
        <w:t xml:space="preserve">Because many people in our communities will be experiencing </w:t>
      </w:r>
      <w:r w:rsidRPr="29CC2193">
        <w:rPr>
          <w:sz w:val="26"/>
          <w:szCs w:val="26"/>
        </w:rPr>
        <w:t>lost</w:t>
      </w:r>
      <w:r w:rsidRPr="1D458F2F">
        <w:rPr>
          <w:sz w:val="26"/>
          <w:szCs w:val="26"/>
        </w:rPr>
        <w:t xml:space="preserve"> wages or job loss</w:t>
      </w:r>
      <w:r>
        <w:rPr>
          <w:sz w:val="26"/>
          <w:szCs w:val="26"/>
        </w:rPr>
        <w:t>,</w:t>
      </w:r>
      <w:r w:rsidRPr="1D458F2F">
        <w:rPr>
          <w:sz w:val="26"/>
          <w:szCs w:val="26"/>
        </w:rPr>
        <w:t xml:space="preserve"> there is the potential for an increase in demand for food and a decrease in </w:t>
      </w:r>
      <w:r>
        <w:rPr>
          <w:sz w:val="26"/>
          <w:szCs w:val="26"/>
        </w:rPr>
        <w:t xml:space="preserve">the receipt of </w:t>
      </w:r>
      <w:r w:rsidRPr="1D458F2F">
        <w:rPr>
          <w:sz w:val="26"/>
          <w:szCs w:val="26"/>
        </w:rPr>
        <w:t xml:space="preserve">donations. </w:t>
      </w:r>
    </w:p>
    <w:p w14:paraId="21BC27F8" w14:textId="77777777" w:rsidR="00DF5A28" w:rsidRDefault="00DF5A28" w:rsidP="00DF5A28">
      <w:pPr>
        <w:rPr>
          <w:sz w:val="26"/>
          <w:szCs w:val="26"/>
          <w:highlight w:val="yellow"/>
        </w:rPr>
      </w:pPr>
      <w:r w:rsidRPr="1D458F2F">
        <w:rPr>
          <w:sz w:val="26"/>
          <w:szCs w:val="26"/>
        </w:rPr>
        <w:t>Management can:</w:t>
      </w:r>
    </w:p>
    <w:p w14:paraId="4A561E26" w14:textId="1F970D51" w:rsidR="00DF5A28" w:rsidRPr="00E74313" w:rsidRDefault="00DF5A28" w:rsidP="00DF5A28">
      <w:pPr>
        <w:pStyle w:val="ListParagraph"/>
        <w:numPr>
          <w:ilvl w:val="0"/>
          <w:numId w:val="6"/>
        </w:numPr>
        <w:rPr>
          <w:sz w:val="26"/>
          <w:szCs w:val="26"/>
        </w:rPr>
      </w:pPr>
      <w:r w:rsidRPr="00E74313">
        <w:rPr>
          <w:sz w:val="26"/>
          <w:szCs w:val="26"/>
        </w:rPr>
        <w:t xml:space="preserve">Review the current food distribution policy to ensure food stock levels, food partnership arrangements, food distribution and food donation patterns are revised to ensure they are meeting current needs. </w:t>
      </w:r>
      <w:r w:rsidR="0051031C" w:rsidRPr="0051031C">
        <w:rPr>
          <w:sz w:val="26"/>
          <w:szCs w:val="26"/>
        </w:rPr>
        <w:t>Will your budget cover the new influx of needs?</w:t>
      </w:r>
      <w:r w:rsidR="007928E2">
        <w:rPr>
          <w:sz w:val="26"/>
          <w:szCs w:val="26"/>
        </w:rPr>
        <w:t xml:space="preserve"> Should </w:t>
      </w:r>
      <w:r w:rsidR="00A518CA">
        <w:rPr>
          <w:sz w:val="26"/>
          <w:szCs w:val="26"/>
        </w:rPr>
        <w:t xml:space="preserve">distribution be more limited </w:t>
      </w:r>
      <w:r w:rsidR="00094489">
        <w:rPr>
          <w:sz w:val="26"/>
          <w:szCs w:val="26"/>
        </w:rPr>
        <w:t xml:space="preserve">because of </w:t>
      </w:r>
      <w:r w:rsidR="005B7211">
        <w:rPr>
          <w:sz w:val="26"/>
          <w:szCs w:val="26"/>
        </w:rPr>
        <w:t>a lower stock level</w:t>
      </w:r>
      <w:r w:rsidR="00094489">
        <w:rPr>
          <w:sz w:val="26"/>
          <w:szCs w:val="26"/>
        </w:rPr>
        <w:t>? Or should distributio</w:t>
      </w:r>
      <w:r w:rsidR="001B6870">
        <w:rPr>
          <w:sz w:val="26"/>
          <w:szCs w:val="26"/>
        </w:rPr>
        <w:t>n be increased to allow service</w:t>
      </w:r>
      <w:r w:rsidR="00126C3E">
        <w:rPr>
          <w:sz w:val="26"/>
          <w:szCs w:val="26"/>
        </w:rPr>
        <w:t xml:space="preserve"> u</w:t>
      </w:r>
      <w:r w:rsidR="001B6870">
        <w:rPr>
          <w:sz w:val="26"/>
          <w:szCs w:val="26"/>
        </w:rPr>
        <w:t>s</w:t>
      </w:r>
      <w:r w:rsidR="00126C3E">
        <w:rPr>
          <w:sz w:val="26"/>
          <w:szCs w:val="26"/>
        </w:rPr>
        <w:t>ers</w:t>
      </w:r>
      <w:r w:rsidR="001B6870">
        <w:rPr>
          <w:sz w:val="26"/>
          <w:szCs w:val="26"/>
        </w:rPr>
        <w:t xml:space="preserve"> to </w:t>
      </w:r>
      <w:r w:rsidR="00F67074">
        <w:rPr>
          <w:sz w:val="26"/>
          <w:szCs w:val="26"/>
        </w:rPr>
        <w:t xml:space="preserve">come less </w:t>
      </w:r>
      <w:r w:rsidR="00091813" w:rsidRPr="00A66940">
        <w:rPr>
          <w:sz w:val="26"/>
          <w:szCs w:val="26"/>
        </w:rPr>
        <w:t>frequently</w:t>
      </w:r>
      <w:r w:rsidR="00C707FF">
        <w:rPr>
          <w:sz w:val="26"/>
          <w:szCs w:val="26"/>
        </w:rPr>
        <w:t>?</w:t>
      </w:r>
    </w:p>
    <w:p w14:paraId="64CF7577" w14:textId="0BE8D524" w:rsidR="00DF5A28" w:rsidRPr="00E74313" w:rsidRDefault="00DF5A28" w:rsidP="00DF5A28">
      <w:pPr>
        <w:pStyle w:val="ListParagraph"/>
        <w:numPr>
          <w:ilvl w:val="0"/>
          <w:numId w:val="6"/>
        </w:numPr>
        <w:rPr>
          <w:sz w:val="26"/>
          <w:szCs w:val="26"/>
        </w:rPr>
      </w:pPr>
      <w:r w:rsidRPr="00E74313">
        <w:rPr>
          <w:sz w:val="26"/>
          <w:szCs w:val="26"/>
        </w:rPr>
        <w:t xml:space="preserve">Make local churches, service clubs, businesses and the general public aware of the need through social media, local media and other means. </w:t>
      </w:r>
      <w:r w:rsidR="00022056">
        <w:rPr>
          <w:sz w:val="26"/>
          <w:szCs w:val="26"/>
        </w:rPr>
        <w:t xml:space="preserve">What are the </w:t>
      </w:r>
      <w:r w:rsidR="00E705B0">
        <w:rPr>
          <w:sz w:val="26"/>
          <w:szCs w:val="26"/>
        </w:rPr>
        <w:t>increased needs</w:t>
      </w:r>
      <w:r w:rsidR="00CD2D45">
        <w:rPr>
          <w:sz w:val="26"/>
          <w:szCs w:val="26"/>
        </w:rPr>
        <w:t xml:space="preserve">? </w:t>
      </w:r>
      <w:r w:rsidRPr="00E74313">
        <w:rPr>
          <w:sz w:val="26"/>
          <w:szCs w:val="26"/>
        </w:rPr>
        <w:t>Co</w:t>
      </w:r>
      <w:r w:rsidR="00495B61">
        <w:rPr>
          <w:sz w:val="26"/>
          <w:szCs w:val="26"/>
        </w:rPr>
        <w:t>-</w:t>
      </w:r>
      <w:r w:rsidRPr="00E74313">
        <w:rPr>
          <w:sz w:val="26"/>
          <w:szCs w:val="26"/>
        </w:rPr>
        <w:t xml:space="preserve">ordinate with DHQ Public Relations and Development. </w:t>
      </w:r>
    </w:p>
    <w:p w14:paraId="68D4ABD7" w14:textId="55A99FAB" w:rsidR="00B33086" w:rsidRPr="00B33086" w:rsidRDefault="00DF5A28" w:rsidP="00B33086">
      <w:pPr>
        <w:pStyle w:val="ListParagraph"/>
        <w:numPr>
          <w:ilvl w:val="0"/>
          <w:numId w:val="6"/>
        </w:numPr>
        <w:rPr>
          <w:sz w:val="26"/>
          <w:szCs w:val="26"/>
        </w:rPr>
      </w:pPr>
      <w:r w:rsidRPr="00E74313">
        <w:rPr>
          <w:sz w:val="26"/>
          <w:szCs w:val="26"/>
        </w:rPr>
        <w:t>Assess readiness to accept different types of food if there is a sudden surge in food donations. Review existing food donation policy to ensure it covers all areas such as dry goods, fresh produce and reducing food waste.</w:t>
      </w:r>
      <w:r w:rsidR="00B33086" w:rsidRPr="00B33086">
        <w:t xml:space="preserve"> </w:t>
      </w:r>
    </w:p>
    <w:p w14:paraId="2A35573F" w14:textId="4C994091" w:rsidR="00B33086" w:rsidRDefault="00B33086" w:rsidP="00B33086">
      <w:pPr>
        <w:pStyle w:val="ListParagraph"/>
        <w:numPr>
          <w:ilvl w:val="0"/>
          <w:numId w:val="6"/>
        </w:numPr>
        <w:rPr>
          <w:sz w:val="26"/>
          <w:szCs w:val="26"/>
        </w:rPr>
      </w:pPr>
      <w:r w:rsidRPr="00B33086">
        <w:rPr>
          <w:sz w:val="26"/>
          <w:szCs w:val="26"/>
        </w:rPr>
        <w:t xml:space="preserve">Should </w:t>
      </w:r>
      <w:r w:rsidR="001C1439">
        <w:rPr>
          <w:sz w:val="26"/>
          <w:szCs w:val="26"/>
        </w:rPr>
        <w:t xml:space="preserve">you </w:t>
      </w:r>
      <w:r w:rsidR="000D1431">
        <w:rPr>
          <w:sz w:val="26"/>
          <w:szCs w:val="26"/>
        </w:rPr>
        <w:t xml:space="preserve">consider </w:t>
      </w:r>
      <w:r w:rsidR="001C1439" w:rsidRPr="00B33086">
        <w:rPr>
          <w:sz w:val="26"/>
          <w:szCs w:val="26"/>
        </w:rPr>
        <w:t>purchasing</w:t>
      </w:r>
      <w:r w:rsidR="000D1431">
        <w:rPr>
          <w:sz w:val="26"/>
          <w:szCs w:val="26"/>
        </w:rPr>
        <w:t xml:space="preserve"> </w:t>
      </w:r>
      <w:r w:rsidR="000D1431" w:rsidRPr="00B33086">
        <w:rPr>
          <w:sz w:val="26"/>
          <w:szCs w:val="26"/>
        </w:rPr>
        <w:t>hygiene</w:t>
      </w:r>
      <w:r w:rsidR="000D1431">
        <w:rPr>
          <w:sz w:val="26"/>
          <w:szCs w:val="26"/>
        </w:rPr>
        <w:t xml:space="preserve"> and </w:t>
      </w:r>
      <w:r w:rsidR="000D1431" w:rsidRPr="00B33086">
        <w:rPr>
          <w:sz w:val="26"/>
          <w:szCs w:val="26"/>
        </w:rPr>
        <w:t>cleaning items</w:t>
      </w:r>
      <w:r w:rsidR="000D1431">
        <w:rPr>
          <w:sz w:val="26"/>
          <w:szCs w:val="26"/>
        </w:rPr>
        <w:t xml:space="preserve"> for distribution</w:t>
      </w:r>
      <w:r w:rsidRPr="00B33086">
        <w:rPr>
          <w:sz w:val="26"/>
          <w:szCs w:val="26"/>
        </w:rPr>
        <w:t>?</w:t>
      </w:r>
    </w:p>
    <w:p w14:paraId="3C09D562" w14:textId="18261470" w:rsidR="008A4776" w:rsidRPr="008A4776" w:rsidRDefault="008A4776" w:rsidP="008A4776">
      <w:pPr>
        <w:pStyle w:val="ListParagraph"/>
        <w:numPr>
          <w:ilvl w:val="0"/>
          <w:numId w:val="6"/>
        </w:numPr>
        <w:rPr>
          <w:sz w:val="26"/>
          <w:szCs w:val="26"/>
        </w:rPr>
      </w:pPr>
      <w:r w:rsidRPr="008A4776">
        <w:rPr>
          <w:sz w:val="26"/>
          <w:szCs w:val="26"/>
        </w:rPr>
        <w:t xml:space="preserve">Are </w:t>
      </w:r>
      <w:r w:rsidR="001C1439">
        <w:rPr>
          <w:sz w:val="26"/>
          <w:szCs w:val="26"/>
        </w:rPr>
        <w:t xml:space="preserve">you </w:t>
      </w:r>
      <w:r w:rsidRPr="008A4776">
        <w:rPr>
          <w:sz w:val="26"/>
          <w:szCs w:val="26"/>
        </w:rPr>
        <w:t xml:space="preserve">purchasing the right items to give </w:t>
      </w:r>
      <w:r w:rsidR="001C1439">
        <w:rPr>
          <w:sz w:val="26"/>
          <w:szCs w:val="26"/>
        </w:rPr>
        <w:t xml:space="preserve">service users </w:t>
      </w:r>
      <w:r w:rsidR="00BF267F">
        <w:rPr>
          <w:sz w:val="26"/>
          <w:szCs w:val="26"/>
        </w:rPr>
        <w:t xml:space="preserve">what they need and </w:t>
      </w:r>
      <w:r w:rsidRPr="008A4776">
        <w:rPr>
          <w:sz w:val="26"/>
          <w:szCs w:val="26"/>
        </w:rPr>
        <w:t xml:space="preserve">the financial break they are looking for? </w:t>
      </w:r>
    </w:p>
    <w:p w14:paraId="1EBDB0DA" w14:textId="250E9893" w:rsidR="00DF5A28" w:rsidRPr="00E74313" w:rsidRDefault="00DF5A28" w:rsidP="00DF5A28">
      <w:pPr>
        <w:pStyle w:val="ListParagraph"/>
        <w:numPr>
          <w:ilvl w:val="0"/>
          <w:numId w:val="6"/>
        </w:numPr>
        <w:rPr>
          <w:sz w:val="26"/>
          <w:szCs w:val="26"/>
        </w:rPr>
      </w:pPr>
      <w:r w:rsidRPr="00E74313">
        <w:rPr>
          <w:sz w:val="26"/>
          <w:szCs w:val="26"/>
        </w:rPr>
        <w:t xml:space="preserve">Connect with your local </w:t>
      </w:r>
      <w:r w:rsidR="00495B61" w:rsidRPr="00E74313">
        <w:rPr>
          <w:sz w:val="26"/>
          <w:szCs w:val="26"/>
        </w:rPr>
        <w:t>food</w:t>
      </w:r>
      <w:r w:rsidR="00495B61">
        <w:rPr>
          <w:sz w:val="26"/>
          <w:szCs w:val="26"/>
        </w:rPr>
        <w:t>-</w:t>
      </w:r>
      <w:r w:rsidRPr="00E74313">
        <w:rPr>
          <w:sz w:val="26"/>
          <w:szCs w:val="26"/>
        </w:rPr>
        <w:t xml:space="preserve">bank network to access bulk-food purchasing programs such as: </w:t>
      </w:r>
      <w:hyperlink r:id="rId29">
        <w:r w:rsidRPr="00E74313">
          <w:rPr>
            <w:rStyle w:val="Hyperlink"/>
            <w:color w:val="auto"/>
            <w:sz w:val="26"/>
            <w:szCs w:val="26"/>
          </w:rPr>
          <w:t>https://marketplace.foodbankscanada.ca/vendors/</w:t>
        </w:r>
      </w:hyperlink>
      <w:r w:rsidRPr="00E74313">
        <w:rPr>
          <w:sz w:val="26"/>
          <w:szCs w:val="26"/>
        </w:rPr>
        <w:t xml:space="preserve"> </w:t>
      </w:r>
    </w:p>
    <w:p w14:paraId="6E365629" w14:textId="77777777" w:rsidR="00DF5A28" w:rsidRPr="00E74313" w:rsidRDefault="00DF5A28" w:rsidP="00DF5A28">
      <w:pPr>
        <w:pStyle w:val="ListParagraph"/>
        <w:numPr>
          <w:ilvl w:val="0"/>
          <w:numId w:val="6"/>
        </w:numPr>
        <w:rPr>
          <w:sz w:val="26"/>
          <w:szCs w:val="26"/>
        </w:rPr>
      </w:pPr>
      <w:r w:rsidRPr="00E74313">
        <w:rPr>
          <w:sz w:val="26"/>
          <w:szCs w:val="26"/>
        </w:rPr>
        <w:t xml:space="preserve">Connect with food rescue program such as: </w:t>
      </w:r>
      <w:hyperlink r:id="rId30" w:history="1">
        <w:r w:rsidRPr="00E74313">
          <w:rPr>
            <w:rStyle w:val="Hyperlink"/>
            <w:color w:val="auto"/>
            <w:sz w:val="26"/>
            <w:szCs w:val="26"/>
          </w:rPr>
          <w:t>https://foodrescue.ca/public/public-resources</w:t>
        </w:r>
      </w:hyperlink>
      <w:r w:rsidRPr="00E74313">
        <w:rPr>
          <w:sz w:val="26"/>
          <w:szCs w:val="26"/>
        </w:rPr>
        <w:t xml:space="preserve">  </w:t>
      </w:r>
    </w:p>
    <w:p w14:paraId="35946139" w14:textId="77777777" w:rsidR="00DF5A28" w:rsidRPr="00E74313" w:rsidRDefault="00DF5A28" w:rsidP="00DF5A28">
      <w:pPr>
        <w:pStyle w:val="ListParagraph"/>
        <w:numPr>
          <w:ilvl w:val="0"/>
          <w:numId w:val="6"/>
        </w:numPr>
        <w:rPr>
          <w:sz w:val="26"/>
          <w:szCs w:val="26"/>
        </w:rPr>
      </w:pPr>
      <w:r w:rsidRPr="00E74313">
        <w:rPr>
          <w:sz w:val="26"/>
          <w:szCs w:val="26"/>
        </w:rPr>
        <w:t>Purchase through Complete Purchasing Services (CPS) if you are a member. Wholesale Club Store is another available resource. Please connect with your divisional office for more information.</w:t>
      </w:r>
    </w:p>
    <w:p w14:paraId="65DF04F2" w14:textId="3C0018F1" w:rsidR="00411294" w:rsidRDefault="00411294" w:rsidP="00DF5A28">
      <w:pPr>
        <w:pStyle w:val="ListParagraph"/>
        <w:numPr>
          <w:ilvl w:val="0"/>
          <w:numId w:val="6"/>
        </w:numPr>
        <w:rPr>
          <w:sz w:val="26"/>
          <w:szCs w:val="26"/>
        </w:rPr>
      </w:pPr>
      <w:r w:rsidRPr="00411294">
        <w:rPr>
          <w:sz w:val="26"/>
          <w:szCs w:val="26"/>
        </w:rPr>
        <w:t xml:space="preserve">Can </w:t>
      </w:r>
      <w:r w:rsidR="00287579">
        <w:rPr>
          <w:sz w:val="26"/>
          <w:szCs w:val="26"/>
        </w:rPr>
        <w:t xml:space="preserve">you </w:t>
      </w:r>
      <w:r w:rsidRPr="00411294">
        <w:rPr>
          <w:sz w:val="26"/>
          <w:szCs w:val="26"/>
        </w:rPr>
        <w:t xml:space="preserve">purchase food to be delivered directly to the </w:t>
      </w:r>
      <w:r>
        <w:rPr>
          <w:sz w:val="26"/>
          <w:szCs w:val="26"/>
        </w:rPr>
        <w:t>service users?</w:t>
      </w:r>
      <w:r w:rsidR="00D42A06">
        <w:rPr>
          <w:sz w:val="26"/>
          <w:szCs w:val="26"/>
        </w:rPr>
        <w:t xml:space="preserve"> Can new partnership</w:t>
      </w:r>
      <w:r w:rsidR="00287579">
        <w:rPr>
          <w:sz w:val="26"/>
          <w:szCs w:val="26"/>
        </w:rPr>
        <w:t>s</w:t>
      </w:r>
      <w:r w:rsidR="00D42A06">
        <w:rPr>
          <w:sz w:val="26"/>
          <w:szCs w:val="26"/>
        </w:rPr>
        <w:t xml:space="preserve"> be established with retail</w:t>
      </w:r>
      <w:r w:rsidR="004E7861">
        <w:rPr>
          <w:sz w:val="26"/>
          <w:szCs w:val="26"/>
        </w:rPr>
        <w:t>e</w:t>
      </w:r>
      <w:r w:rsidR="00D42A06">
        <w:rPr>
          <w:sz w:val="26"/>
          <w:szCs w:val="26"/>
        </w:rPr>
        <w:t>rs?</w:t>
      </w:r>
    </w:p>
    <w:p w14:paraId="1862AB24" w14:textId="65C23102" w:rsidR="00DF5A28" w:rsidRPr="00E74313" w:rsidRDefault="00DF5A28" w:rsidP="00DF5A28">
      <w:pPr>
        <w:pStyle w:val="ListParagraph"/>
        <w:numPr>
          <w:ilvl w:val="0"/>
          <w:numId w:val="6"/>
        </w:numPr>
        <w:rPr>
          <w:sz w:val="26"/>
          <w:szCs w:val="26"/>
        </w:rPr>
      </w:pPr>
      <w:r w:rsidRPr="00E74313">
        <w:rPr>
          <w:sz w:val="26"/>
          <w:szCs w:val="26"/>
        </w:rPr>
        <w:t xml:space="preserve">Where budgets allow, consider providing gift cards to service users if there is a significant food shortage. </w:t>
      </w:r>
      <w:r w:rsidR="005D21ED" w:rsidRPr="005D21ED">
        <w:rPr>
          <w:sz w:val="26"/>
          <w:szCs w:val="26"/>
        </w:rPr>
        <w:t>Is it better</w:t>
      </w:r>
      <w:r w:rsidR="005D21ED">
        <w:rPr>
          <w:sz w:val="26"/>
          <w:szCs w:val="26"/>
        </w:rPr>
        <w:t xml:space="preserve"> or </w:t>
      </w:r>
      <w:r w:rsidR="005D21ED" w:rsidRPr="005D21ED">
        <w:rPr>
          <w:sz w:val="26"/>
          <w:szCs w:val="26"/>
        </w:rPr>
        <w:t>safer to give out gift cards instead of hampers</w:t>
      </w:r>
      <w:r w:rsidR="005D21ED">
        <w:rPr>
          <w:sz w:val="26"/>
          <w:szCs w:val="26"/>
        </w:rPr>
        <w:t xml:space="preserve">? </w:t>
      </w:r>
      <w:r w:rsidRPr="00E74313">
        <w:rPr>
          <w:sz w:val="26"/>
          <w:szCs w:val="26"/>
        </w:rPr>
        <w:t xml:space="preserve">This is generally not recommended because service users will purchase food at retail prices. </w:t>
      </w:r>
      <w:r w:rsidR="00C3658C">
        <w:rPr>
          <w:sz w:val="26"/>
          <w:szCs w:val="26"/>
        </w:rPr>
        <w:t xml:space="preserve">Local context or funder restriction should be reviewed. </w:t>
      </w:r>
      <w:r w:rsidRPr="00E74313">
        <w:rPr>
          <w:sz w:val="26"/>
          <w:szCs w:val="26"/>
        </w:rPr>
        <w:t>Attempt first to acquire food from wholesalers listed above.</w:t>
      </w:r>
      <w:r w:rsidR="00436385">
        <w:rPr>
          <w:sz w:val="26"/>
          <w:szCs w:val="26"/>
        </w:rPr>
        <w:t xml:space="preserve"> </w:t>
      </w:r>
    </w:p>
    <w:p w14:paraId="1D9F6F06" w14:textId="44AEB7CE" w:rsidR="00CE21A0" w:rsidRDefault="00DF5A28" w:rsidP="00287579">
      <w:pPr>
        <w:rPr>
          <w:sz w:val="26"/>
          <w:szCs w:val="26"/>
        </w:rPr>
      </w:pPr>
      <w:r w:rsidRPr="00E74313">
        <w:rPr>
          <w:sz w:val="26"/>
          <w:szCs w:val="26"/>
        </w:rPr>
        <w:t>THQ Business Department procurement staff can assist. Please connect with your divisional office for more information. As well, THQ is working with government and corporations to assist in food supplies.</w:t>
      </w:r>
    </w:p>
    <w:p w14:paraId="7DCE2FED" w14:textId="5C8EDB65" w:rsidR="00CE21A0" w:rsidRDefault="00CE21A0" w:rsidP="00CE21A0">
      <w:pPr>
        <w:pStyle w:val="Heading2"/>
        <w:rPr>
          <w:b/>
          <w:sz w:val="32"/>
        </w:rPr>
      </w:pPr>
      <w:bookmarkStart w:id="19" w:name="Question_n8"/>
      <w:r w:rsidRPr="00CE21A0">
        <w:rPr>
          <w:b/>
          <w:sz w:val="32"/>
        </w:rPr>
        <w:t>How can a food drive be organized differently?</w:t>
      </w:r>
    </w:p>
    <w:bookmarkEnd w:id="19"/>
    <w:p w14:paraId="599EB03F" w14:textId="471A3F85" w:rsidR="00CE21A0" w:rsidRDefault="00CE21A0" w:rsidP="00CE21A0">
      <w:pPr>
        <w:rPr>
          <w:sz w:val="26"/>
          <w:szCs w:val="26"/>
        </w:rPr>
      </w:pPr>
      <w:r w:rsidRPr="00CE21A0">
        <w:rPr>
          <w:sz w:val="26"/>
          <w:szCs w:val="26"/>
        </w:rPr>
        <w:t>Are businesses</w:t>
      </w:r>
      <w:r>
        <w:rPr>
          <w:sz w:val="26"/>
          <w:szCs w:val="26"/>
        </w:rPr>
        <w:t xml:space="preserve">, </w:t>
      </w:r>
      <w:r w:rsidRPr="00CE21A0">
        <w:rPr>
          <w:sz w:val="26"/>
          <w:szCs w:val="26"/>
        </w:rPr>
        <w:t>schools</w:t>
      </w:r>
      <w:r w:rsidR="008E4A47">
        <w:rPr>
          <w:sz w:val="26"/>
          <w:szCs w:val="26"/>
        </w:rPr>
        <w:t xml:space="preserve"> or </w:t>
      </w:r>
      <w:r w:rsidRPr="00CE21A0">
        <w:rPr>
          <w:sz w:val="26"/>
          <w:szCs w:val="26"/>
        </w:rPr>
        <w:t xml:space="preserve">organizations going to be participating </w:t>
      </w:r>
      <w:proofErr w:type="gramStart"/>
      <w:r w:rsidRPr="00CE21A0">
        <w:rPr>
          <w:sz w:val="26"/>
          <w:szCs w:val="26"/>
        </w:rPr>
        <w:t>in light of</w:t>
      </w:r>
      <w:proofErr w:type="gramEnd"/>
      <w:r w:rsidRPr="00CE21A0">
        <w:rPr>
          <w:sz w:val="26"/>
          <w:szCs w:val="26"/>
        </w:rPr>
        <w:t xml:space="preserve"> COVID</w:t>
      </w:r>
      <w:r w:rsidR="00F761E3">
        <w:rPr>
          <w:sz w:val="26"/>
          <w:szCs w:val="26"/>
        </w:rPr>
        <w:t>-19</w:t>
      </w:r>
      <w:r w:rsidRPr="00CE21A0">
        <w:rPr>
          <w:sz w:val="26"/>
          <w:szCs w:val="26"/>
        </w:rPr>
        <w:t xml:space="preserve">? </w:t>
      </w:r>
      <w:r w:rsidR="00527E7C">
        <w:rPr>
          <w:sz w:val="26"/>
          <w:szCs w:val="26"/>
        </w:rPr>
        <w:t xml:space="preserve">Check provincial and local public health guidance for restrictions and guidelines for the following. </w:t>
      </w:r>
      <w:r w:rsidRPr="00CE21A0">
        <w:rPr>
          <w:sz w:val="26"/>
          <w:szCs w:val="26"/>
        </w:rPr>
        <w:t>Can you find a way to clean mass amounts of product</w:t>
      </w:r>
      <w:r w:rsidR="00A54EC0">
        <w:rPr>
          <w:sz w:val="26"/>
          <w:szCs w:val="26"/>
        </w:rPr>
        <w:t xml:space="preserve"> </w:t>
      </w:r>
      <w:r w:rsidR="00B37B64">
        <w:rPr>
          <w:sz w:val="26"/>
          <w:szCs w:val="26"/>
        </w:rPr>
        <w:t>and/</w:t>
      </w:r>
      <w:r w:rsidR="00A54EC0">
        <w:rPr>
          <w:sz w:val="26"/>
          <w:szCs w:val="26"/>
        </w:rPr>
        <w:t>or store them for a time period</w:t>
      </w:r>
      <w:r w:rsidR="00C7008E">
        <w:rPr>
          <w:sz w:val="26"/>
          <w:szCs w:val="26"/>
        </w:rPr>
        <w:t xml:space="preserve"> before sorting</w:t>
      </w:r>
      <w:r w:rsidRPr="00CE21A0">
        <w:rPr>
          <w:sz w:val="26"/>
          <w:szCs w:val="26"/>
        </w:rPr>
        <w:t>? Who can pick up the product</w:t>
      </w:r>
      <w:r w:rsidR="00F761E3">
        <w:rPr>
          <w:sz w:val="26"/>
          <w:szCs w:val="26"/>
        </w:rPr>
        <w:t xml:space="preserve"> </w:t>
      </w:r>
      <w:r w:rsidR="354E5EE7" w:rsidRPr="1FA56DAE">
        <w:rPr>
          <w:sz w:val="26"/>
          <w:szCs w:val="26"/>
        </w:rPr>
        <w:t xml:space="preserve">and how can they do </w:t>
      </w:r>
      <w:r w:rsidR="354E5EE7" w:rsidRPr="10DC4F26">
        <w:rPr>
          <w:sz w:val="26"/>
          <w:szCs w:val="26"/>
        </w:rPr>
        <w:t>it</w:t>
      </w:r>
      <w:r w:rsidR="00F761E3" w:rsidRPr="1FA56DAE">
        <w:rPr>
          <w:sz w:val="26"/>
          <w:szCs w:val="26"/>
        </w:rPr>
        <w:t xml:space="preserve"> </w:t>
      </w:r>
      <w:r w:rsidR="00F761E3">
        <w:rPr>
          <w:sz w:val="26"/>
          <w:szCs w:val="26"/>
        </w:rPr>
        <w:t>safely</w:t>
      </w:r>
      <w:r w:rsidRPr="00CE21A0">
        <w:rPr>
          <w:sz w:val="26"/>
          <w:szCs w:val="26"/>
        </w:rPr>
        <w:t>?</w:t>
      </w:r>
      <w:r w:rsidR="00DD5AA5">
        <w:rPr>
          <w:sz w:val="26"/>
          <w:szCs w:val="26"/>
        </w:rPr>
        <w:t xml:space="preserve"> Can you place donation bin</w:t>
      </w:r>
      <w:r w:rsidR="00064F9E">
        <w:rPr>
          <w:sz w:val="26"/>
          <w:szCs w:val="26"/>
        </w:rPr>
        <w:t>s</w:t>
      </w:r>
      <w:r w:rsidR="00DD5AA5">
        <w:rPr>
          <w:sz w:val="26"/>
          <w:szCs w:val="26"/>
        </w:rPr>
        <w:t xml:space="preserve"> in the same place? </w:t>
      </w:r>
      <w:r w:rsidR="00F335DA">
        <w:rPr>
          <w:sz w:val="26"/>
          <w:szCs w:val="26"/>
        </w:rPr>
        <w:t xml:space="preserve">Can you organize </w:t>
      </w:r>
      <w:r w:rsidR="3CFEF05E" w:rsidRPr="10DC4F26">
        <w:rPr>
          <w:sz w:val="26"/>
          <w:szCs w:val="26"/>
        </w:rPr>
        <w:t xml:space="preserve">a </w:t>
      </w:r>
      <w:r w:rsidR="00AB7520">
        <w:rPr>
          <w:sz w:val="26"/>
          <w:szCs w:val="26"/>
        </w:rPr>
        <w:t xml:space="preserve">food drive </w:t>
      </w:r>
      <w:r w:rsidR="00A2075B">
        <w:rPr>
          <w:sz w:val="26"/>
          <w:szCs w:val="26"/>
        </w:rPr>
        <w:t>virtually?</w:t>
      </w:r>
      <w:r w:rsidR="3CFEF05E" w:rsidRPr="10DC4F26">
        <w:rPr>
          <w:sz w:val="26"/>
          <w:szCs w:val="26"/>
        </w:rPr>
        <w:t xml:space="preserve"> </w:t>
      </w:r>
      <w:r w:rsidR="005406F7">
        <w:rPr>
          <w:sz w:val="26"/>
          <w:szCs w:val="26"/>
        </w:rPr>
        <w:t xml:space="preserve">Can you organize a drive-through </w:t>
      </w:r>
      <w:r w:rsidR="00AE44F3">
        <w:rPr>
          <w:sz w:val="26"/>
          <w:szCs w:val="26"/>
        </w:rPr>
        <w:t>food-</w:t>
      </w:r>
      <w:r w:rsidR="005406F7">
        <w:rPr>
          <w:sz w:val="26"/>
          <w:szCs w:val="26"/>
        </w:rPr>
        <w:t xml:space="preserve">drive donation? </w:t>
      </w:r>
      <w:r w:rsidR="00184540" w:rsidRPr="6FF91F98">
        <w:rPr>
          <w:sz w:val="26"/>
          <w:szCs w:val="26"/>
        </w:rPr>
        <w:t xml:space="preserve">Review </w:t>
      </w:r>
      <w:hyperlink w:anchor="Question_p1" w:history="1">
        <w:r w:rsidR="03CA269D" w:rsidRPr="00872EB1">
          <w:rPr>
            <w:rStyle w:val="Hyperlink"/>
            <w:sz w:val="26"/>
            <w:szCs w:val="26"/>
          </w:rPr>
          <w:t>physical</w:t>
        </w:r>
        <w:r w:rsidR="00184540" w:rsidRPr="00872EB1">
          <w:rPr>
            <w:rStyle w:val="Hyperlink"/>
            <w:sz w:val="26"/>
            <w:szCs w:val="26"/>
          </w:rPr>
          <w:t xml:space="preserve"> distancing</w:t>
        </w:r>
      </w:hyperlink>
      <w:r w:rsidR="00872EB1">
        <w:rPr>
          <w:rStyle w:val="Hyperlink"/>
          <w:sz w:val="26"/>
          <w:szCs w:val="26"/>
        </w:rPr>
        <w:t>,</w:t>
      </w:r>
      <w:r w:rsidR="00184540" w:rsidRPr="6FF91F98">
        <w:rPr>
          <w:sz w:val="26"/>
          <w:szCs w:val="26"/>
        </w:rPr>
        <w:t xml:space="preserve"> </w:t>
      </w:r>
      <w:hyperlink w:anchor="Question_p11" w:history="1">
        <w:r w:rsidR="00872EB1" w:rsidRPr="00DE4CD9">
          <w:rPr>
            <w:rStyle w:val="Hyperlink"/>
            <w:sz w:val="26"/>
            <w:szCs w:val="26"/>
          </w:rPr>
          <w:t>PPE</w:t>
        </w:r>
      </w:hyperlink>
      <w:r w:rsidR="00872EB1">
        <w:rPr>
          <w:sz w:val="26"/>
          <w:szCs w:val="26"/>
        </w:rPr>
        <w:t xml:space="preserve"> </w:t>
      </w:r>
      <w:r w:rsidR="00184540" w:rsidRPr="6FF91F98">
        <w:rPr>
          <w:sz w:val="26"/>
          <w:szCs w:val="26"/>
        </w:rPr>
        <w:t xml:space="preserve">and </w:t>
      </w:r>
      <w:hyperlink w:anchor="Question_p3" w:history="1">
        <w:r w:rsidR="00184540" w:rsidRPr="00C17957">
          <w:rPr>
            <w:rStyle w:val="Hyperlink"/>
            <w:sz w:val="26"/>
            <w:szCs w:val="26"/>
          </w:rPr>
          <w:t>surface transmission</w:t>
        </w:r>
      </w:hyperlink>
      <w:r w:rsidR="00184540" w:rsidRPr="6FF91F98">
        <w:rPr>
          <w:sz w:val="26"/>
          <w:szCs w:val="26"/>
        </w:rPr>
        <w:t xml:space="preserve"> related issues.</w:t>
      </w:r>
      <w:r w:rsidR="00F335DA" w:rsidRPr="6FF91F98">
        <w:rPr>
          <w:sz w:val="26"/>
          <w:szCs w:val="26"/>
        </w:rPr>
        <w:t xml:space="preserve">  </w:t>
      </w:r>
    </w:p>
    <w:p w14:paraId="0C7B2378" w14:textId="2ECE39AB" w:rsidR="002B2810" w:rsidRDefault="00B46223" w:rsidP="00936635">
      <w:pPr>
        <w:pStyle w:val="Heading2"/>
        <w:rPr>
          <w:b/>
          <w:sz w:val="32"/>
        </w:rPr>
      </w:pPr>
      <w:bookmarkStart w:id="20" w:name="Question_n9"/>
      <w:r>
        <w:rPr>
          <w:b/>
          <w:sz w:val="32"/>
        </w:rPr>
        <w:t xml:space="preserve">We used to use a large </w:t>
      </w:r>
      <w:r w:rsidR="007878D0">
        <w:rPr>
          <w:b/>
          <w:sz w:val="32"/>
        </w:rPr>
        <w:t xml:space="preserve">venue </w:t>
      </w:r>
      <w:r>
        <w:rPr>
          <w:b/>
          <w:sz w:val="32"/>
        </w:rPr>
        <w:t>in the community so that more service users can be served. What should we do?</w:t>
      </w:r>
      <w:r w:rsidR="00471DA5">
        <w:rPr>
          <w:b/>
          <w:sz w:val="32"/>
        </w:rPr>
        <w:t xml:space="preserve"> Can we keep up with the demand?</w:t>
      </w:r>
    </w:p>
    <w:bookmarkEnd w:id="20"/>
    <w:p w14:paraId="0D17FC2A" w14:textId="38872EE3" w:rsidR="002B2810" w:rsidRPr="0004430D" w:rsidRDefault="00FA70AB" w:rsidP="002B2810">
      <w:pPr>
        <w:rPr>
          <w:sz w:val="26"/>
          <w:szCs w:val="26"/>
        </w:rPr>
      </w:pPr>
      <w:r w:rsidRPr="0004430D">
        <w:rPr>
          <w:sz w:val="26"/>
          <w:szCs w:val="26"/>
        </w:rPr>
        <w:t xml:space="preserve">Careful consideration and program planning should be done. There </w:t>
      </w:r>
      <w:r w:rsidR="00EA45B5">
        <w:rPr>
          <w:sz w:val="26"/>
          <w:szCs w:val="26"/>
        </w:rPr>
        <w:t>will likely</w:t>
      </w:r>
      <w:r w:rsidRPr="0004430D">
        <w:rPr>
          <w:sz w:val="26"/>
          <w:szCs w:val="26"/>
        </w:rPr>
        <w:t xml:space="preserve"> be </w:t>
      </w:r>
      <w:r w:rsidRPr="298E1DB1">
        <w:rPr>
          <w:sz w:val="26"/>
          <w:szCs w:val="26"/>
        </w:rPr>
        <w:t>restriction</w:t>
      </w:r>
      <w:r w:rsidR="7BFB7AC9" w:rsidRPr="298E1DB1">
        <w:rPr>
          <w:sz w:val="26"/>
          <w:szCs w:val="26"/>
        </w:rPr>
        <w:t>s</w:t>
      </w:r>
      <w:r w:rsidRPr="0004430D">
        <w:rPr>
          <w:sz w:val="26"/>
          <w:szCs w:val="26"/>
        </w:rPr>
        <w:t xml:space="preserve"> on how many people </w:t>
      </w:r>
      <w:proofErr w:type="gramStart"/>
      <w:r w:rsidR="21C97DB6" w:rsidRPr="1D7EFCA6">
        <w:rPr>
          <w:sz w:val="26"/>
          <w:szCs w:val="26"/>
        </w:rPr>
        <w:t>ar</w:t>
      </w:r>
      <w:r w:rsidR="00F92E10" w:rsidRPr="1D7EFCA6">
        <w:rPr>
          <w:sz w:val="26"/>
          <w:szCs w:val="26"/>
        </w:rPr>
        <w:t xml:space="preserve">e </w:t>
      </w:r>
      <w:r w:rsidR="00B12B7B">
        <w:rPr>
          <w:sz w:val="26"/>
          <w:szCs w:val="26"/>
        </w:rPr>
        <w:t xml:space="preserve">allowed </w:t>
      </w:r>
      <w:r w:rsidR="00EA45B5">
        <w:rPr>
          <w:sz w:val="26"/>
          <w:szCs w:val="26"/>
        </w:rPr>
        <w:t>to</w:t>
      </w:r>
      <w:proofErr w:type="gramEnd"/>
      <w:r w:rsidR="00EA45B5">
        <w:rPr>
          <w:sz w:val="26"/>
          <w:szCs w:val="26"/>
        </w:rPr>
        <w:t xml:space="preserve"> gather</w:t>
      </w:r>
      <w:r w:rsidR="00F76231" w:rsidRPr="0004430D">
        <w:rPr>
          <w:sz w:val="26"/>
          <w:szCs w:val="26"/>
        </w:rPr>
        <w:t>.</w:t>
      </w:r>
      <w:r w:rsidR="00B43B7E" w:rsidRPr="0004430D">
        <w:rPr>
          <w:sz w:val="26"/>
          <w:szCs w:val="26"/>
        </w:rPr>
        <w:t xml:space="preserve"> Alternatives should also be </w:t>
      </w:r>
      <w:r w:rsidR="05E46E72" w:rsidRPr="41892CFD">
        <w:rPr>
          <w:sz w:val="26"/>
          <w:szCs w:val="26"/>
        </w:rPr>
        <w:t>considered</w:t>
      </w:r>
      <w:r w:rsidR="00B43B7E" w:rsidRPr="0004430D">
        <w:rPr>
          <w:sz w:val="26"/>
          <w:szCs w:val="26"/>
        </w:rPr>
        <w:t xml:space="preserve"> as </w:t>
      </w:r>
      <w:r w:rsidR="00075CE2" w:rsidRPr="0004430D">
        <w:rPr>
          <w:sz w:val="26"/>
          <w:szCs w:val="26"/>
        </w:rPr>
        <w:t>things can change quickly</w:t>
      </w:r>
      <w:r w:rsidR="0004430D">
        <w:rPr>
          <w:sz w:val="26"/>
          <w:szCs w:val="26"/>
        </w:rPr>
        <w:t xml:space="preserve"> in a pandemic</w:t>
      </w:r>
      <w:r w:rsidR="00075CE2" w:rsidRPr="0004430D">
        <w:rPr>
          <w:sz w:val="26"/>
          <w:szCs w:val="26"/>
        </w:rPr>
        <w:t xml:space="preserve">. </w:t>
      </w:r>
      <w:r w:rsidR="00C84ABF">
        <w:rPr>
          <w:sz w:val="26"/>
          <w:szCs w:val="26"/>
        </w:rPr>
        <w:t xml:space="preserve">What other </w:t>
      </w:r>
      <w:r w:rsidR="00522AE1">
        <w:rPr>
          <w:sz w:val="26"/>
          <w:szCs w:val="26"/>
        </w:rPr>
        <w:t>method</w:t>
      </w:r>
      <w:r w:rsidR="00BA643D">
        <w:rPr>
          <w:sz w:val="26"/>
          <w:szCs w:val="26"/>
        </w:rPr>
        <w:t>s</w:t>
      </w:r>
      <w:r w:rsidR="00522AE1">
        <w:rPr>
          <w:sz w:val="26"/>
          <w:szCs w:val="26"/>
        </w:rPr>
        <w:t xml:space="preserve"> of distribution </w:t>
      </w:r>
      <w:r w:rsidR="00BA643D">
        <w:rPr>
          <w:sz w:val="26"/>
          <w:szCs w:val="26"/>
        </w:rPr>
        <w:t xml:space="preserve">are possible? </w:t>
      </w:r>
      <w:r w:rsidR="39C66557" w:rsidRPr="095CCF24">
        <w:rPr>
          <w:sz w:val="26"/>
          <w:szCs w:val="26"/>
        </w:rPr>
        <w:t>How will a change</w:t>
      </w:r>
      <w:r w:rsidR="00BA643D">
        <w:rPr>
          <w:sz w:val="26"/>
          <w:szCs w:val="26"/>
        </w:rPr>
        <w:t xml:space="preserve"> in </w:t>
      </w:r>
      <w:r w:rsidR="39C66557" w:rsidRPr="095CCF24">
        <w:rPr>
          <w:sz w:val="26"/>
          <w:szCs w:val="26"/>
        </w:rPr>
        <w:t>venue impact your</w:t>
      </w:r>
      <w:r w:rsidR="00BA643D">
        <w:rPr>
          <w:sz w:val="26"/>
          <w:szCs w:val="26"/>
        </w:rPr>
        <w:t xml:space="preserve"> service volume</w:t>
      </w:r>
      <w:r w:rsidR="0008450F" w:rsidRPr="5A56026A">
        <w:rPr>
          <w:sz w:val="26"/>
          <w:szCs w:val="26"/>
        </w:rPr>
        <w:t>?</w:t>
      </w:r>
      <w:r w:rsidR="0008450F">
        <w:rPr>
          <w:sz w:val="26"/>
          <w:szCs w:val="26"/>
        </w:rPr>
        <w:t xml:space="preserve"> Who are the </w:t>
      </w:r>
      <w:r w:rsidR="00A42909">
        <w:rPr>
          <w:sz w:val="26"/>
          <w:szCs w:val="26"/>
        </w:rPr>
        <w:t xml:space="preserve">community </w:t>
      </w:r>
      <w:r w:rsidR="0008450F">
        <w:rPr>
          <w:sz w:val="26"/>
          <w:szCs w:val="26"/>
        </w:rPr>
        <w:t>partners you can work with to find creative solutions?</w:t>
      </w:r>
      <w:r w:rsidR="009C4B2F">
        <w:rPr>
          <w:sz w:val="26"/>
          <w:szCs w:val="26"/>
        </w:rPr>
        <w:t xml:space="preserve"> </w:t>
      </w:r>
    </w:p>
    <w:p w14:paraId="583E9B83" w14:textId="76293054" w:rsidR="000D2E01" w:rsidRDefault="005C4EFD" w:rsidP="00936635">
      <w:pPr>
        <w:pStyle w:val="Heading2"/>
        <w:rPr>
          <w:b/>
          <w:sz w:val="32"/>
        </w:rPr>
      </w:pPr>
      <w:bookmarkStart w:id="21" w:name="Question_n10"/>
      <w:r>
        <w:rPr>
          <w:b/>
          <w:sz w:val="32"/>
        </w:rPr>
        <w:t xml:space="preserve">How </w:t>
      </w:r>
      <w:r w:rsidR="00FC61D8">
        <w:rPr>
          <w:b/>
          <w:sz w:val="32"/>
        </w:rPr>
        <w:t xml:space="preserve">might </w:t>
      </w:r>
      <w:r w:rsidR="000D2E01">
        <w:rPr>
          <w:b/>
          <w:sz w:val="32"/>
        </w:rPr>
        <w:t xml:space="preserve">intake </w:t>
      </w:r>
      <w:r>
        <w:rPr>
          <w:b/>
          <w:sz w:val="32"/>
        </w:rPr>
        <w:t>be different</w:t>
      </w:r>
      <w:r w:rsidR="000D2E01">
        <w:rPr>
          <w:b/>
          <w:sz w:val="32"/>
        </w:rPr>
        <w:t>?</w:t>
      </w:r>
    </w:p>
    <w:bookmarkEnd w:id="21"/>
    <w:p w14:paraId="08846409" w14:textId="7A0BBDE3" w:rsidR="001F49D0" w:rsidRDefault="001F49D0" w:rsidP="001F49D0">
      <w:pPr>
        <w:rPr>
          <w:sz w:val="26"/>
          <w:szCs w:val="26"/>
        </w:rPr>
      </w:pPr>
      <w:r w:rsidRPr="001F49D0">
        <w:rPr>
          <w:sz w:val="26"/>
          <w:szCs w:val="26"/>
        </w:rPr>
        <w:t xml:space="preserve">Ministry </w:t>
      </w:r>
      <w:r w:rsidR="00BF06C5">
        <w:rPr>
          <w:sz w:val="26"/>
          <w:szCs w:val="26"/>
        </w:rPr>
        <w:t>U</w:t>
      </w:r>
      <w:r w:rsidR="00BF06C5" w:rsidRPr="001F49D0">
        <w:rPr>
          <w:sz w:val="26"/>
          <w:szCs w:val="26"/>
        </w:rPr>
        <w:t xml:space="preserve">nits </w:t>
      </w:r>
      <w:r w:rsidRPr="001F49D0">
        <w:rPr>
          <w:sz w:val="26"/>
          <w:szCs w:val="26"/>
        </w:rPr>
        <w:t xml:space="preserve">should consider access to mobile devices and internet connections when </w:t>
      </w:r>
      <w:r w:rsidR="00DB0ABD" w:rsidRPr="001F49D0">
        <w:rPr>
          <w:sz w:val="26"/>
          <w:szCs w:val="26"/>
        </w:rPr>
        <w:t>planning</w:t>
      </w:r>
      <w:r w:rsidRPr="001F49D0">
        <w:rPr>
          <w:sz w:val="26"/>
          <w:szCs w:val="26"/>
        </w:rPr>
        <w:t xml:space="preserve"> for changes to intake procedures. If moving to an online format for completing intake forms, the </w:t>
      </w:r>
      <w:r w:rsidR="00BF06C5">
        <w:rPr>
          <w:sz w:val="26"/>
          <w:szCs w:val="26"/>
        </w:rPr>
        <w:t>M</w:t>
      </w:r>
      <w:r w:rsidR="00BF06C5" w:rsidRPr="001F49D0">
        <w:rPr>
          <w:sz w:val="26"/>
          <w:szCs w:val="26"/>
        </w:rPr>
        <w:t xml:space="preserve">inistry </w:t>
      </w:r>
      <w:r w:rsidR="00BF06C5">
        <w:rPr>
          <w:sz w:val="26"/>
          <w:szCs w:val="26"/>
        </w:rPr>
        <w:t>U</w:t>
      </w:r>
      <w:r w:rsidR="00BF06C5" w:rsidRPr="001F49D0">
        <w:rPr>
          <w:sz w:val="26"/>
          <w:szCs w:val="26"/>
        </w:rPr>
        <w:t xml:space="preserve">nit </w:t>
      </w:r>
      <w:r w:rsidRPr="001F49D0">
        <w:rPr>
          <w:sz w:val="26"/>
          <w:szCs w:val="26"/>
        </w:rPr>
        <w:t xml:space="preserve">team will have to offer </w:t>
      </w:r>
      <w:r w:rsidR="005C6232" w:rsidRPr="001F49D0">
        <w:rPr>
          <w:sz w:val="26"/>
          <w:szCs w:val="26"/>
        </w:rPr>
        <w:t>accommodations</w:t>
      </w:r>
      <w:r w:rsidRPr="001F49D0">
        <w:rPr>
          <w:sz w:val="26"/>
          <w:szCs w:val="26"/>
        </w:rPr>
        <w:t xml:space="preserve"> to individuals with different levels of access to technology such as computers or </w:t>
      </w:r>
      <w:proofErr w:type="gramStart"/>
      <w:r w:rsidR="00AE44F3" w:rsidRPr="001F49D0">
        <w:rPr>
          <w:sz w:val="26"/>
          <w:szCs w:val="26"/>
        </w:rPr>
        <w:t>hard</w:t>
      </w:r>
      <w:r w:rsidR="00AE44F3">
        <w:rPr>
          <w:sz w:val="26"/>
          <w:szCs w:val="26"/>
        </w:rPr>
        <w:t>-</w:t>
      </w:r>
      <w:r w:rsidRPr="001F49D0">
        <w:rPr>
          <w:sz w:val="26"/>
          <w:szCs w:val="26"/>
        </w:rPr>
        <w:t>copy</w:t>
      </w:r>
      <w:proofErr w:type="gramEnd"/>
      <w:r w:rsidRPr="001F49D0">
        <w:rPr>
          <w:sz w:val="26"/>
          <w:szCs w:val="26"/>
        </w:rPr>
        <w:t xml:space="preserve"> forms available on site. Sanitation practices are to be applied here. Intake forms are currently available at </w:t>
      </w:r>
      <w:hyperlink r:id="rId31" w:history="1">
        <w:r w:rsidR="007E49FC" w:rsidRPr="001F49D0">
          <w:rPr>
            <w:rStyle w:val="Hyperlink"/>
            <w:sz w:val="26"/>
            <w:szCs w:val="26"/>
          </w:rPr>
          <w:t>https://salvationarmy.ca/what-we-do/in-your-community/social-services/</w:t>
        </w:r>
      </w:hyperlink>
      <w:r w:rsidRPr="001F49D0">
        <w:rPr>
          <w:sz w:val="26"/>
          <w:szCs w:val="26"/>
        </w:rPr>
        <w:t xml:space="preserve">. These forms </w:t>
      </w:r>
      <w:r w:rsidR="00F8355B">
        <w:rPr>
          <w:sz w:val="26"/>
          <w:szCs w:val="26"/>
        </w:rPr>
        <w:t>are</w:t>
      </w:r>
      <w:r w:rsidRPr="001F49D0">
        <w:rPr>
          <w:sz w:val="26"/>
          <w:szCs w:val="26"/>
        </w:rPr>
        <w:t xml:space="preserve"> made available for service users to complete at home. A </w:t>
      </w:r>
      <w:r w:rsidR="00BF06C5">
        <w:rPr>
          <w:sz w:val="26"/>
          <w:szCs w:val="26"/>
        </w:rPr>
        <w:t>M</w:t>
      </w:r>
      <w:r w:rsidR="00BF06C5" w:rsidRPr="001F49D0">
        <w:rPr>
          <w:sz w:val="26"/>
          <w:szCs w:val="26"/>
        </w:rPr>
        <w:t xml:space="preserve">inistry </w:t>
      </w:r>
      <w:r w:rsidR="00BF06C5">
        <w:rPr>
          <w:sz w:val="26"/>
          <w:szCs w:val="26"/>
        </w:rPr>
        <w:t>U</w:t>
      </w:r>
      <w:r w:rsidR="00BF06C5" w:rsidRPr="001F49D0">
        <w:rPr>
          <w:sz w:val="26"/>
          <w:szCs w:val="26"/>
        </w:rPr>
        <w:t xml:space="preserve">nit </w:t>
      </w:r>
      <w:r w:rsidRPr="001F49D0">
        <w:rPr>
          <w:sz w:val="26"/>
          <w:szCs w:val="26"/>
        </w:rPr>
        <w:t>must also consider how the verification of information may be different.</w:t>
      </w:r>
      <w:r w:rsidR="00B16A7C">
        <w:rPr>
          <w:sz w:val="26"/>
          <w:szCs w:val="26"/>
        </w:rPr>
        <w:t xml:space="preserve"> Can you utilize volunteers as interviewers?</w:t>
      </w:r>
      <w:r w:rsidR="004F3E32">
        <w:rPr>
          <w:sz w:val="26"/>
          <w:szCs w:val="26"/>
        </w:rPr>
        <w:t xml:space="preserve"> </w:t>
      </w:r>
      <w:r w:rsidR="005B519B">
        <w:rPr>
          <w:sz w:val="26"/>
          <w:szCs w:val="26"/>
        </w:rPr>
        <w:t xml:space="preserve">Can pre-screening </w:t>
      </w:r>
      <w:r w:rsidR="00187C9A">
        <w:rPr>
          <w:sz w:val="26"/>
          <w:szCs w:val="26"/>
        </w:rPr>
        <w:t xml:space="preserve">and intake </w:t>
      </w:r>
      <w:r w:rsidR="005B519B">
        <w:rPr>
          <w:sz w:val="26"/>
          <w:szCs w:val="26"/>
        </w:rPr>
        <w:t xml:space="preserve">be </w:t>
      </w:r>
      <w:r w:rsidR="00CB2B35">
        <w:rPr>
          <w:sz w:val="26"/>
          <w:szCs w:val="26"/>
        </w:rPr>
        <w:t>performed</w:t>
      </w:r>
      <w:r w:rsidR="005B519B">
        <w:rPr>
          <w:sz w:val="26"/>
          <w:szCs w:val="26"/>
        </w:rPr>
        <w:t xml:space="preserve"> before in person services? </w:t>
      </w:r>
      <w:r w:rsidRPr="001F49D0">
        <w:rPr>
          <w:sz w:val="26"/>
          <w:szCs w:val="26"/>
        </w:rPr>
        <w:t xml:space="preserve">Review your eligibility criteria based on the current context. </w:t>
      </w:r>
      <w:r w:rsidR="00593621">
        <w:rPr>
          <w:sz w:val="26"/>
          <w:szCs w:val="26"/>
        </w:rPr>
        <w:t xml:space="preserve">Please review the question on </w:t>
      </w:r>
      <w:hyperlink w:anchor="Question_p8" w:history="1">
        <w:r w:rsidR="00593621" w:rsidRPr="00593621">
          <w:rPr>
            <w:rStyle w:val="Hyperlink"/>
            <w:sz w:val="26"/>
            <w:szCs w:val="26"/>
          </w:rPr>
          <w:t>screening</w:t>
        </w:r>
      </w:hyperlink>
      <w:r w:rsidR="00593621">
        <w:rPr>
          <w:sz w:val="26"/>
          <w:szCs w:val="26"/>
        </w:rPr>
        <w:t xml:space="preserve">. </w:t>
      </w:r>
      <w:r w:rsidRPr="001F49D0">
        <w:rPr>
          <w:sz w:val="26"/>
          <w:szCs w:val="26"/>
        </w:rPr>
        <w:t xml:space="preserve">This review will </w:t>
      </w:r>
      <w:r w:rsidR="004F3E32">
        <w:rPr>
          <w:sz w:val="26"/>
          <w:szCs w:val="26"/>
        </w:rPr>
        <w:t xml:space="preserve">also </w:t>
      </w:r>
      <w:r w:rsidRPr="001F49D0">
        <w:rPr>
          <w:sz w:val="26"/>
          <w:szCs w:val="26"/>
        </w:rPr>
        <w:t>have to factor in funder restrictions, as applicable.</w:t>
      </w:r>
    </w:p>
    <w:p w14:paraId="77341CD8" w14:textId="7F2479BB" w:rsidR="003933D8" w:rsidRDefault="003933D8" w:rsidP="00936635">
      <w:pPr>
        <w:pStyle w:val="Heading2"/>
        <w:rPr>
          <w:b/>
          <w:sz w:val="32"/>
        </w:rPr>
      </w:pPr>
      <w:bookmarkStart w:id="22" w:name="Question_n11"/>
      <w:r>
        <w:rPr>
          <w:b/>
          <w:sz w:val="32"/>
        </w:rPr>
        <w:t>Can we run a drive</w:t>
      </w:r>
      <w:r w:rsidR="00CA7B15">
        <w:rPr>
          <w:b/>
          <w:sz w:val="32"/>
        </w:rPr>
        <w:t>-</w:t>
      </w:r>
      <w:r>
        <w:rPr>
          <w:b/>
          <w:sz w:val="32"/>
        </w:rPr>
        <w:t>through model?</w:t>
      </w:r>
    </w:p>
    <w:bookmarkEnd w:id="22"/>
    <w:p w14:paraId="25016283" w14:textId="78B4A28C" w:rsidR="003933D8" w:rsidRPr="003933D8" w:rsidRDefault="003933D8" w:rsidP="003933D8">
      <w:pPr>
        <w:rPr>
          <w:sz w:val="26"/>
          <w:szCs w:val="26"/>
        </w:rPr>
      </w:pPr>
      <w:r>
        <w:rPr>
          <w:sz w:val="26"/>
          <w:szCs w:val="26"/>
        </w:rPr>
        <w:t xml:space="preserve">There are </w:t>
      </w:r>
      <w:r w:rsidR="00BF06C5">
        <w:rPr>
          <w:sz w:val="26"/>
          <w:szCs w:val="26"/>
        </w:rPr>
        <w:t xml:space="preserve">Ministry Units </w:t>
      </w:r>
      <w:r w:rsidR="4F30057C" w:rsidRPr="22822DD2">
        <w:rPr>
          <w:sz w:val="26"/>
          <w:szCs w:val="26"/>
        </w:rPr>
        <w:t>who</w:t>
      </w:r>
      <w:r>
        <w:rPr>
          <w:sz w:val="26"/>
          <w:szCs w:val="26"/>
        </w:rPr>
        <w:t xml:space="preserve"> now operate </w:t>
      </w:r>
      <w:r w:rsidR="000555FD">
        <w:rPr>
          <w:sz w:val="26"/>
          <w:szCs w:val="26"/>
        </w:rPr>
        <w:t xml:space="preserve">a </w:t>
      </w:r>
      <w:r>
        <w:rPr>
          <w:sz w:val="26"/>
          <w:szCs w:val="26"/>
        </w:rPr>
        <w:t>drive</w:t>
      </w:r>
      <w:r w:rsidR="000555FD">
        <w:rPr>
          <w:sz w:val="26"/>
          <w:szCs w:val="26"/>
        </w:rPr>
        <w:t>-</w:t>
      </w:r>
      <w:r>
        <w:rPr>
          <w:sz w:val="26"/>
          <w:szCs w:val="26"/>
        </w:rPr>
        <w:t xml:space="preserve">through model </w:t>
      </w:r>
      <w:r w:rsidR="085F3FF2" w:rsidRPr="0A324B9D">
        <w:rPr>
          <w:sz w:val="26"/>
          <w:szCs w:val="26"/>
        </w:rPr>
        <w:t>for</w:t>
      </w:r>
      <w:r>
        <w:rPr>
          <w:sz w:val="26"/>
          <w:szCs w:val="26"/>
        </w:rPr>
        <w:t xml:space="preserve"> food distribution. </w:t>
      </w:r>
      <w:r w:rsidR="00B022D3">
        <w:rPr>
          <w:sz w:val="26"/>
          <w:szCs w:val="26"/>
        </w:rPr>
        <w:t xml:space="preserve"> </w:t>
      </w:r>
      <w:r w:rsidR="00564DB9">
        <w:rPr>
          <w:sz w:val="26"/>
          <w:szCs w:val="26"/>
        </w:rPr>
        <w:t>W</w:t>
      </w:r>
      <w:r w:rsidR="00726EE5">
        <w:rPr>
          <w:sz w:val="26"/>
          <w:szCs w:val="26"/>
        </w:rPr>
        <w:t>eather</w:t>
      </w:r>
      <w:r w:rsidR="001456D8">
        <w:rPr>
          <w:sz w:val="26"/>
          <w:szCs w:val="26"/>
        </w:rPr>
        <w:t xml:space="preserve"> proofing by setting up </w:t>
      </w:r>
      <w:r w:rsidR="00ED4A2D">
        <w:rPr>
          <w:sz w:val="26"/>
          <w:szCs w:val="26"/>
        </w:rPr>
        <w:t xml:space="preserve">a </w:t>
      </w:r>
      <w:r w:rsidR="00DF6D72">
        <w:rPr>
          <w:sz w:val="26"/>
          <w:szCs w:val="26"/>
        </w:rPr>
        <w:t>temporary tent</w:t>
      </w:r>
      <w:r w:rsidR="00ED4A2D">
        <w:rPr>
          <w:sz w:val="26"/>
          <w:szCs w:val="26"/>
        </w:rPr>
        <w:t xml:space="preserve"> </w:t>
      </w:r>
      <w:r w:rsidR="136F3A05" w:rsidRPr="19E2F09A">
        <w:rPr>
          <w:sz w:val="26"/>
          <w:szCs w:val="26"/>
        </w:rPr>
        <w:t>is</w:t>
      </w:r>
      <w:r w:rsidR="757C3EF4" w:rsidRPr="19E2F09A">
        <w:rPr>
          <w:sz w:val="26"/>
          <w:szCs w:val="26"/>
        </w:rPr>
        <w:t xml:space="preserve"> </w:t>
      </w:r>
      <w:r w:rsidR="136F3A05" w:rsidRPr="19E2F09A">
        <w:rPr>
          <w:sz w:val="26"/>
          <w:szCs w:val="26"/>
        </w:rPr>
        <w:t>an option</w:t>
      </w:r>
      <w:r w:rsidR="00ED4A2D">
        <w:rPr>
          <w:sz w:val="26"/>
          <w:szCs w:val="26"/>
        </w:rPr>
        <w:t xml:space="preserve">, but there may be </w:t>
      </w:r>
      <w:r w:rsidR="757C3EF4" w:rsidRPr="5391BFCF">
        <w:rPr>
          <w:sz w:val="26"/>
          <w:szCs w:val="26"/>
        </w:rPr>
        <w:t>restriction</w:t>
      </w:r>
      <w:r w:rsidR="50A2EAAC" w:rsidRPr="5391BFCF">
        <w:rPr>
          <w:sz w:val="26"/>
          <w:szCs w:val="26"/>
        </w:rPr>
        <w:t>s due to</w:t>
      </w:r>
      <w:r w:rsidR="00ED4A2D">
        <w:rPr>
          <w:sz w:val="26"/>
          <w:szCs w:val="26"/>
        </w:rPr>
        <w:t xml:space="preserve"> local zoning and by-laws. </w:t>
      </w:r>
      <w:r w:rsidR="00DC4A07">
        <w:rPr>
          <w:sz w:val="26"/>
          <w:szCs w:val="26"/>
        </w:rPr>
        <w:t xml:space="preserve">The first step is to check with </w:t>
      </w:r>
      <w:r w:rsidR="00BE5B9C">
        <w:rPr>
          <w:sz w:val="26"/>
          <w:szCs w:val="26"/>
        </w:rPr>
        <w:t xml:space="preserve">provincial </w:t>
      </w:r>
      <w:r w:rsidR="00CE22AD">
        <w:rPr>
          <w:sz w:val="26"/>
          <w:szCs w:val="26"/>
        </w:rPr>
        <w:t xml:space="preserve">regulations, municipal standards and </w:t>
      </w:r>
      <w:r w:rsidR="00DC4A07">
        <w:rPr>
          <w:sz w:val="26"/>
          <w:szCs w:val="26"/>
        </w:rPr>
        <w:t xml:space="preserve">local </w:t>
      </w:r>
      <w:r w:rsidR="000B0E61">
        <w:rPr>
          <w:sz w:val="26"/>
          <w:szCs w:val="26"/>
        </w:rPr>
        <w:t>public-</w:t>
      </w:r>
      <w:r w:rsidR="00DC4A07">
        <w:rPr>
          <w:sz w:val="26"/>
          <w:szCs w:val="26"/>
        </w:rPr>
        <w:t>health authorities</w:t>
      </w:r>
      <w:r w:rsidR="00F305E1">
        <w:rPr>
          <w:sz w:val="26"/>
          <w:szCs w:val="26"/>
        </w:rPr>
        <w:t xml:space="preserve"> regarding outdoor </w:t>
      </w:r>
      <w:r w:rsidR="009D75FD">
        <w:rPr>
          <w:sz w:val="26"/>
          <w:szCs w:val="26"/>
        </w:rPr>
        <w:t>permit</w:t>
      </w:r>
      <w:r w:rsidR="000B0E61">
        <w:rPr>
          <w:sz w:val="26"/>
          <w:szCs w:val="26"/>
        </w:rPr>
        <w:t>s</w:t>
      </w:r>
      <w:r w:rsidR="009D75FD">
        <w:rPr>
          <w:sz w:val="26"/>
          <w:szCs w:val="26"/>
        </w:rPr>
        <w:t xml:space="preserve"> if applicable </w:t>
      </w:r>
      <w:r w:rsidR="00875CBA">
        <w:rPr>
          <w:sz w:val="26"/>
          <w:szCs w:val="26"/>
        </w:rPr>
        <w:t>and outdoor gathering size</w:t>
      </w:r>
      <w:r w:rsidR="00DC4A07">
        <w:rPr>
          <w:sz w:val="26"/>
          <w:szCs w:val="26"/>
        </w:rPr>
        <w:t xml:space="preserve">. </w:t>
      </w:r>
      <w:r w:rsidR="002F6497">
        <w:rPr>
          <w:sz w:val="26"/>
          <w:szCs w:val="26"/>
        </w:rPr>
        <w:t>What is the capacity of the parking lot?</w:t>
      </w:r>
      <w:r w:rsidR="00564DB9">
        <w:rPr>
          <w:sz w:val="26"/>
          <w:szCs w:val="26"/>
        </w:rPr>
        <w:t xml:space="preserve"> </w:t>
      </w:r>
      <w:r w:rsidR="00C30DAA">
        <w:rPr>
          <w:sz w:val="26"/>
          <w:szCs w:val="26"/>
        </w:rPr>
        <w:t>Can new partnership</w:t>
      </w:r>
      <w:r w:rsidR="00C768F0">
        <w:rPr>
          <w:sz w:val="26"/>
          <w:szCs w:val="26"/>
        </w:rPr>
        <w:t>s</w:t>
      </w:r>
      <w:r w:rsidR="00C30DAA">
        <w:rPr>
          <w:sz w:val="26"/>
          <w:szCs w:val="26"/>
        </w:rPr>
        <w:t xml:space="preserve"> be formed with shopping malls or </w:t>
      </w:r>
      <w:r w:rsidR="00FB7D43">
        <w:rPr>
          <w:sz w:val="26"/>
          <w:szCs w:val="26"/>
        </w:rPr>
        <w:t xml:space="preserve">owners of </w:t>
      </w:r>
      <w:r w:rsidR="00C30DAA">
        <w:rPr>
          <w:sz w:val="26"/>
          <w:szCs w:val="26"/>
        </w:rPr>
        <w:t xml:space="preserve">vacant parking lots that are not fully utilized? </w:t>
      </w:r>
      <w:r w:rsidR="00564DB9">
        <w:rPr>
          <w:sz w:val="26"/>
          <w:szCs w:val="26"/>
        </w:rPr>
        <w:t xml:space="preserve">Will there </w:t>
      </w:r>
      <w:r w:rsidR="007340C2">
        <w:rPr>
          <w:sz w:val="26"/>
          <w:szCs w:val="26"/>
        </w:rPr>
        <w:t>be</w:t>
      </w:r>
      <w:r w:rsidR="00564DB9">
        <w:rPr>
          <w:sz w:val="26"/>
          <w:szCs w:val="26"/>
        </w:rPr>
        <w:t xml:space="preserve"> a line-up even though </w:t>
      </w:r>
      <w:r w:rsidR="0072557B">
        <w:rPr>
          <w:sz w:val="26"/>
          <w:szCs w:val="26"/>
        </w:rPr>
        <w:t xml:space="preserve">the </w:t>
      </w:r>
      <w:r w:rsidR="00564DB9">
        <w:rPr>
          <w:sz w:val="26"/>
          <w:szCs w:val="26"/>
        </w:rPr>
        <w:t xml:space="preserve">appointment system is used? What are the impacts to the </w:t>
      </w:r>
      <w:proofErr w:type="spellStart"/>
      <w:r w:rsidR="00564DB9">
        <w:rPr>
          <w:sz w:val="26"/>
          <w:szCs w:val="26"/>
        </w:rPr>
        <w:t>neighbourhood</w:t>
      </w:r>
      <w:proofErr w:type="spellEnd"/>
      <w:r w:rsidR="00564DB9">
        <w:rPr>
          <w:sz w:val="26"/>
          <w:szCs w:val="26"/>
        </w:rPr>
        <w:t xml:space="preserve"> road</w:t>
      </w:r>
      <w:r w:rsidR="00DC7E5E">
        <w:rPr>
          <w:sz w:val="26"/>
          <w:szCs w:val="26"/>
        </w:rPr>
        <w:t>s</w:t>
      </w:r>
      <w:r w:rsidR="00564DB9">
        <w:rPr>
          <w:sz w:val="26"/>
          <w:szCs w:val="26"/>
        </w:rPr>
        <w:t xml:space="preserve"> if </w:t>
      </w:r>
      <w:r w:rsidR="008F1184">
        <w:rPr>
          <w:sz w:val="26"/>
          <w:szCs w:val="26"/>
        </w:rPr>
        <w:t xml:space="preserve">there is a backlog of </w:t>
      </w:r>
      <w:r w:rsidR="009702E8" w:rsidRPr="418C7290">
        <w:rPr>
          <w:sz w:val="26"/>
          <w:szCs w:val="26"/>
        </w:rPr>
        <w:t>cars?</w:t>
      </w:r>
      <w:r w:rsidR="000555FD">
        <w:rPr>
          <w:sz w:val="26"/>
          <w:szCs w:val="26"/>
        </w:rPr>
        <w:t xml:space="preserve"> </w:t>
      </w:r>
      <w:r w:rsidR="7902FDCB" w:rsidRPr="77C4D0D6">
        <w:rPr>
          <w:sz w:val="26"/>
          <w:szCs w:val="26"/>
        </w:rPr>
        <w:t>Physical</w:t>
      </w:r>
      <w:r w:rsidR="009A6EA2">
        <w:rPr>
          <w:sz w:val="26"/>
          <w:szCs w:val="26"/>
        </w:rPr>
        <w:t xml:space="preserve"> distancing of vehicle</w:t>
      </w:r>
      <w:r w:rsidR="00613AC8">
        <w:rPr>
          <w:sz w:val="26"/>
          <w:szCs w:val="26"/>
        </w:rPr>
        <w:t>s</w:t>
      </w:r>
      <w:r w:rsidR="009A6EA2">
        <w:rPr>
          <w:sz w:val="26"/>
          <w:szCs w:val="26"/>
        </w:rPr>
        <w:t xml:space="preserve"> should be reviewed</w:t>
      </w:r>
      <w:r w:rsidR="001D308A">
        <w:rPr>
          <w:sz w:val="26"/>
          <w:szCs w:val="26"/>
        </w:rPr>
        <w:t xml:space="preserve"> if vehicles will be side</w:t>
      </w:r>
      <w:r w:rsidR="00AE44F3">
        <w:rPr>
          <w:sz w:val="26"/>
          <w:szCs w:val="26"/>
        </w:rPr>
        <w:t xml:space="preserve"> </w:t>
      </w:r>
      <w:r w:rsidR="001D308A">
        <w:rPr>
          <w:sz w:val="26"/>
          <w:szCs w:val="26"/>
        </w:rPr>
        <w:t>by</w:t>
      </w:r>
      <w:r w:rsidR="00AE44F3">
        <w:rPr>
          <w:sz w:val="26"/>
          <w:szCs w:val="26"/>
        </w:rPr>
        <w:t xml:space="preserve"> </w:t>
      </w:r>
      <w:r w:rsidR="001D308A">
        <w:rPr>
          <w:sz w:val="26"/>
          <w:szCs w:val="26"/>
        </w:rPr>
        <w:t>side for any reason</w:t>
      </w:r>
      <w:r w:rsidR="009A6EA2">
        <w:rPr>
          <w:sz w:val="26"/>
          <w:szCs w:val="26"/>
        </w:rPr>
        <w:t>.</w:t>
      </w:r>
      <w:r w:rsidR="00CE6AA0">
        <w:rPr>
          <w:sz w:val="26"/>
          <w:szCs w:val="26"/>
        </w:rPr>
        <w:t xml:space="preserve"> </w:t>
      </w:r>
      <w:r w:rsidR="003D1DAA">
        <w:rPr>
          <w:sz w:val="26"/>
          <w:szCs w:val="26"/>
        </w:rPr>
        <w:t xml:space="preserve">Can you put more markers and signs to aid traffic flow and physical distancing? </w:t>
      </w:r>
      <w:r w:rsidR="00CE6AA0">
        <w:rPr>
          <w:sz w:val="26"/>
          <w:szCs w:val="26"/>
        </w:rPr>
        <w:t xml:space="preserve">Will this </w:t>
      </w:r>
      <w:r w:rsidR="003D1DAA">
        <w:rPr>
          <w:sz w:val="26"/>
          <w:szCs w:val="26"/>
        </w:rPr>
        <w:t xml:space="preserve">change </w:t>
      </w:r>
      <w:r w:rsidR="00CE6AA0">
        <w:rPr>
          <w:sz w:val="26"/>
          <w:szCs w:val="26"/>
        </w:rPr>
        <w:t xml:space="preserve">have an impact for service users coming </w:t>
      </w:r>
      <w:r w:rsidR="5550D77B" w:rsidRPr="4B2B583F">
        <w:rPr>
          <w:sz w:val="26"/>
          <w:szCs w:val="26"/>
        </w:rPr>
        <w:t>by</w:t>
      </w:r>
      <w:r w:rsidR="00CE6AA0">
        <w:rPr>
          <w:sz w:val="26"/>
          <w:szCs w:val="26"/>
        </w:rPr>
        <w:t xml:space="preserve"> public transit or on foot? Will it </w:t>
      </w:r>
      <w:r w:rsidR="00401593">
        <w:rPr>
          <w:sz w:val="26"/>
          <w:szCs w:val="26"/>
        </w:rPr>
        <w:t xml:space="preserve">be </w:t>
      </w:r>
      <w:r w:rsidR="00CE6AA0">
        <w:rPr>
          <w:sz w:val="26"/>
          <w:szCs w:val="26"/>
        </w:rPr>
        <w:t xml:space="preserve">more dangerous </w:t>
      </w:r>
      <w:r w:rsidR="00C32376">
        <w:rPr>
          <w:sz w:val="26"/>
          <w:szCs w:val="26"/>
        </w:rPr>
        <w:t xml:space="preserve">for pedestrians </w:t>
      </w:r>
      <w:r w:rsidR="00401593">
        <w:rPr>
          <w:sz w:val="26"/>
          <w:szCs w:val="26"/>
        </w:rPr>
        <w:t xml:space="preserve">as there </w:t>
      </w:r>
      <w:r w:rsidR="2DFB8B4F" w:rsidRPr="413141C5">
        <w:rPr>
          <w:sz w:val="26"/>
          <w:szCs w:val="26"/>
        </w:rPr>
        <w:t>is</w:t>
      </w:r>
      <w:r w:rsidR="00401593">
        <w:rPr>
          <w:sz w:val="26"/>
          <w:szCs w:val="26"/>
        </w:rPr>
        <w:t xml:space="preserve"> more vehicle traffic in the parking lot?</w:t>
      </w:r>
      <w:r w:rsidR="00B629FF">
        <w:rPr>
          <w:sz w:val="26"/>
          <w:szCs w:val="26"/>
        </w:rPr>
        <w:t xml:space="preserve"> Can </w:t>
      </w:r>
      <w:r w:rsidR="00BE6DFD">
        <w:rPr>
          <w:sz w:val="26"/>
          <w:szCs w:val="26"/>
        </w:rPr>
        <w:t>two separate time period</w:t>
      </w:r>
      <w:r w:rsidR="00914ECF">
        <w:rPr>
          <w:sz w:val="26"/>
          <w:szCs w:val="26"/>
        </w:rPr>
        <w:t>s</w:t>
      </w:r>
      <w:r w:rsidR="00BE6DFD">
        <w:rPr>
          <w:sz w:val="26"/>
          <w:szCs w:val="26"/>
        </w:rPr>
        <w:t xml:space="preserve"> </w:t>
      </w:r>
      <w:r w:rsidR="00833C59">
        <w:rPr>
          <w:sz w:val="26"/>
          <w:szCs w:val="26"/>
        </w:rPr>
        <w:t xml:space="preserve">be offered for service users who are </w:t>
      </w:r>
      <w:r w:rsidR="00914ECF">
        <w:rPr>
          <w:sz w:val="26"/>
          <w:szCs w:val="26"/>
        </w:rPr>
        <w:t xml:space="preserve">using the </w:t>
      </w:r>
      <w:r w:rsidR="003E595F">
        <w:rPr>
          <w:sz w:val="26"/>
          <w:szCs w:val="26"/>
        </w:rPr>
        <w:t>drive-through</w:t>
      </w:r>
      <w:r w:rsidR="00914ECF">
        <w:rPr>
          <w:sz w:val="26"/>
          <w:szCs w:val="26"/>
        </w:rPr>
        <w:t xml:space="preserve"> </w:t>
      </w:r>
      <w:r w:rsidR="00A75C72">
        <w:rPr>
          <w:sz w:val="26"/>
          <w:szCs w:val="26"/>
        </w:rPr>
        <w:t xml:space="preserve">model </w:t>
      </w:r>
      <w:r w:rsidR="00914ECF">
        <w:rPr>
          <w:sz w:val="26"/>
          <w:szCs w:val="26"/>
        </w:rPr>
        <w:t>and those who don’t?</w:t>
      </w:r>
      <w:r w:rsidR="00E05E39">
        <w:rPr>
          <w:sz w:val="26"/>
          <w:szCs w:val="26"/>
        </w:rPr>
        <w:t xml:space="preserve"> </w:t>
      </w:r>
    </w:p>
    <w:p w14:paraId="2893019B" w14:textId="77777777" w:rsidR="00E97BFC" w:rsidRPr="00D41B5E" w:rsidRDefault="00E97BFC" w:rsidP="00E97BFC">
      <w:pPr>
        <w:rPr>
          <w:b/>
          <w:color w:val="365F91" w:themeColor="accent1" w:themeShade="BF"/>
          <w:sz w:val="32"/>
          <w:szCs w:val="32"/>
        </w:rPr>
      </w:pPr>
      <w:bookmarkStart w:id="23" w:name="Question_n12"/>
      <w:r w:rsidRPr="00D41B5E">
        <w:rPr>
          <w:b/>
          <w:color w:val="365F91" w:themeColor="accent1" w:themeShade="BF"/>
          <w:sz w:val="32"/>
          <w:szCs w:val="32"/>
        </w:rPr>
        <w:t xml:space="preserve">All these extra measures will increase our </w:t>
      </w:r>
      <w:r>
        <w:rPr>
          <w:b/>
          <w:color w:val="365F91" w:themeColor="accent1" w:themeShade="BF"/>
          <w:sz w:val="32"/>
          <w:szCs w:val="32"/>
        </w:rPr>
        <w:t>expenses</w:t>
      </w:r>
      <w:r w:rsidRPr="00D41B5E">
        <w:rPr>
          <w:b/>
          <w:color w:val="365F91" w:themeColor="accent1" w:themeShade="BF"/>
          <w:sz w:val="32"/>
          <w:szCs w:val="32"/>
        </w:rPr>
        <w:t>. What should we do?</w:t>
      </w:r>
    </w:p>
    <w:bookmarkEnd w:id="23"/>
    <w:p w14:paraId="2AB15CB2" w14:textId="0B714ECC" w:rsidR="00E97BFC" w:rsidRDefault="00E97BFC" w:rsidP="00E97BFC">
      <w:pPr>
        <w:rPr>
          <w:sz w:val="26"/>
          <w:szCs w:val="26"/>
        </w:rPr>
      </w:pPr>
      <w:r w:rsidRPr="1D458F2F">
        <w:rPr>
          <w:sz w:val="26"/>
          <w:szCs w:val="26"/>
        </w:rPr>
        <w:t>Review your financial position. The management team should review and forecast the implications to the current budget. Planning and support can be provided by your divisional office. Increasing public</w:t>
      </w:r>
      <w:r>
        <w:rPr>
          <w:sz w:val="26"/>
          <w:szCs w:val="26"/>
        </w:rPr>
        <w:t>-</w:t>
      </w:r>
      <w:r w:rsidRPr="1D458F2F">
        <w:rPr>
          <w:sz w:val="26"/>
          <w:szCs w:val="26"/>
        </w:rPr>
        <w:t>relations coverage of the increased needs could draw additional public support.</w:t>
      </w:r>
      <w:r>
        <w:rPr>
          <w:sz w:val="26"/>
          <w:szCs w:val="26"/>
        </w:rPr>
        <w:t xml:space="preserve"> Connect with your funders for potential funding opportunities. </w:t>
      </w:r>
      <w:r w:rsidRPr="5FC959A8">
        <w:rPr>
          <w:sz w:val="26"/>
          <w:szCs w:val="26"/>
        </w:rPr>
        <w:t xml:space="preserve">Consider using more </w:t>
      </w:r>
      <w:hyperlink w:anchor="Question_v2" w:history="1">
        <w:r w:rsidRPr="00691D0B">
          <w:rPr>
            <w:rStyle w:val="Hyperlink"/>
            <w:sz w:val="26"/>
            <w:szCs w:val="26"/>
          </w:rPr>
          <w:t>volunteers</w:t>
        </w:r>
      </w:hyperlink>
      <w:r w:rsidRPr="5FC959A8">
        <w:rPr>
          <w:sz w:val="26"/>
          <w:szCs w:val="26"/>
        </w:rPr>
        <w:t xml:space="preserve"> and less paid workers if at all </w:t>
      </w:r>
      <w:proofErr w:type="gramStart"/>
      <w:r w:rsidRPr="191E3D2E">
        <w:rPr>
          <w:sz w:val="26"/>
          <w:szCs w:val="26"/>
        </w:rPr>
        <w:t>possible</w:t>
      </w:r>
      <w:proofErr w:type="gramEnd"/>
      <w:r w:rsidRPr="191E3D2E">
        <w:rPr>
          <w:sz w:val="26"/>
          <w:szCs w:val="26"/>
        </w:rPr>
        <w:t xml:space="preserve"> to reduce costs</w:t>
      </w:r>
      <w:r w:rsidRPr="7C43A589">
        <w:rPr>
          <w:sz w:val="26"/>
          <w:szCs w:val="26"/>
        </w:rPr>
        <w:t>.</w:t>
      </w:r>
      <w:r w:rsidRPr="2D43D3ED">
        <w:rPr>
          <w:sz w:val="26"/>
          <w:szCs w:val="26"/>
        </w:rPr>
        <w:t xml:space="preserve"> </w:t>
      </w:r>
    </w:p>
    <w:p w14:paraId="3DEA1588" w14:textId="77777777" w:rsidR="00930BE4" w:rsidRPr="00930BE4" w:rsidRDefault="00930BE4" w:rsidP="00930BE4">
      <w:pPr>
        <w:pStyle w:val="Heading2"/>
        <w:rPr>
          <w:b/>
          <w:sz w:val="32"/>
        </w:rPr>
      </w:pPr>
      <w:bookmarkStart w:id="24" w:name="Question_n13"/>
      <w:r w:rsidRPr="00930BE4">
        <w:rPr>
          <w:b/>
          <w:sz w:val="32"/>
        </w:rPr>
        <w:t>What if further measures are taken to “lock down” our community and different degrees of movement are restricted? How should we prepare?</w:t>
      </w:r>
    </w:p>
    <w:bookmarkEnd w:id="24"/>
    <w:p w14:paraId="5848D1D4" w14:textId="073E9DED" w:rsidR="00930BE4" w:rsidRPr="00930BE4" w:rsidRDefault="00930BE4" w:rsidP="00930BE4">
      <w:pPr>
        <w:rPr>
          <w:sz w:val="26"/>
          <w:szCs w:val="26"/>
        </w:rPr>
      </w:pPr>
      <w:r w:rsidRPr="00930BE4">
        <w:rPr>
          <w:sz w:val="26"/>
          <w:szCs w:val="26"/>
        </w:rPr>
        <w:t xml:space="preserve">Review your local public health guidelines. There will be specific guidelines on what facilities can be opened and how services can be provided. It is likely more restrictions will be placed on how many people can stay in one building and how the lineup should be managed. The current appointment system should be reviewed to minimize lineups. Restricted movement will also have an impact on staff and volunteer availability. It will be critical to be in various local social services committees where community plans are discussed. Concerns can be </w:t>
      </w:r>
      <w:proofErr w:type="gramStart"/>
      <w:r w:rsidRPr="00930BE4">
        <w:rPr>
          <w:sz w:val="26"/>
          <w:szCs w:val="26"/>
        </w:rPr>
        <w:t>raised</w:t>
      </w:r>
      <w:proofErr w:type="gramEnd"/>
      <w:r w:rsidRPr="00930BE4">
        <w:rPr>
          <w:sz w:val="26"/>
          <w:szCs w:val="26"/>
        </w:rPr>
        <w:t xml:space="preserve"> and updates can be obtained through meetings and stakeholder consultations.</w:t>
      </w:r>
      <w:r w:rsidR="007D5965">
        <w:rPr>
          <w:sz w:val="26"/>
          <w:szCs w:val="26"/>
        </w:rPr>
        <w:t xml:space="preserve"> </w:t>
      </w:r>
      <w:hyperlink w:anchor="Reference_2" w:history="1">
        <w:r w:rsidR="007D5965" w:rsidRPr="00C931D7">
          <w:rPr>
            <w:rStyle w:val="Hyperlink"/>
            <w:color w:val="FF0000"/>
            <w:sz w:val="26"/>
            <w:szCs w:val="26"/>
          </w:rPr>
          <w:t>Re-opening document</w:t>
        </w:r>
      </w:hyperlink>
      <w:r w:rsidR="007D5965" w:rsidRPr="00C931D7">
        <w:rPr>
          <w:color w:val="FF0000"/>
          <w:sz w:val="26"/>
          <w:szCs w:val="26"/>
        </w:rPr>
        <w:t xml:space="preserve"> should also be reviewed</w:t>
      </w:r>
      <w:r w:rsidR="007D5965">
        <w:rPr>
          <w:sz w:val="26"/>
          <w:szCs w:val="26"/>
        </w:rPr>
        <w:t>.</w:t>
      </w:r>
    </w:p>
    <w:p w14:paraId="7CA6A088" w14:textId="77777777" w:rsidR="00930BE4" w:rsidRPr="00EB0DAA" w:rsidRDefault="00930BE4" w:rsidP="00930BE4">
      <w:pPr>
        <w:rPr>
          <w:rFonts w:cs="Helvetica"/>
          <w:sz w:val="26"/>
          <w:szCs w:val="26"/>
        </w:rPr>
      </w:pPr>
    </w:p>
    <w:p w14:paraId="14E8B164" w14:textId="77777777" w:rsidR="00930BE4" w:rsidRDefault="00930BE4" w:rsidP="00E97BFC">
      <w:pPr>
        <w:rPr>
          <w:sz w:val="26"/>
          <w:szCs w:val="26"/>
        </w:rPr>
      </w:pPr>
    </w:p>
    <w:p w14:paraId="30B73C57" w14:textId="77777777" w:rsidR="00393FC4" w:rsidRDefault="00393FC4">
      <w:pPr>
        <w:rPr>
          <w:rFonts w:ascii="Calibri" w:hAnsi="Calibri"/>
          <w:b/>
          <w:color w:val="1F497D" w:themeColor="text2"/>
          <w:sz w:val="44"/>
          <w:szCs w:val="44"/>
        </w:rPr>
      </w:pPr>
      <w:r>
        <w:br w:type="page"/>
      </w:r>
    </w:p>
    <w:p w14:paraId="62F3D649" w14:textId="36DDD4EF" w:rsidR="0085609D" w:rsidRPr="003631CE" w:rsidRDefault="0085609D" w:rsidP="0085609D">
      <w:pPr>
        <w:pStyle w:val="Heading1"/>
      </w:pPr>
      <w:r w:rsidRPr="003631CE">
        <w:t xml:space="preserve">Food Delivery </w:t>
      </w:r>
    </w:p>
    <w:p w14:paraId="3F709925" w14:textId="7FC553AF" w:rsidR="0085609D" w:rsidRPr="003631CE" w:rsidRDefault="00A459D8" w:rsidP="0085609D">
      <w:pPr>
        <w:pStyle w:val="Heading2"/>
        <w:rPr>
          <w:b/>
          <w:sz w:val="32"/>
          <w:szCs w:val="32"/>
        </w:rPr>
      </w:pPr>
      <w:bookmarkStart w:id="25" w:name="Question_f1"/>
      <w:bookmarkEnd w:id="25"/>
      <w:r w:rsidRPr="3706AEEA">
        <w:rPr>
          <w:b/>
          <w:sz w:val="32"/>
          <w:szCs w:val="32"/>
        </w:rPr>
        <w:t>What s</w:t>
      </w:r>
      <w:r w:rsidR="0085609D" w:rsidRPr="3706AEEA">
        <w:rPr>
          <w:b/>
          <w:sz w:val="32"/>
          <w:szCs w:val="32"/>
        </w:rPr>
        <w:t xml:space="preserve">hould </w:t>
      </w:r>
      <w:r w:rsidR="00206DF9" w:rsidRPr="3706AEEA">
        <w:rPr>
          <w:b/>
          <w:sz w:val="32"/>
          <w:szCs w:val="32"/>
        </w:rPr>
        <w:t xml:space="preserve">we </w:t>
      </w:r>
      <w:r w:rsidRPr="3706AEEA">
        <w:rPr>
          <w:b/>
          <w:sz w:val="32"/>
          <w:szCs w:val="32"/>
        </w:rPr>
        <w:t>be aware of if we decide to deliver food</w:t>
      </w:r>
      <w:r w:rsidRPr="3706AEEA">
        <w:rPr>
          <w:b/>
          <w:color w:val="FF0000"/>
          <w:sz w:val="32"/>
          <w:szCs w:val="32"/>
        </w:rPr>
        <w:t xml:space="preserve"> </w:t>
      </w:r>
      <w:r w:rsidR="5EEE8201" w:rsidRPr="3706AEEA">
        <w:rPr>
          <w:b/>
          <w:bCs/>
          <w:sz w:val="32"/>
          <w:szCs w:val="32"/>
        </w:rPr>
        <w:t>hamper</w:t>
      </w:r>
      <w:r w:rsidR="49A99366" w:rsidRPr="3706AEEA">
        <w:rPr>
          <w:b/>
          <w:bCs/>
          <w:sz w:val="32"/>
          <w:szCs w:val="32"/>
        </w:rPr>
        <w:t>s</w:t>
      </w:r>
      <w:r w:rsidR="00352E71" w:rsidRPr="3706AEEA">
        <w:rPr>
          <w:b/>
          <w:sz w:val="32"/>
          <w:szCs w:val="32"/>
        </w:rPr>
        <w:t>?</w:t>
      </w:r>
    </w:p>
    <w:p w14:paraId="62551987" w14:textId="4EA53420" w:rsidR="009B38AC" w:rsidRPr="009B38AC" w:rsidRDefault="00704E56" w:rsidP="697987DC">
      <w:pPr>
        <w:rPr>
          <w:sz w:val="26"/>
          <w:szCs w:val="26"/>
        </w:rPr>
      </w:pPr>
      <w:r w:rsidRPr="6E4F8346">
        <w:rPr>
          <w:sz w:val="26"/>
          <w:szCs w:val="26"/>
        </w:rPr>
        <w:t xml:space="preserve">We need to work with the assumption that </w:t>
      </w:r>
      <w:r w:rsidR="00D13E0E" w:rsidRPr="6E4F8346">
        <w:rPr>
          <w:sz w:val="26"/>
          <w:szCs w:val="26"/>
        </w:rPr>
        <w:t xml:space="preserve">some service users may be </w:t>
      </w:r>
      <w:r w:rsidR="01674B31" w:rsidRPr="6E4F8346">
        <w:rPr>
          <w:sz w:val="26"/>
          <w:szCs w:val="26"/>
        </w:rPr>
        <w:t>quarantining or self-isolating</w:t>
      </w:r>
      <w:r w:rsidR="24A478C2" w:rsidRPr="6E4F8346">
        <w:rPr>
          <w:sz w:val="26"/>
          <w:szCs w:val="26"/>
        </w:rPr>
        <w:t>.</w:t>
      </w:r>
      <w:r w:rsidR="002F0140" w:rsidRPr="6E4F8346">
        <w:rPr>
          <w:sz w:val="26"/>
          <w:szCs w:val="26"/>
        </w:rPr>
        <w:t xml:space="preserve"> </w:t>
      </w:r>
      <w:r w:rsidR="00E30854" w:rsidRPr="6E4F8346">
        <w:rPr>
          <w:sz w:val="26"/>
          <w:szCs w:val="26"/>
        </w:rPr>
        <w:t>I</w:t>
      </w:r>
      <w:r w:rsidR="006851E2" w:rsidRPr="6E4F8346">
        <w:rPr>
          <w:sz w:val="26"/>
          <w:szCs w:val="26"/>
        </w:rPr>
        <w:t xml:space="preserve">t is best </w:t>
      </w:r>
      <w:r w:rsidR="00E30854" w:rsidRPr="6E4F8346">
        <w:rPr>
          <w:sz w:val="26"/>
          <w:szCs w:val="26"/>
        </w:rPr>
        <w:t xml:space="preserve">to separate </w:t>
      </w:r>
      <w:r w:rsidR="006851E2" w:rsidRPr="6E4F8346">
        <w:rPr>
          <w:sz w:val="26"/>
          <w:szCs w:val="26"/>
        </w:rPr>
        <w:t xml:space="preserve">different </w:t>
      </w:r>
      <w:r w:rsidR="004109ED" w:rsidRPr="6E4F8346">
        <w:rPr>
          <w:sz w:val="26"/>
          <w:szCs w:val="26"/>
        </w:rPr>
        <w:t xml:space="preserve">staff or volunteers </w:t>
      </w:r>
      <w:r w:rsidR="00E30854" w:rsidRPr="6E4F8346">
        <w:rPr>
          <w:sz w:val="26"/>
          <w:szCs w:val="26"/>
        </w:rPr>
        <w:t xml:space="preserve">to deliver to those who are </w:t>
      </w:r>
      <w:r w:rsidR="001D6C11" w:rsidRPr="6E4F8346">
        <w:rPr>
          <w:sz w:val="26"/>
          <w:szCs w:val="26"/>
        </w:rPr>
        <w:t xml:space="preserve">quarantining or self-isolating </w:t>
      </w:r>
      <w:r w:rsidR="00CA3226" w:rsidRPr="6E4F8346">
        <w:rPr>
          <w:sz w:val="26"/>
          <w:szCs w:val="26"/>
        </w:rPr>
        <w:t xml:space="preserve">and </w:t>
      </w:r>
      <w:r w:rsidR="00FF47A1" w:rsidRPr="6E4F8346">
        <w:rPr>
          <w:sz w:val="26"/>
          <w:szCs w:val="26"/>
        </w:rPr>
        <w:t xml:space="preserve">to </w:t>
      </w:r>
      <w:r w:rsidR="00CA3226" w:rsidRPr="6E4F8346">
        <w:rPr>
          <w:sz w:val="26"/>
          <w:szCs w:val="26"/>
        </w:rPr>
        <w:t xml:space="preserve">those who are </w:t>
      </w:r>
      <w:r w:rsidR="001D6C11" w:rsidRPr="6E4F8346">
        <w:rPr>
          <w:sz w:val="26"/>
          <w:szCs w:val="26"/>
        </w:rPr>
        <w:t>vulnerable</w:t>
      </w:r>
      <w:r w:rsidR="00AE44F3" w:rsidRPr="6E4F8346">
        <w:rPr>
          <w:sz w:val="26"/>
          <w:szCs w:val="26"/>
        </w:rPr>
        <w:t>,</w:t>
      </w:r>
      <w:r w:rsidR="001D6C11" w:rsidRPr="6E4F8346">
        <w:rPr>
          <w:sz w:val="26"/>
          <w:szCs w:val="26"/>
        </w:rPr>
        <w:t xml:space="preserve"> </w:t>
      </w:r>
      <w:r w:rsidR="00CA3226" w:rsidRPr="6E4F8346">
        <w:rPr>
          <w:sz w:val="26"/>
          <w:szCs w:val="26"/>
        </w:rPr>
        <w:t xml:space="preserve">such as seniors or with </w:t>
      </w:r>
      <w:r w:rsidR="00FF47A1" w:rsidRPr="6E4F8346">
        <w:rPr>
          <w:sz w:val="26"/>
          <w:szCs w:val="26"/>
        </w:rPr>
        <w:t xml:space="preserve">a </w:t>
      </w:r>
      <w:r w:rsidR="004F0D9D" w:rsidRPr="6E4F8346">
        <w:rPr>
          <w:sz w:val="26"/>
          <w:szCs w:val="26"/>
        </w:rPr>
        <w:t>lower immune system</w:t>
      </w:r>
      <w:r w:rsidR="006851E2" w:rsidRPr="6E4F8346">
        <w:rPr>
          <w:sz w:val="26"/>
          <w:szCs w:val="26"/>
        </w:rPr>
        <w:t>.</w:t>
      </w:r>
      <w:r w:rsidR="004F0D9D" w:rsidRPr="6E4F8346">
        <w:rPr>
          <w:sz w:val="26"/>
          <w:szCs w:val="26"/>
        </w:rPr>
        <w:t xml:space="preserve"> </w:t>
      </w:r>
      <w:r w:rsidR="00996D7D" w:rsidRPr="6E4F8346">
        <w:rPr>
          <w:sz w:val="26"/>
          <w:szCs w:val="26"/>
        </w:rPr>
        <w:t xml:space="preserve">Follow directions </w:t>
      </w:r>
      <w:r w:rsidR="00CD650C" w:rsidRPr="6E4F8346">
        <w:rPr>
          <w:sz w:val="26"/>
          <w:szCs w:val="26"/>
        </w:rPr>
        <w:t>regarding health and safety precaution</w:t>
      </w:r>
      <w:r w:rsidR="00924D7A" w:rsidRPr="6E4F8346">
        <w:rPr>
          <w:sz w:val="26"/>
          <w:szCs w:val="26"/>
        </w:rPr>
        <w:t xml:space="preserve"> </w:t>
      </w:r>
      <w:r w:rsidR="00996D7D" w:rsidRPr="6E4F8346">
        <w:rPr>
          <w:sz w:val="26"/>
          <w:szCs w:val="26"/>
        </w:rPr>
        <w:t xml:space="preserve">from local public health authorities. </w:t>
      </w:r>
      <w:r w:rsidR="2680068D" w:rsidRPr="6E4F8346">
        <w:rPr>
          <w:rStyle w:val="Hyperlink"/>
          <w:sz w:val="26"/>
          <w:szCs w:val="26"/>
        </w:rPr>
        <w:t>Physical</w:t>
      </w:r>
      <w:r w:rsidR="002F0140" w:rsidRPr="6E4F8346">
        <w:rPr>
          <w:rStyle w:val="Hyperlink"/>
          <w:sz w:val="26"/>
          <w:szCs w:val="26"/>
        </w:rPr>
        <w:t xml:space="preserve"> distancing</w:t>
      </w:r>
      <w:r w:rsidR="002F0140" w:rsidRPr="6E4F8346">
        <w:rPr>
          <w:sz w:val="26"/>
          <w:szCs w:val="26"/>
        </w:rPr>
        <w:t xml:space="preserve"> </w:t>
      </w:r>
      <w:r w:rsidR="00B03540">
        <w:rPr>
          <w:color w:val="FF0000"/>
          <w:sz w:val="26"/>
          <w:szCs w:val="26"/>
        </w:rPr>
        <w:t xml:space="preserve">guidelines must </w:t>
      </w:r>
      <w:r w:rsidR="002F0140" w:rsidRPr="6E4F8346">
        <w:rPr>
          <w:sz w:val="26"/>
          <w:szCs w:val="26"/>
        </w:rPr>
        <w:t>be practiced</w:t>
      </w:r>
      <w:r w:rsidR="00A422A6" w:rsidRPr="6E4F8346">
        <w:rPr>
          <w:sz w:val="26"/>
          <w:szCs w:val="26"/>
        </w:rPr>
        <w:t xml:space="preserve">. </w:t>
      </w:r>
      <w:r w:rsidR="00A42761" w:rsidRPr="6E4F8346">
        <w:rPr>
          <w:rStyle w:val="Hyperlink"/>
          <w:sz w:val="26"/>
          <w:szCs w:val="26"/>
        </w:rPr>
        <w:t>Personal Protective Equipment</w:t>
      </w:r>
      <w:r w:rsidR="00A42761" w:rsidRPr="6E4F8346">
        <w:rPr>
          <w:sz w:val="26"/>
          <w:szCs w:val="26"/>
        </w:rPr>
        <w:t xml:space="preserve"> (PPE) </w:t>
      </w:r>
      <w:r w:rsidR="00532C20" w:rsidRPr="00532C20">
        <w:rPr>
          <w:color w:val="FF0000"/>
          <w:sz w:val="26"/>
          <w:szCs w:val="26"/>
        </w:rPr>
        <w:t xml:space="preserve">must </w:t>
      </w:r>
      <w:r w:rsidR="00A42761" w:rsidRPr="6E4F8346">
        <w:rPr>
          <w:sz w:val="26"/>
          <w:szCs w:val="26"/>
        </w:rPr>
        <w:t>be used</w:t>
      </w:r>
      <w:r w:rsidR="00532C20">
        <w:rPr>
          <w:sz w:val="26"/>
          <w:szCs w:val="26"/>
        </w:rPr>
        <w:t xml:space="preserve"> </w:t>
      </w:r>
      <w:r w:rsidR="00532C20" w:rsidRPr="00532C20">
        <w:rPr>
          <w:color w:val="FF0000"/>
          <w:sz w:val="26"/>
          <w:szCs w:val="26"/>
        </w:rPr>
        <w:t>given the circumstances</w:t>
      </w:r>
      <w:r w:rsidR="00A42761" w:rsidRPr="6E4F8346">
        <w:rPr>
          <w:sz w:val="26"/>
          <w:szCs w:val="26"/>
        </w:rPr>
        <w:t xml:space="preserve">. </w:t>
      </w:r>
      <w:r w:rsidR="4BBF674E" w:rsidRPr="6E4F8346">
        <w:rPr>
          <w:sz w:val="26"/>
          <w:szCs w:val="26"/>
        </w:rPr>
        <w:t>Deliver</w:t>
      </w:r>
      <w:r w:rsidR="249F5D6B" w:rsidRPr="6E4F8346">
        <w:rPr>
          <w:sz w:val="26"/>
          <w:szCs w:val="26"/>
        </w:rPr>
        <w:t>ies</w:t>
      </w:r>
      <w:r w:rsidR="00A422A6" w:rsidRPr="6E4F8346">
        <w:rPr>
          <w:sz w:val="26"/>
          <w:szCs w:val="26"/>
        </w:rPr>
        <w:t xml:space="preserve"> can be dropped off in front of the door. </w:t>
      </w:r>
      <w:r w:rsidR="00874783" w:rsidRPr="6E4F8346">
        <w:rPr>
          <w:sz w:val="26"/>
          <w:szCs w:val="26"/>
        </w:rPr>
        <w:t>Knock on the door when the delivery is made but avoid in</w:t>
      </w:r>
      <w:r w:rsidR="00AE44F3" w:rsidRPr="6E4F8346">
        <w:rPr>
          <w:sz w:val="26"/>
          <w:szCs w:val="26"/>
        </w:rPr>
        <w:t>-</w:t>
      </w:r>
      <w:r w:rsidR="00A422A6" w:rsidRPr="6E4F8346">
        <w:rPr>
          <w:sz w:val="26"/>
          <w:szCs w:val="26"/>
        </w:rPr>
        <w:t>person greetings.</w:t>
      </w:r>
      <w:r w:rsidR="005A1940" w:rsidRPr="6E4F8346">
        <w:rPr>
          <w:sz w:val="26"/>
          <w:szCs w:val="26"/>
        </w:rPr>
        <w:t xml:space="preserve"> These delivery instructions can be communicated prior to the drop off.</w:t>
      </w:r>
      <w:r w:rsidR="0071257F" w:rsidRPr="6E4F8346">
        <w:rPr>
          <w:sz w:val="26"/>
          <w:szCs w:val="26"/>
        </w:rPr>
        <w:t xml:space="preserve"> </w:t>
      </w:r>
      <w:r w:rsidR="009D0782" w:rsidRPr="6E4F8346">
        <w:rPr>
          <w:sz w:val="26"/>
          <w:szCs w:val="26"/>
        </w:rPr>
        <w:t>Food safety</w:t>
      </w:r>
      <w:r w:rsidR="00D72CE1" w:rsidRPr="6E4F8346">
        <w:rPr>
          <w:sz w:val="26"/>
          <w:szCs w:val="26"/>
        </w:rPr>
        <w:t xml:space="preserve"> and handling </w:t>
      </w:r>
      <w:r w:rsidR="009B38AC" w:rsidRPr="6E4F8346">
        <w:rPr>
          <w:sz w:val="26"/>
          <w:szCs w:val="26"/>
        </w:rPr>
        <w:t xml:space="preserve">is to be </w:t>
      </w:r>
      <w:r w:rsidR="00D72CE1" w:rsidRPr="6E4F8346">
        <w:rPr>
          <w:sz w:val="26"/>
          <w:szCs w:val="26"/>
        </w:rPr>
        <w:t xml:space="preserve">considered when transporting </w:t>
      </w:r>
      <w:r w:rsidR="009B38AC" w:rsidRPr="6E4F8346">
        <w:rPr>
          <w:sz w:val="26"/>
          <w:szCs w:val="26"/>
        </w:rPr>
        <w:t xml:space="preserve">multiple </w:t>
      </w:r>
      <w:r w:rsidR="00D72CE1" w:rsidRPr="6E4F8346">
        <w:rPr>
          <w:sz w:val="26"/>
          <w:szCs w:val="26"/>
        </w:rPr>
        <w:t>food hamper</w:t>
      </w:r>
      <w:r w:rsidR="00DC790A" w:rsidRPr="6E4F8346">
        <w:rPr>
          <w:sz w:val="26"/>
          <w:szCs w:val="26"/>
        </w:rPr>
        <w:t>s</w:t>
      </w:r>
      <w:r w:rsidR="009B38AC" w:rsidRPr="6E4F8346">
        <w:rPr>
          <w:sz w:val="26"/>
          <w:szCs w:val="26"/>
        </w:rPr>
        <w:t xml:space="preserve">, ensuring temperatures of frozen or refrigerated items are </w:t>
      </w:r>
      <w:proofErr w:type="gramStart"/>
      <w:r w:rsidR="009B38AC" w:rsidRPr="6E4F8346">
        <w:rPr>
          <w:sz w:val="26"/>
          <w:szCs w:val="26"/>
        </w:rPr>
        <w:t>taken into account</w:t>
      </w:r>
      <w:proofErr w:type="gramEnd"/>
      <w:r w:rsidR="009B38AC" w:rsidRPr="6E4F8346">
        <w:rPr>
          <w:sz w:val="26"/>
          <w:szCs w:val="26"/>
        </w:rPr>
        <w:t xml:space="preserve">. </w:t>
      </w:r>
      <w:r w:rsidR="7771920D" w:rsidRPr="6E4F8346">
        <w:rPr>
          <w:sz w:val="26"/>
          <w:szCs w:val="26"/>
        </w:rPr>
        <w:t xml:space="preserve">Read the </w:t>
      </w:r>
      <w:r w:rsidR="00452A2C" w:rsidRPr="6E4F8346">
        <w:rPr>
          <w:sz w:val="26"/>
          <w:szCs w:val="26"/>
        </w:rPr>
        <w:t>sections regarding driver</w:t>
      </w:r>
      <w:r w:rsidR="5B6AA32A" w:rsidRPr="6E4F8346">
        <w:rPr>
          <w:sz w:val="26"/>
          <w:szCs w:val="26"/>
        </w:rPr>
        <w:t>s</w:t>
      </w:r>
      <w:r w:rsidR="0086722C" w:rsidRPr="6E4F8346">
        <w:rPr>
          <w:sz w:val="26"/>
          <w:szCs w:val="26"/>
        </w:rPr>
        <w:t xml:space="preserve"> (page 16-20)</w:t>
      </w:r>
      <w:r w:rsidR="00452A2C" w:rsidRPr="6E4F8346">
        <w:rPr>
          <w:sz w:val="26"/>
          <w:szCs w:val="26"/>
        </w:rPr>
        <w:t xml:space="preserve"> </w:t>
      </w:r>
      <w:r w:rsidR="001346CD" w:rsidRPr="6E4F8346">
        <w:rPr>
          <w:sz w:val="26"/>
          <w:szCs w:val="26"/>
        </w:rPr>
        <w:t>i</w:t>
      </w:r>
      <w:r w:rsidR="00867CAB" w:rsidRPr="6E4F8346">
        <w:rPr>
          <w:sz w:val="26"/>
          <w:szCs w:val="26"/>
        </w:rPr>
        <w:t>n the</w:t>
      </w:r>
      <w:r w:rsidR="001346CD" w:rsidRPr="6E4F8346">
        <w:rPr>
          <w:sz w:val="26"/>
          <w:szCs w:val="26"/>
        </w:rPr>
        <w:t xml:space="preserve"> </w:t>
      </w:r>
      <w:r w:rsidR="001346CD" w:rsidRPr="6E4F8346">
        <w:rPr>
          <w:rStyle w:val="Hyperlink"/>
          <w:sz w:val="26"/>
          <w:szCs w:val="26"/>
        </w:rPr>
        <w:t>re-opening playbook</w:t>
      </w:r>
      <w:r w:rsidR="001346CD" w:rsidRPr="6E4F8346">
        <w:rPr>
          <w:sz w:val="26"/>
          <w:szCs w:val="26"/>
        </w:rPr>
        <w:t xml:space="preserve"> </w:t>
      </w:r>
      <w:r w:rsidR="7771920D" w:rsidRPr="6E4F8346">
        <w:rPr>
          <w:sz w:val="26"/>
          <w:szCs w:val="26"/>
        </w:rPr>
        <w:t>of the thrift stores under National Recycling Operations.</w:t>
      </w:r>
    </w:p>
    <w:p w14:paraId="70CC1652" w14:textId="6F318DAC" w:rsidR="002E4617" w:rsidRPr="003631CE" w:rsidRDefault="00106817" w:rsidP="00CF15B1">
      <w:pPr>
        <w:pStyle w:val="Heading2"/>
        <w:rPr>
          <w:b/>
          <w:sz w:val="32"/>
        </w:rPr>
      </w:pPr>
      <w:bookmarkStart w:id="26" w:name="Question_f2"/>
      <w:bookmarkStart w:id="27" w:name="Question_f3"/>
      <w:bookmarkEnd w:id="26"/>
      <w:bookmarkEnd w:id="27"/>
      <w:r w:rsidRPr="003631CE">
        <w:rPr>
          <w:b/>
          <w:sz w:val="32"/>
        </w:rPr>
        <w:t xml:space="preserve">Is it </w:t>
      </w:r>
      <w:r w:rsidR="00C8435B" w:rsidRPr="003631CE">
        <w:rPr>
          <w:b/>
          <w:sz w:val="32"/>
        </w:rPr>
        <w:t xml:space="preserve">an </w:t>
      </w:r>
      <w:r w:rsidRPr="003631CE">
        <w:rPr>
          <w:b/>
          <w:sz w:val="32"/>
        </w:rPr>
        <w:t xml:space="preserve">effective </w:t>
      </w:r>
      <w:r w:rsidR="00D250D2" w:rsidRPr="003631CE">
        <w:rPr>
          <w:b/>
          <w:sz w:val="32"/>
        </w:rPr>
        <w:t xml:space="preserve">use </w:t>
      </w:r>
      <w:r w:rsidRPr="003631CE">
        <w:rPr>
          <w:b/>
          <w:sz w:val="32"/>
        </w:rPr>
        <w:t xml:space="preserve">of available </w:t>
      </w:r>
      <w:r w:rsidR="00E37F41" w:rsidRPr="003631CE">
        <w:rPr>
          <w:b/>
          <w:sz w:val="32"/>
        </w:rPr>
        <w:t>financ</w:t>
      </w:r>
      <w:r w:rsidR="002D2B32" w:rsidRPr="003631CE">
        <w:rPr>
          <w:b/>
          <w:sz w:val="32"/>
        </w:rPr>
        <w:t>ial</w:t>
      </w:r>
      <w:r w:rsidR="00E37F41" w:rsidRPr="003631CE">
        <w:rPr>
          <w:b/>
          <w:sz w:val="32"/>
        </w:rPr>
        <w:t xml:space="preserve">, employee, officer and volunteer </w:t>
      </w:r>
      <w:r w:rsidRPr="003631CE">
        <w:rPr>
          <w:b/>
          <w:sz w:val="32"/>
        </w:rPr>
        <w:t>resources</w:t>
      </w:r>
      <w:r w:rsidR="00E37F41" w:rsidRPr="003631CE">
        <w:rPr>
          <w:b/>
          <w:sz w:val="32"/>
        </w:rPr>
        <w:t xml:space="preserve"> with this </w:t>
      </w:r>
      <w:r w:rsidR="00AE44F3" w:rsidRPr="003631CE">
        <w:rPr>
          <w:b/>
          <w:sz w:val="32"/>
        </w:rPr>
        <w:t>service</w:t>
      </w:r>
      <w:r w:rsidR="00AE44F3">
        <w:rPr>
          <w:b/>
          <w:sz w:val="32"/>
        </w:rPr>
        <w:t>-</w:t>
      </w:r>
      <w:r w:rsidR="00D250D2" w:rsidRPr="003631CE">
        <w:rPr>
          <w:b/>
          <w:sz w:val="32"/>
        </w:rPr>
        <w:t xml:space="preserve">delivery </w:t>
      </w:r>
      <w:r w:rsidR="00E37F41" w:rsidRPr="003631CE">
        <w:rPr>
          <w:b/>
          <w:sz w:val="32"/>
        </w:rPr>
        <w:t>model</w:t>
      </w:r>
      <w:r w:rsidRPr="003631CE">
        <w:rPr>
          <w:b/>
          <w:sz w:val="32"/>
        </w:rPr>
        <w:t>?</w:t>
      </w:r>
    </w:p>
    <w:p w14:paraId="0A8C35C2" w14:textId="4FD5925B" w:rsidR="00147BF3" w:rsidRPr="003631CE" w:rsidRDefault="37D75628" w:rsidP="0085609D">
      <w:pPr>
        <w:rPr>
          <w:sz w:val="26"/>
          <w:szCs w:val="26"/>
        </w:rPr>
      </w:pPr>
      <w:r w:rsidRPr="5F524B64">
        <w:rPr>
          <w:sz w:val="26"/>
          <w:szCs w:val="26"/>
        </w:rPr>
        <w:t>The p</w:t>
      </w:r>
      <w:r w:rsidR="18159BEA" w:rsidRPr="5F524B64">
        <w:rPr>
          <w:sz w:val="26"/>
          <w:szCs w:val="26"/>
        </w:rPr>
        <w:t>rogram</w:t>
      </w:r>
      <w:r w:rsidR="00D250D2" w:rsidRPr="003631CE">
        <w:rPr>
          <w:sz w:val="26"/>
          <w:szCs w:val="26"/>
        </w:rPr>
        <w:t xml:space="preserve"> </w:t>
      </w:r>
      <w:r w:rsidR="00580AE7" w:rsidRPr="003631CE">
        <w:rPr>
          <w:sz w:val="26"/>
          <w:szCs w:val="26"/>
        </w:rPr>
        <w:t xml:space="preserve">model </w:t>
      </w:r>
      <w:r w:rsidR="00D250D2" w:rsidRPr="003631CE">
        <w:rPr>
          <w:sz w:val="26"/>
          <w:szCs w:val="26"/>
        </w:rPr>
        <w:t>should be reviewed</w:t>
      </w:r>
      <w:r w:rsidR="00CF15B1" w:rsidRPr="003631CE">
        <w:rPr>
          <w:sz w:val="26"/>
          <w:szCs w:val="26"/>
        </w:rPr>
        <w:t xml:space="preserve"> before implementation</w:t>
      </w:r>
      <w:r w:rsidR="00D250D2" w:rsidRPr="003631CE">
        <w:rPr>
          <w:sz w:val="26"/>
          <w:szCs w:val="26"/>
        </w:rPr>
        <w:t xml:space="preserve">. </w:t>
      </w:r>
      <w:r w:rsidR="00580AE7" w:rsidRPr="003631CE">
        <w:rPr>
          <w:sz w:val="26"/>
          <w:szCs w:val="26"/>
        </w:rPr>
        <w:t>Alternative</w:t>
      </w:r>
      <w:r w:rsidR="00E075F1" w:rsidRPr="003631CE">
        <w:rPr>
          <w:sz w:val="26"/>
          <w:szCs w:val="26"/>
        </w:rPr>
        <w:t xml:space="preserve"> methods can </w:t>
      </w:r>
      <w:r w:rsidR="00C42271" w:rsidRPr="003631CE">
        <w:rPr>
          <w:sz w:val="26"/>
          <w:szCs w:val="26"/>
        </w:rPr>
        <w:t xml:space="preserve">also </w:t>
      </w:r>
      <w:r w:rsidR="00E075F1" w:rsidRPr="003631CE">
        <w:rPr>
          <w:sz w:val="26"/>
          <w:szCs w:val="26"/>
        </w:rPr>
        <w:t>be explored</w:t>
      </w:r>
      <w:r w:rsidR="00AE44F3">
        <w:rPr>
          <w:sz w:val="26"/>
          <w:szCs w:val="26"/>
        </w:rPr>
        <w:t>,</w:t>
      </w:r>
      <w:r w:rsidR="00E075F1" w:rsidRPr="003631CE">
        <w:rPr>
          <w:sz w:val="26"/>
          <w:szCs w:val="26"/>
        </w:rPr>
        <w:t xml:space="preserve"> such as using delivery resources (e.g. </w:t>
      </w:r>
      <w:r w:rsidR="000B14FA" w:rsidRPr="003631CE">
        <w:rPr>
          <w:sz w:val="26"/>
          <w:szCs w:val="26"/>
        </w:rPr>
        <w:t xml:space="preserve">taxi, </w:t>
      </w:r>
      <w:r w:rsidR="008312E3" w:rsidRPr="003631CE">
        <w:rPr>
          <w:sz w:val="26"/>
          <w:szCs w:val="26"/>
        </w:rPr>
        <w:t>local delivery services, mobile food delivery services)</w:t>
      </w:r>
      <w:r w:rsidR="00E46613" w:rsidRPr="003631CE">
        <w:rPr>
          <w:sz w:val="26"/>
          <w:szCs w:val="26"/>
        </w:rPr>
        <w:t>.</w:t>
      </w:r>
      <w:r w:rsidR="00580AE7" w:rsidRPr="003631CE">
        <w:rPr>
          <w:sz w:val="26"/>
          <w:szCs w:val="26"/>
        </w:rPr>
        <w:t xml:space="preserve"> </w:t>
      </w:r>
      <w:r w:rsidR="007920E7">
        <w:rPr>
          <w:sz w:val="26"/>
          <w:szCs w:val="26"/>
        </w:rPr>
        <w:t xml:space="preserve">Do </w:t>
      </w:r>
      <w:r w:rsidR="00457323">
        <w:rPr>
          <w:sz w:val="26"/>
          <w:szCs w:val="26"/>
        </w:rPr>
        <w:t>the</w:t>
      </w:r>
      <w:r w:rsidR="007920E7">
        <w:rPr>
          <w:sz w:val="26"/>
          <w:szCs w:val="26"/>
        </w:rPr>
        <w:t xml:space="preserve"> </w:t>
      </w:r>
      <w:r w:rsidR="61BDBCB7" w:rsidRPr="556079C5">
        <w:rPr>
          <w:sz w:val="26"/>
          <w:szCs w:val="26"/>
        </w:rPr>
        <w:t>service user</w:t>
      </w:r>
      <w:r w:rsidR="00B9336A">
        <w:rPr>
          <w:sz w:val="26"/>
          <w:szCs w:val="26"/>
        </w:rPr>
        <w:t>s</w:t>
      </w:r>
      <w:r w:rsidR="61BDBCB7" w:rsidRPr="556079C5">
        <w:rPr>
          <w:sz w:val="26"/>
          <w:szCs w:val="26"/>
        </w:rPr>
        <w:t xml:space="preserve"> </w:t>
      </w:r>
      <w:r w:rsidR="00457323">
        <w:rPr>
          <w:sz w:val="26"/>
          <w:szCs w:val="26"/>
        </w:rPr>
        <w:t>have family or friends who can</w:t>
      </w:r>
      <w:r w:rsidR="000B2710">
        <w:rPr>
          <w:sz w:val="26"/>
          <w:szCs w:val="26"/>
        </w:rPr>
        <w:t xml:space="preserve"> </w:t>
      </w:r>
      <w:r w:rsidR="00750FDF" w:rsidRPr="003631CE">
        <w:rPr>
          <w:sz w:val="26"/>
          <w:szCs w:val="26"/>
        </w:rPr>
        <w:t>pick up</w:t>
      </w:r>
      <w:r w:rsidR="61BDBCB7" w:rsidRPr="7097A3D6">
        <w:rPr>
          <w:sz w:val="26"/>
          <w:szCs w:val="26"/>
        </w:rPr>
        <w:t xml:space="preserve"> the food on their behalf</w:t>
      </w:r>
      <w:r w:rsidR="00750FDF" w:rsidRPr="003631CE">
        <w:rPr>
          <w:sz w:val="26"/>
          <w:szCs w:val="26"/>
        </w:rPr>
        <w:t>?</w:t>
      </w:r>
    </w:p>
    <w:p w14:paraId="1F2875B0" w14:textId="2479A7E1" w:rsidR="00EB3019" w:rsidRPr="003631CE" w:rsidRDefault="00EB3019" w:rsidP="00EB3019">
      <w:pPr>
        <w:pStyle w:val="Heading2"/>
        <w:rPr>
          <w:b/>
          <w:sz w:val="32"/>
        </w:rPr>
      </w:pPr>
      <w:bookmarkStart w:id="28" w:name="Question_f4"/>
      <w:bookmarkEnd w:id="28"/>
      <w:r w:rsidRPr="003631CE">
        <w:rPr>
          <w:b/>
          <w:sz w:val="32"/>
        </w:rPr>
        <w:t xml:space="preserve">What if volunteers </w:t>
      </w:r>
      <w:r w:rsidR="00C912B0" w:rsidRPr="003631CE">
        <w:rPr>
          <w:b/>
          <w:sz w:val="32"/>
        </w:rPr>
        <w:t xml:space="preserve">are used </w:t>
      </w:r>
      <w:r w:rsidRPr="003631CE">
        <w:rPr>
          <w:b/>
          <w:sz w:val="32"/>
        </w:rPr>
        <w:t xml:space="preserve">to deliver food </w:t>
      </w:r>
      <w:r w:rsidR="00C912B0" w:rsidRPr="003631CE">
        <w:rPr>
          <w:b/>
          <w:sz w:val="32"/>
        </w:rPr>
        <w:t>hampers</w:t>
      </w:r>
      <w:r w:rsidRPr="003631CE">
        <w:rPr>
          <w:b/>
          <w:sz w:val="32"/>
        </w:rPr>
        <w:t>?</w:t>
      </w:r>
    </w:p>
    <w:p w14:paraId="33F30167" w14:textId="0C75FC19" w:rsidR="00853CF4" w:rsidRPr="003631CE" w:rsidRDefault="00EB3019" w:rsidP="697987DC">
      <w:pPr>
        <w:rPr>
          <w:sz w:val="26"/>
          <w:szCs w:val="26"/>
        </w:rPr>
      </w:pPr>
      <w:r w:rsidRPr="6E4F8346">
        <w:rPr>
          <w:sz w:val="26"/>
          <w:szCs w:val="26"/>
        </w:rPr>
        <w:t xml:space="preserve">All volunteers should go through </w:t>
      </w:r>
      <w:r w:rsidR="009434F1" w:rsidRPr="6E4F8346">
        <w:rPr>
          <w:sz w:val="26"/>
          <w:szCs w:val="26"/>
        </w:rPr>
        <w:t xml:space="preserve">the regular </w:t>
      </w:r>
      <w:r w:rsidR="402D9E67" w:rsidRPr="6E4F8346">
        <w:rPr>
          <w:sz w:val="26"/>
          <w:szCs w:val="26"/>
        </w:rPr>
        <w:t>onboarding</w:t>
      </w:r>
      <w:r w:rsidR="3B2DF2B0" w:rsidRPr="6E4F8346">
        <w:rPr>
          <w:sz w:val="26"/>
          <w:szCs w:val="26"/>
        </w:rPr>
        <w:t xml:space="preserve"> </w:t>
      </w:r>
      <w:r w:rsidR="009434F1" w:rsidRPr="6E4F8346">
        <w:rPr>
          <w:sz w:val="26"/>
          <w:szCs w:val="26"/>
        </w:rPr>
        <w:t>process</w:t>
      </w:r>
      <w:r w:rsidR="009F2874" w:rsidRPr="6E4F8346">
        <w:rPr>
          <w:sz w:val="26"/>
          <w:szCs w:val="26"/>
        </w:rPr>
        <w:t xml:space="preserve"> as defined locally with guidance from T</w:t>
      </w:r>
      <w:r w:rsidR="00063856" w:rsidRPr="6E4F8346">
        <w:rPr>
          <w:sz w:val="26"/>
          <w:szCs w:val="26"/>
        </w:rPr>
        <w:t xml:space="preserve">erritorial </w:t>
      </w:r>
      <w:r w:rsidR="006C3685" w:rsidRPr="6E4F8346">
        <w:rPr>
          <w:sz w:val="26"/>
          <w:szCs w:val="26"/>
        </w:rPr>
        <w:t>documents</w:t>
      </w:r>
      <w:r w:rsidR="00BF3E51" w:rsidRPr="6E4F8346">
        <w:rPr>
          <w:sz w:val="26"/>
          <w:szCs w:val="26"/>
        </w:rPr>
        <w:t xml:space="preserve">. Policies </w:t>
      </w:r>
      <w:r w:rsidR="00734BF7" w:rsidRPr="6E4F8346">
        <w:rPr>
          <w:sz w:val="26"/>
          <w:szCs w:val="26"/>
        </w:rPr>
        <w:t xml:space="preserve">and trainings </w:t>
      </w:r>
      <w:r w:rsidR="0045699F" w:rsidRPr="6E4F8346">
        <w:rPr>
          <w:sz w:val="26"/>
          <w:szCs w:val="26"/>
        </w:rPr>
        <w:t>must</w:t>
      </w:r>
      <w:r w:rsidR="00BF3E51" w:rsidRPr="6E4F8346">
        <w:rPr>
          <w:sz w:val="26"/>
          <w:szCs w:val="26"/>
        </w:rPr>
        <w:t xml:space="preserve"> ex</w:t>
      </w:r>
      <w:r w:rsidR="00786420" w:rsidRPr="6E4F8346">
        <w:rPr>
          <w:sz w:val="26"/>
          <w:szCs w:val="26"/>
        </w:rPr>
        <w:t xml:space="preserve">ist to guide practice if volunteers are using their own vehicles or </w:t>
      </w:r>
      <w:r w:rsidR="006C3685" w:rsidRPr="6E4F8346">
        <w:rPr>
          <w:sz w:val="26"/>
          <w:szCs w:val="26"/>
        </w:rPr>
        <w:t xml:space="preserve">Ministry Unit </w:t>
      </w:r>
      <w:r w:rsidR="00786420" w:rsidRPr="6E4F8346">
        <w:rPr>
          <w:sz w:val="26"/>
          <w:szCs w:val="26"/>
        </w:rPr>
        <w:t xml:space="preserve">vehicles. </w:t>
      </w:r>
      <w:r w:rsidR="00AB2EA4" w:rsidRPr="6E4F8346">
        <w:rPr>
          <w:sz w:val="26"/>
          <w:szCs w:val="26"/>
        </w:rPr>
        <w:t xml:space="preserve">Can a waiver be signed to </w:t>
      </w:r>
      <w:r w:rsidR="00B5577A" w:rsidRPr="6E4F8346">
        <w:rPr>
          <w:sz w:val="26"/>
          <w:szCs w:val="26"/>
        </w:rPr>
        <w:t xml:space="preserve">acknowledge </w:t>
      </w:r>
      <w:r w:rsidR="001F6EB4" w:rsidRPr="6E4F8346">
        <w:rPr>
          <w:sz w:val="26"/>
          <w:szCs w:val="26"/>
        </w:rPr>
        <w:t xml:space="preserve">The Salvation Army </w:t>
      </w:r>
      <w:r w:rsidR="003676D5" w:rsidRPr="6E4F8346">
        <w:rPr>
          <w:sz w:val="26"/>
          <w:szCs w:val="26"/>
        </w:rPr>
        <w:t xml:space="preserve">insurance </w:t>
      </w:r>
      <w:r w:rsidR="001F6EB4" w:rsidRPr="6E4F8346">
        <w:rPr>
          <w:sz w:val="26"/>
          <w:szCs w:val="26"/>
        </w:rPr>
        <w:t xml:space="preserve">won’t </w:t>
      </w:r>
      <w:r w:rsidR="001B28B1" w:rsidRPr="6E4F8346">
        <w:rPr>
          <w:sz w:val="26"/>
          <w:szCs w:val="26"/>
        </w:rPr>
        <w:t xml:space="preserve">cover volunteers </w:t>
      </w:r>
      <w:r w:rsidR="00AF6903" w:rsidRPr="6E4F8346">
        <w:rPr>
          <w:sz w:val="26"/>
          <w:szCs w:val="26"/>
        </w:rPr>
        <w:t xml:space="preserve">when driving their own vehicles? </w:t>
      </w:r>
      <w:r w:rsidR="006B5DF8" w:rsidRPr="6E4F8346">
        <w:rPr>
          <w:sz w:val="26"/>
          <w:szCs w:val="26"/>
        </w:rPr>
        <w:t>Is there an expense reimbursement policy for mileage?</w:t>
      </w:r>
      <w:r w:rsidR="00482502" w:rsidRPr="6E4F8346">
        <w:rPr>
          <w:sz w:val="26"/>
          <w:szCs w:val="26"/>
        </w:rPr>
        <w:t xml:space="preserve"> Is there enough supervision </w:t>
      </w:r>
      <w:r w:rsidR="00E74107" w:rsidRPr="6E4F8346">
        <w:rPr>
          <w:sz w:val="26"/>
          <w:szCs w:val="26"/>
        </w:rPr>
        <w:t xml:space="preserve">to </w:t>
      </w:r>
      <w:r w:rsidR="00306BD2" w:rsidRPr="6E4F8346">
        <w:rPr>
          <w:sz w:val="26"/>
          <w:szCs w:val="26"/>
        </w:rPr>
        <w:t>ensure</w:t>
      </w:r>
      <w:r w:rsidR="00413AFF" w:rsidRPr="6E4F8346">
        <w:rPr>
          <w:sz w:val="26"/>
          <w:szCs w:val="26"/>
        </w:rPr>
        <w:t xml:space="preserve"> </w:t>
      </w:r>
      <w:r w:rsidR="00E74107" w:rsidRPr="6E4F8346">
        <w:rPr>
          <w:sz w:val="26"/>
          <w:szCs w:val="26"/>
        </w:rPr>
        <w:t>vehicle logs</w:t>
      </w:r>
      <w:r w:rsidR="00413AFF" w:rsidRPr="6E4F8346">
        <w:rPr>
          <w:sz w:val="26"/>
          <w:szCs w:val="26"/>
        </w:rPr>
        <w:t xml:space="preserve"> are completed and </w:t>
      </w:r>
      <w:r w:rsidR="00AE44F3" w:rsidRPr="6E4F8346">
        <w:rPr>
          <w:sz w:val="26"/>
          <w:szCs w:val="26"/>
        </w:rPr>
        <w:t>vehicle-</w:t>
      </w:r>
      <w:r w:rsidR="00E74107" w:rsidRPr="6E4F8346">
        <w:rPr>
          <w:sz w:val="26"/>
          <w:szCs w:val="26"/>
        </w:rPr>
        <w:t>checking process</w:t>
      </w:r>
      <w:r w:rsidR="008A6F82" w:rsidRPr="6E4F8346">
        <w:rPr>
          <w:sz w:val="26"/>
          <w:szCs w:val="26"/>
        </w:rPr>
        <w:t>es</w:t>
      </w:r>
      <w:r w:rsidR="00E74107" w:rsidRPr="6E4F8346">
        <w:rPr>
          <w:sz w:val="26"/>
          <w:szCs w:val="26"/>
        </w:rPr>
        <w:t xml:space="preserve"> </w:t>
      </w:r>
      <w:r w:rsidR="00413AFF" w:rsidRPr="6E4F8346">
        <w:rPr>
          <w:sz w:val="26"/>
          <w:szCs w:val="26"/>
        </w:rPr>
        <w:t>are performed in each shift?</w:t>
      </w:r>
      <w:r w:rsidR="006B5DF8" w:rsidRPr="6E4F8346">
        <w:rPr>
          <w:sz w:val="26"/>
          <w:szCs w:val="26"/>
        </w:rPr>
        <w:t xml:space="preserve"> </w:t>
      </w:r>
      <w:r w:rsidR="00853CF4" w:rsidRPr="6E4F8346">
        <w:rPr>
          <w:sz w:val="26"/>
          <w:szCs w:val="26"/>
        </w:rPr>
        <w:t>Please review</w:t>
      </w:r>
      <w:r w:rsidR="4F515C62" w:rsidRPr="6E4F8346">
        <w:rPr>
          <w:sz w:val="26"/>
          <w:szCs w:val="26"/>
        </w:rPr>
        <w:t xml:space="preserve"> </w:t>
      </w:r>
      <w:r w:rsidR="52159CB9" w:rsidRPr="6E4F8346">
        <w:rPr>
          <w:sz w:val="26"/>
          <w:szCs w:val="26"/>
        </w:rPr>
        <w:t>the</w:t>
      </w:r>
      <w:r w:rsidR="0034605D" w:rsidRPr="6E4F8346">
        <w:rPr>
          <w:sz w:val="26"/>
          <w:szCs w:val="26"/>
        </w:rPr>
        <w:t xml:space="preserve"> </w:t>
      </w:r>
      <w:r w:rsidR="52159CB9" w:rsidRPr="6E4F8346">
        <w:rPr>
          <w:rStyle w:val="Hyperlink"/>
          <w:sz w:val="26"/>
          <w:szCs w:val="26"/>
        </w:rPr>
        <w:t>V</w:t>
      </w:r>
      <w:r w:rsidR="4F515C62" w:rsidRPr="6E4F8346">
        <w:rPr>
          <w:rStyle w:val="Hyperlink"/>
          <w:sz w:val="26"/>
          <w:szCs w:val="26"/>
        </w:rPr>
        <w:t xml:space="preserve">olunteer </w:t>
      </w:r>
      <w:r w:rsidR="05C36BC9" w:rsidRPr="6E4F8346">
        <w:rPr>
          <w:rStyle w:val="Hyperlink"/>
          <w:sz w:val="26"/>
          <w:szCs w:val="26"/>
        </w:rPr>
        <w:t>M</w:t>
      </w:r>
      <w:r w:rsidR="4F515C62" w:rsidRPr="6E4F8346">
        <w:rPr>
          <w:rStyle w:val="Hyperlink"/>
          <w:sz w:val="26"/>
          <w:szCs w:val="26"/>
        </w:rPr>
        <w:t>anagement</w:t>
      </w:r>
      <w:r w:rsidR="0034605D" w:rsidRPr="6E4F8346">
        <w:rPr>
          <w:rStyle w:val="Hyperlink"/>
          <w:sz w:val="26"/>
          <w:szCs w:val="26"/>
        </w:rPr>
        <w:t xml:space="preserve"> section</w:t>
      </w:r>
      <w:r w:rsidR="585D5B1D" w:rsidRPr="6E4F8346">
        <w:rPr>
          <w:sz w:val="26"/>
          <w:szCs w:val="26"/>
        </w:rPr>
        <w:t xml:space="preserve"> of this document</w:t>
      </w:r>
      <w:r w:rsidR="0034605D" w:rsidRPr="6E4F8346">
        <w:rPr>
          <w:sz w:val="26"/>
          <w:szCs w:val="26"/>
        </w:rPr>
        <w:t xml:space="preserve">. </w:t>
      </w:r>
      <w:r w:rsidR="2BF5D374" w:rsidRPr="6E4F8346">
        <w:rPr>
          <w:sz w:val="26"/>
          <w:szCs w:val="26"/>
        </w:rPr>
        <w:t>Read the</w:t>
      </w:r>
      <w:r w:rsidR="005D5DAC" w:rsidRPr="6E4F8346">
        <w:rPr>
          <w:sz w:val="26"/>
          <w:szCs w:val="26"/>
        </w:rPr>
        <w:t xml:space="preserve"> sections regarding driver</w:t>
      </w:r>
      <w:r w:rsidR="42550A17" w:rsidRPr="6E4F8346">
        <w:rPr>
          <w:sz w:val="26"/>
          <w:szCs w:val="26"/>
        </w:rPr>
        <w:t>s</w:t>
      </w:r>
      <w:r w:rsidR="005D5DAC" w:rsidRPr="6E4F8346">
        <w:rPr>
          <w:sz w:val="26"/>
          <w:szCs w:val="26"/>
        </w:rPr>
        <w:t xml:space="preserve"> </w:t>
      </w:r>
      <w:r w:rsidR="0086722C" w:rsidRPr="6E4F8346">
        <w:rPr>
          <w:sz w:val="26"/>
          <w:szCs w:val="26"/>
        </w:rPr>
        <w:t xml:space="preserve">(page 16-20) </w:t>
      </w:r>
      <w:r w:rsidR="005D5DAC" w:rsidRPr="6E4F8346">
        <w:rPr>
          <w:sz w:val="26"/>
          <w:szCs w:val="26"/>
        </w:rPr>
        <w:t xml:space="preserve">in the </w:t>
      </w:r>
      <w:r w:rsidR="005D5DAC" w:rsidRPr="6E4F8346">
        <w:rPr>
          <w:rStyle w:val="Hyperlink"/>
          <w:sz w:val="26"/>
          <w:szCs w:val="26"/>
        </w:rPr>
        <w:t>re-opening playbook</w:t>
      </w:r>
      <w:r w:rsidR="005D5DAC" w:rsidRPr="6E4F8346">
        <w:rPr>
          <w:sz w:val="26"/>
          <w:szCs w:val="26"/>
        </w:rPr>
        <w:t xml:space="preserve"> </w:t>
      </w:r>
      <w:r w:rsidR="2BF5D374" w:rsidRPr="6E4F8346">
        <w:rPr>
          <w:sz w:val="26"/>
          <w:szCs w:val="26"/>
        </w:rPr>
        <w:t>of the thrift stores under National Recycling Operations.</w:t>
      </w:r>
    </w:p>
    <w:p w14:paraId="72D8DB33" w14:textId="46728FF3" w:rsidR="00E46613" w:rsidRPr="003631CE" w:rsidRDefault="00E46613" w:rsidP="00E46613">
      <w:pPr>
        <w:pStyle w:val="Heading2"/>
        <w:rPr>
          <w:b/>
          <w:sz w:val="32"/>
        </w:rPr>
      </w:pPr>
      <w:bookmarkStart w:id="29" w:name="Question_f5"/>
      <w:bookmarkEnd w:id="29"/>
      <w:r w:rsidRPr="003631CE">
        <w:rPr>
          <w:b/>
          <w:sz w:val="32"/>
        </w:rPr>
        <w:t xml:space="preserve">What if </w:t>
      </w:r>
      <w:r w:rsidR="00513BC8" w:rsidRPr="003631CE">
        <w:rPr>
          <w:b/>
          <w:sz w:val="32"/>
        </w:rPr>
        <w:t xml:space="preserve">a </w:t>
      </w:r>
      <w:r w:rsidR="00F46B72">
        <w:rPr>
          <w:b/>
          <w:sz w:val="32"/>
        </w:rPr>
        <w:t xml:space="preserve">delivery </w:t>
      </w:r>
      <w:r w:rsidRPr="003631CE">
        <w:rPr>
          <w:b/>
          <w:sz w:val="32"/>
        </w:rPr>
        <w:t>company is paid to deliver food hampers?</w:t>
      </w:r>
    </w:p>
    <w:p w14:paraId="4C078531" w14:textId="37F4523B" w:rsidR="00E46613" w:rsidRPr="003631CE" w:rsidRDefault="00A538A2" w:rsidP="00E46613">
      <w:pPr>
        <w:rPr>
          <w:sz w:val="26"/>
          <w:szCs w:val="26"/>
        </w:rPr>
      </w:pPr>
      <w:r w:rsidRPr="003631CE">
        <w:rPr>
          <w:sz w:val="26"/>
          <w:szCs w:val="26"/>
        </w:rPr>
        <w:t xml:space="preserve">Service </w:t>
      </w:r>
      <w:r w:rsidRPr="5C07873D">
        <w:rPr>
          <w:sz w:val="26"/>
          <w:szCs w:val="26"/>
        </w:rPr>
        <w:t>agreement</w:t>
      </w:r>
      <w:r w:rsidR="52FF0F12" w:rsidRPr="5C07873D">
        <w:rPr>
          <w:sz w:val="26"/>
          <w:szCs w:val="26"/>
        </w:rPr>
        <w:t>s</w:t>
      </w:r>
      <w:r w:rsidRPr="003631CE">
        <w:rPr>
          <w:sz w:val="26"/>
          <w:szCs w:val="26"/>
        </w:rPr>
        <w:t xml:space="preserve"> should be reviewed</w:t>
      </w:r>
      <w:r w:rsidR="2876627D" w:rsidRPr="28BAEC9A">
        <w:rPr>
          <w:sz w:val="26"/>
          <w:szCs w:val="26"/>
        </w:rPr>
        <w:t>,</w:t>
      </w:r>
      <w:r w:rsidRPr="003631CE">
        <w:rPr>
          <w:sz w:val="26"/>
          <w:szCs w:val="26"/>
        </w:rPr>
        <w:t xml:space="preserve"> if </w:t>
      </w:r>
      <w:r w:rsidR="006D5FA3" w:rsidRPr="003631CE">
        <w:rPr>
          <w:sz w:val="26"/>
          <w:szCs w:val="26"/>
        </w:rPr>
        <w:t>available</w:t>
      </w:r>
      <w:r w:rsidR="033D70FE" w:rsidRPr="28BAEC9A">
        <w:rPr>
          <w:sz w:val="26"/>
          <w:szCs w:val="26"/>
        </w:rPr>
        <w:t>,</w:t>
      </w:r>
      <w:r w:rsidR="006D5FA3" w:rsidRPr="003631CE">
        <w:rPr>
          <w:sz w:val="26"/>
          <w:szCs w:val="26"/>
        </w:rPr>
        <w:t xml:space="preserve"> </w:t>
      </w:r>
      <w:r w:rsidRPr="003631CE">
        <w:rPr>
          <w:sz w:val="26"/>
          <w:szCs w:val="26"/>
        </w:rPr>
        <w:t xml:space="preserve">to ensure </w:t>
      </w:r>
      <w:r w:rsidR="005E4F44">
        <w:rPr>
          <w:sz w:val="26"/>
          <w:szCs w:val="26"/>
        </w:rPr>
        <w:t xml:space="preserve">the delivery company </w:t>
      </w:r>
      <w:r w:rsidRPr="003631CE">
        <w:rPr>
          <w:sz w:val="26"/>
          <w:szCs w:val="26"/>
        </w:rPr>
        <w:t>ha</w:t>
      </w:r>
      <w:r w:rsidR="002001AD">
        <w:rPr>
          <w:sz w:val="26"/>
          <w:szCs w:val="26"/>
        </w:rPr>
        <w:t>s</w:t>
      </w:r>
      <w:r w:rsidRPr="003631CE">
        <w:rPr>
          <w:sz w:val="26"/>
          <w:szCs w:val="26"/>
        </w:rPr>
        <w:t xml:space="preserve"> insurance and</w:t>
      </w:r>
      <w:r w:rsidR="00F432A3" w:rsidRPr="003631CE">
        <w:rPr>
          <w:sz w:val="26"/>
          <w:szCs w:val="26"/>
        </w:rPr>
        <w:t xml:space="preserve"> </w:t>
      </w:r>
      <w:r w:rsidR="1D0E9202" w:rsidRPr="3D219A40">
        <w:rPr>
          <w:sz w:val="26"/>
          <w:szCs w:val="26"/>
        </w:rPr>
        <w:t xml:space="preserve">an </w:t>
      </w:r>
      <w:r w:rsidR="00F432A3" w:rsidRPr="003631CE">
        <w:rPr>
          <w:sz w:val="26"/>
          <w:szCs w:val="26"/>
        </w:rPr>
        <w:t xml:space="preserve">understanding of the risks when taking on </w:t>
      </w:r>
      <w:r w:rsidR="006D5FA3" w:rsidRPr="003631CE">
        <w:rPr>
          <w:sz w:val="26"/>
          <w:szCs w:val="26"/>
        </w:rPr>
        <w:t xml:space="preserve">delivery orders. </w:t>
      </w:r>
      <w:r w:rsidR="00EE5AF8" w:rsidRPr="003631CE">
        <w:rPr>
          <w:sz w:val="26"/>
          <w:szCs w:val="26"/>
        </w:rPr>
        <w:t xml:space="preserve">Issues of confidentiality should be considered to protect privacy of service users. </w:t>
      </w:r>
      <w:r w:rsidR="00393FC4" w:rsidRPr="00393FC4">
        <w:rPr>
          <w:sz w:val="26"/>
          <w:szCs w:val="26"/>
        </w:rPr>
        <w:t>The delivery company will not fall under The Salvation Army's insurance coverage in the way that staff performing the tasks would.</w:t>
      </w:r>
      <w:r w:rsidR="00393FC4">
        <w:rPr>
          <w:sz w:val="26"/>
          <w:szCs w:val="26"/>
        </w:rPr>
        <w:t xml:space="preserve">  </w:t>
      </w:r>
    </w:p>
    <w:p w14:paraId="102FFFDB" w14:textId="77777777" w:rsidR="000C7E06" w:rsidRPr="000D033F" w:rsidRDefault="000C7E06" w:rsidP="000C7E06">
      <w:pPr>
        <w:pStyle w:val="Heading2"/>
        <w:rPr>
          <w:b/>
          <w:sz w:val="32"/>
        </w:rPr>
      </w:pPr>
      <w:bookmarkStart w:id="30" w:name="Question_f6"/>
      <w:bookmarkEnd w:id="30"/>
      <w:r w:rsidRPr="000D033F">
        <w:rPr>
          <w:b/>
          <w:sz w:val="32"/>
        </w:rPr>
        <w:t xml:space="preserve">Companies now drop off their delivery in the parking lot instead of directly inside the warehouse/facility. What kind of health and safety training should we be aware of? </w:t>
      </w:r>
    </w:p>
    <w:p w14:paraId="1C773320" w14:textId="77777777" w:rsidR="000C7E06" w:rsidRDefault="000C7E06" w:rsidP="000C7E06">
      <w:pPr>
        <w:tabs>
          <w:tab w:val="left" w:pos="7200"/>
        </w:tabs>
        <w:rPr>
          <w:sz w:val="26"/>
          <w:szCs w:val="26"/>
        </w:rPr>
      </w:pPr>
      <w:r w:rsidRPr="000D033F">
        <w:rPr>
          <w:sz w:val="26"/>
          <w:szCs w:val="26"/>
        </w:rPr>
        <w:t>Employees and volunteers may need to perform different tasks during the pandemic. Training related to health and safety and use of machinery should be performed. An orientation should be done before asking anyone to perform a new task. If volunteers or employees are asked to lift items from the parking lot to the warehouse, they should first be trained accordingly. Only authorized and trained personnel should use heavy machinery such as forklifts, pallet trucks, ladders or heavy-duty push trolleys. Existing health and safety policies should be followed.</w:t>
      </w:r>
    </w:p>
    <w:p w14:paraId="3743E130" w14:textId="77777777" w:rsidR="00D95260" w:rsidRPr="00853CF4" w:rsidRDefault="00D95260" w:rsidP="00E46613">
      <w:pPr>
        <w:rPr>
          <w:color w:val="FF0000"/>
          <w:sz w:val="26"/>
          <w:szCs w:val="26"/>
        </w:rPr>
      </w:pPr>
    </w:p>
    <w:p w14:paraId="090EFCBB" w14:textId="77777777" w:rsidR="006C5833" w:rsidRDefault="006C5833">
      <w:pPr>
        <w:rPr>
          <w:rFonts w:ascii="Calibri" w:hAnsi="Calibri"/>
          <w:b/>
          <w:color w:val="1F497D" w:themeColor="text2"/>
          <w:sz w:val="44"/>
          <w:szCs w:val="44"/>
        </w:rPr>
      </w:pPr>
      <w:r>
        <w:br w:type="page"/>
      </w:r>
    </w:p>
    <w:p w14:paraId="45547F48" w14:textId="6533A35C" w:rsidR="009B1983" w:rsidRPr="002F3749" w:rsidRDefault="009B1983" w:rsidP="009B1983">
      <w:pPr>
        <w:pStyle w:val="Heading1"/>
      </w:pPr>
      <w:r w:rsidRPr="002F3749">
        <w:t>Practical tips</w:t>
      </w:r>
    </w:p>
    <w:p w14:paraId="55A3BDDA" w14:textId="6E642473" w:rsidR="009B1983" w:rsidRPr="00646FEA" w:rsidRDefault="009B1983" w:rsidP="009B1983">
      <w:pPr>
        <w:pStyle w:val="Heading2"/>
        <w:rPr>
          <w:b/>
          <w:sz w:val="32"/>
          <w:szCs w:val="32"/>
        </w:rPr>
      </w:pPr>
      <w:bookmarkStart w:id="31" w:name="Question_p1"/>
      <w:bookmarkEnd w:id="31"/>
      <w:r w:rsidRPr="013B22EF">
        <w:rPr>
          <w:b/>
          <w:sz w:val="32"/>
          <w:szCs w:val="32"/>
        </w:rPr>
        <w:t xml:space="preserve">I’ve heard about </w:t>
      </w:r>
      <w:r w:rsidRPr="4CD42A5B">
        <w:rPr>
          <w:b/>
          <w:bCs/>
          <w:sz w:val="32"/>
          <w:szCs w:val="32"/>
        </w:rPr>
        <w:t>physical</w:t>
      </w:r>
      <w:r w:rsidRPr="013B22EF">
        <w:rPr>
          <w:b/>
          <w:sz w:val="32"/>
          <w:szCs w:val="32"/>
        </w:rPr>
        <w:t xml:space="preserve"> distancing. Are there any suggestions or tips on how this can be accomplished?</w:t>
      </w:r>
    </w:p>
    <w:p w14:paraId="05B74617" w14:textId="5910F21C" w:rsidR="009B1983" w:rsidRPr="002F3749" w:rsidRDefault="009B1983" w:rsidP="009B1983">
      <w:pPr>
        <w:rPr>
          <w:sz w:val="26"/>
          <w:szCs w:val="26"/>
        </w:rPr>
      </w:pPr>
      <w:r w:rsidRPr="002F3749">
        <w:rPr>
          <w:sz w:val="26"/>
          <w:szCs w:val="26"/>
        </w:rPr>
        <w:t xml:space="preserve">One major objective of </w:t>
      </w:r>
      <w:r w:rsidRPr="4CD42A5B">
        <w:rPr>
          <w:sz w:val="26"/>
          <w:szCs w:val="26"/>
        </w:rPr>
        <w:t>physical</w:t>
      </w:r>
      <w:r w:rsidRPr="002F3749">
        <w:rPr>
          <w:sz w:val="26"/>
          <w:szCs w:val="26"/>
        </w:rPr>
        <w:t xml:space="preserve"> distancing is to increase the distance </w:t>
      </w:r>
      <w:r w:rsidRPr="437A8C32">
        <w:rPr>
          <w:sz w:val="26"/>
          <w:szCs w:val="26"/>
        </w:rPr>
        <w:t xml:space="preserve">between </w:t>
      </w:r>
      <w:r w:rsidRPr="002F3749">
        <w:rPr>
          <w:sz w:val="26"/>
          <w:szCs w:val="26"/>
        </w:rPr>
        <w:t xml:space="preserve">and reduce the number of people in one area. </w:t>
      </w:r>
      <w:r>
        <w:rPr>
          <w:sz w:val="26"/>
          <w:szCs w:val="26"/>
        </w:rPr>
        <w:t>It is important to understand and estimate service volume, building restriction</w:t>
      </w:r>
      <w:r w:rsidR="00516C59">
        <w:rPr>
          <w:sz w:val="26"/>
          <w:szCs w:val="26"/>
        </w:rPr>
        <w:t>s</w:t>
      </w:r>
      <w:r w:rsidR="005E6BBF">
        <w:rPr>
          <w:sz w:val="26"/>
          <w:szCs w:val="26"/>
        </w:rPr>
        <w:t xml:space="preserve">, </w:t>
      </w:r>
      <w:hyperlink w:anchor="Question_p11" w:history="1">
        <w:r w:rsidR="007516AE" w:rsidRPr="007516AE">
          <w:rPr>
            <w:rStyle w:val="Hyperlink"/>
            <w:sz w:val="26"/>
            <w:szCs w:val="26"/>
          </w:rPr>
          <w:t xml:space="preserve">Personal </w:t>
        </w:r>
        <w:r w:rsidR="005E6BBF" w:rsidRPr="007516AE">
          <w:rPr>
            <w:rStyle w:val="Hyperlink"/>
            <w:sz w:val="26"/>
            <w:szCs w:val="26"/>
          </w:rPr>
          <w:t>P</w:t>
        </w:r>
        <w:r w:rsidR="000006D4" w:rsidRPr="007516AE">
          <w:rPr>
            <w:rStyle w:val="Hyperlink"/>
            <w:sz w:val="26"/>
            <w:szCs w:val="26"/>
          </w:rPr>
          <w:t xml:space="preserve">rotective </w:t>
        </w:r>
        <w:r w:rsidR="007516AE" w:rsidRPr="007516AE">
          <w:rPr>
            <w:rStyle w:val="Hyperlink"/>
            <w:sz w:val="26"/>
            <w:szCs w:val="26"/>
          </w:rPr>
          <w:t>Equipment</w:t>
        </w:r>
      </w:hyperlink>
      <w:r w:rsidR="007516AE">
        <w:rPr>
          <w:sz w:val="26"/>
          <w:szCs w:val="26"/>
        </w:rPr>
        <w:t xml:space="preserve"> (PPE)</w:t>
      </w:r>
      <w:r w:rsidR="000006D4">
        <w:rPr>
          <w:sz w:val="26"/>
          <w:szCs w:val="26"/>
        </w:rPr>
        <w:t xml:space="preserve"> usage</w:t>
      </w:r>
      <w:r>
        <w:rPr>
          <w:sz w:val="26"/>
          <w:szCs w:val="26"/>
        </w:rPr>
        <w:t xml:space="preserve"> and program type when considering physical distancing. </w:t>
      </w:r>
      <w:r w:rsidRPr="002F3749">
        <w:rPr>
          <w:sz w:val="26"/>
          <w:szCs w:val="26"/>
        </w:rPr>
        <w:t xml:space="preserve">Here are a few suggestions </w:t>
      </w:r>
      <w:r>
        <w:rPr>
          <w:sz w:val="26"/>
          <w:szCs w:val="26"/>
        </w:rPr>
        <w:t>and</w:t>
      </w:r>
      <w:r w:rsidRPr="002F3749">
        <w:rPr>
          <w:sz w:val="26"/>
          <w:szCs w:val="26"/>
        </w:rPr>
        <w:t xml:space="preserve"> questions to consider:</w:t>
      </w:r>
    </w:p>
    <w:p w14:paraId="6308976D" w14:textId="12D75527" w:rsidR="009B1983" w:rsidRPr="002F3749" w:rsidRDefault="009B1983" w:rsidP="009B1983">
      <w:pPr>
        <w:pStyle w:val="ListParagraph"/>
        <w:numPr>
          <w:ilvl w:val="0"/>
          <w:numId w:val="2"/>
        </w:numPr>
        <w:rPr>
          <w:sz w:val="26"/>
          <w:szCs w:val="26"/>
        </w:rPr>
      </w:pPr>
      <w:r w:rsidRPr="002F3749">
        <w:rPr>
          <w:sz w:val="26"/>
          <w:szCs w:val="26"/>
        </w:rPr>
        <w:t xml:space="preserve">Review your current space and see if there </w:t>
      </w:r>
      <w:r w:rsidRPr="660347A3">
        <w:rPr>
          <w:sz w:val="26"/>
          <w:szCs w:val="26"/>
        </w:rPr>
        <w:t>is</w:t>
      </w:r>
      <w:r w:rsidRPr="002F3749">
        <w:rPr>
          <w:sz w:val="26"/>
          <w:szCs w:val="26"/>
        </w:rPr>
        <w:t xml:space="preserve"> more space</w:t>
      </w:r>
      <w:r>
        <w:rPr>
          <w:sz w:val="26"/>
          <w:szCs w:val="26"/>
        </w:rPr>
        <w:t>,</w:t>
      </w:r>
      <w:r w:rsidRPr="002F3749">
        <w:rPr>
          <w:sz w:val="26"/>
          <w:szCs w:val="26"/>
        </w:rPr>
        <w:t xml:space="preserve"> </w:t>
      </w:r>
      <w:r w:rsidRPr="37CCA7CD">
        <w:rPr>
          <w:sz w:val="26"/>
          <w:szCs w:val="26"/>
        </w:rPr>
        <w:t>indoors</w:t>
      </w:r>
      <w:r>
        <w:rPr>
          <w:sz w:val="26"/>
          <w:szCs w:val="26"/>
        </w:rPr>
        <w:t xml:space="preserve"> </w:t>
      </w:r>
      <w:r w:rsidRPr="3C287EAE">
        <w:rPr>
          <w:sz w:val="26"/>
          <w:szCs w:val="26"/>
        </w:rPr>
        <w:t>or outdoors</w:t>
      </w:r>
      <w:r>
        <w:rPr>
          <w:sz w:val="26"/>
          <w:szCs w:val="26"/>
        </w:rPr>
        <w:t xml:space="preserve">, </w:t>
      </w:r>
      <w:r w:rsidRPr="660347A3">
        <w:rPr>
          <w:sz w:val="26"/>
          <w:szCs w:val="26"/>
        </w:rPr>
        <w:t xml:space="preserve">that </w:t>
      </w:r>
      <w:r w:rsidRPr="002F3749">
        <w:rPr>
          <w:sz w:val="26"/>
          <w:szCs w:val="26"/>
        </w:rPr>
        <w:t>can be made available to reduce the number of people in one area.</w:t>
      </w:r>
      <w:r>
        <w:rPr>
          <w:sz w:val="26"/>
          <w:szCs w:val="26"/>
        </w:rPr>
        <w:t xml:space="preserve"> Using outdoor space will also be limited with winter weather.</w:t>
      </w:r>
    </w:p>
    <w:p w14:paraId="5BA61DD7" w14:textId="69EA78EE" w:rsidR="009B1983" w:rsidRPr="00781CF4" w:rsidRDefault="009B1983" w:rsidP="009B1983">
      <w:pPr>
        <w:pStyle w:val="ListParagraph"/>
        <w:numPr>
          <w:ilvl w:val="1"/>
          <w:numId w:val="2"/>
        </w:numPr>
        <w:rPr>
          <w:sz w:val="26"/>
          <w:szCs w:val="26"/>
        </w:rPr>
      </w:pPr>
      <w:r w:rsidRPr="00781CF4">
        <w:rPr>
          <w:sz w:val="26"/>
          <w:szCs w:val="26"/>
        </w:rPr>
        <w:t>Can you decide in advance how many people should stay in one area? What is your space suited for? Advanced planning can help to manage a crowd before they enter an indoor space.</w:t>
      </w:r>
    </w:p>
    <w:p w14:paraId="0ED3BADE" w14:textId="77777777" w:rsidR="009B1983" w:rsidRDefault="009B1983" w:rsidP="009B1983">
      <w:pPr>
        <w:pStyle w:val="ListParagraph"/>
        <w:numPr>
          <w:ilvl w:val="1"/>
          <w:numId w:val="2"/>
        </w:numPr>
        <w:rPr>
          <w:sz w:val="26"/>
          <w:szCs w:val="26"/>
        </w:rPr>
      </w:pPr>
      <w:r w:rsidRPr="002F3749">
        <w:rPr>
          <w:sz w:val="26"/>
          <w:szCs w:val="26"/>
        </w:rPr>
        <w:t xml:space="preserve">Can you use a </w:t>
      </w:r>
      <w:r>
        <w:rPr>
          <w:sz w:val="26"/>
          <w:szCs w:val="26"/>
        </w:rPr>
        <w:t>large</w:t>
      </w:r>
      <w:r w:rsidRPr="002F3749">
        <w:rPr>
          <w:sz w:val="26"/>
          <w:szCs w:val="26"/>
        </w:rPr>
        <w:t xml:space="preserve">r space in the interim if there is a need to gather a group of service users? </w:t>
      </w:r>
    </w:p>
    <w:p w14:paraId="6BB4907E" w14:textId="77777777" w:rsidR="009B1983" w:rsidRDefault="009B1983" w:rsidP="009B1983">
      <w:pPr>
        <w:pStyle w:val="ListParagraph"/>
        <w:numPr>
          <w:ilvl w:val="1"/>
          <w:numId w:val="2"/>
        </w:numPr>
        <w:rPr>
          <w:sz w:val="26"/>
          <w:szCs w:val="26"/>
        </w:rPr>
      </w:pPr>
      <w:r w:rsidRPr="002F3749">
        <w:rPr>
          <w:sz w:val="26"/>
          <w:szCs w:val="26"/>
        </w:rPr>
        <w:t>Can you put marker</w:t>
      </w:r>
      <w:r>
        <w:rPr>
          <w:sz w:val="26"/>
          <w:szCs w:val="26"/>
        </w:rPr>
        <w:t>s</w:t>
      </w:r>
      <w:r w:rsidRPr="002F3749">
        <w:rPr>
          <w:sz w:val="26"/>
          <w:szCs w:val="26"/>
        </w:rPr>
        <w:t xml:space="preserve"> or lines on the floor so that service users </w:t>
      </w:r>
      <w:r>
        <w:rPr>
          <w:sz w:val="26"/>
          <w:szCs w:val="26"/>
        </w:rPr>
        <w:t xml:space="preserve">can easily </w:t>
      </w:r>
      <w:r w:rsidRPr="781ADF0E">
        <w:rPr>
          <w:sz w:val="26"/>
          <w:szCs w:val="26"/>
        </w:rPr>
        <w:t>identify</w:t>
      </w:r>
      <w:r>
        <w:rPr>
          <w:sz w:val="26"/>
          <w:szCs w:val="26"/>
        </w:rPr>
        <w:t xml:space="preserve"> </w:t>
      </w:r>
      <w:r w:rsidRPr="002F3749">
        <w:rPr>
          <w:sz w:val="26"/>
          <w:szCs w:val="26"/>
        </w:rPr>
        <w:t xml:space="preserve">how </w:t>
      </w:r>
      <w:r w:rsidRPr="2BD78468">
        <w:rPr>
          <w:sz w:val="26"/>
          <w:szCs w:val="26"/>
        </w:rPr>
        <w:t xml:space="preserve">far </w:t>
      </w:r>
      <w:r w:rsidRPr="75F7553D">
        <w:rPr>
          <w:sz w:val="26"/>
          <w:szCs w:val="26"/>
        </w:rPr>
        <w:t>apart they should be standing</w:t>
      </w:r>
      <w:r w:rsidRPr="002F3749">
        <w:rPr>
          <w:sz w:val="26"/>
          <w:szCs w:val="26"/>
        </w:rPr>
        <w:t>?</w:t>
      </w:r>
    </w:p>
    <w:p w14:paraId="3817EAA1" w14:textId="77777777" w:rsidR="00DA54BB" w:rsidRDefault="00DA54BB" w:rsidP="00DA54BB">
      <w:pPr>
        <w:pStyle w:val="ListParagraph"/>
        <w:numPr>
          <w:ilvl w:val="1"/>
          <w:numId w:val="2"/>
        </w:numPr>
        <w:rPr>
          <w:sz w:val="26"/>
          <w:szCs w:val="26"/>
        </w:rPr>
      </w:pPr>
      <w:r>
        <w:rPr>
          <w:sz w:val="26"/>
          <w:szCs w:val="26"/>
        </w:rPr>
        <w:t xml:space="preserve">Can you put </w:t>
      </w:r>
      <w:r w:rsidRPr="00217BE2">
        <w:rPr>
          <w:sz w:val="26"/>
          <w:szCs w:val="26"/>
        </w:rPr>
        <w:t>directional arrows in aisles, hallways and doorways, stairwells and clear direction for entering and exiting the building through different doors</w:t>
      </w:r>
      <w:r>
        <w:rPr>
          <w:sz w:val="26"/>
          <w:szCs w:val="26"/>
        </w:rPr>
        <w:t>?</w:t>
      </w:r>
    </w:p>
    <w:p w14:paraId="0918144F" w14:textId="32CD7D1A" w:rsidR="009B1983" w:rsidRDefault="009B1983" w:rsidP="009B1983">
      <w:pPr>
        <w:pStyle w:val="ListParagraph"/>
        <w:numPr>
          <w:ilvl w:val="1"/>
          <w:numId w:val="2"/>
        </w:numPr>
        <w:rPr>
          <w:sz w:val="26"/>
          <w:szCs w:val="26"/>
        </w:rPr>
      </w:pPr>
      <w:r w:rsidRPr="00E360EE">
        <w:rPr>
          <w:sz w:val="26"/>
          <w:szCs w:val="26"/>
        </w:rPr>
        <w:t xml:space="preserve">What does </w:t>
      </w:r>
      <w:r>
        <w:rPr>
          <w:sz w:val="26"/>
          <w:szCs w:val="26"/>
        </w:rPr>
        <w:t>y</w:t>
      </w:r>
      <w:r w:rsidRPr="00E360EE">
        <w:rPr>
          <w:sz w:val="26"/>
          <w:szCs w:val="26"/>
        </w:rPr>
        <w:t>our space/environment look like for sorting</w:t>
      </w:r>
      <w:r>
        <w:rPr>
          <w:sz w:val="26"/>
          <w:szCs w:val="26"/>
        </w:rPr>
        <w:t xml:space="preserve"> of food</w:t>
      </w:r>
      <w:r w:rsidRPr="00E360EE">
        <w:rPr>
          <w:sz w:val="26"/>
          <w:szCs w:val="26"/>
        </w:rPr>
        <w:t xml:space="preserve">? Is </w:t>
      </w:r>
      <w:r>
        <w:rPr>
          <w:sz w:val="26"/>
          <w:szCs w:val="26"/>
        </w:rPr>
        <w:t xml:space="preserve">the </w:t>
      </w:r>
      <w:r w:rsidRPr="00E360EE">
        <w:rPr>
          <w:sz w:val="26"/>
          <w:szCs w:val="26"/>
        </w:rPr>
        <w:t xml:space="preserve">space conducive to this type of work, while keeping </w:t>
      </w:r>
      <w:r w:rsidRPr="046CF1E6">
        <w:rPr>
          <w:sz w:val="26"/>
          <w:szCs w:val="26"/>
        </w:rPr>
        <w:t>physical</w:t>
      </w:r>
      <w:r w:rsidRPr="00E360EE">
        <w:rPr>
          <w:sz w:val="26"/>
          <w:szCs w:val="26"/>
        </w:rPr>
        <w:t xml:space="preserve"> distancing in practice? </w:t>
      </w:r>
      <w:r>
        <w:rPr>
          <w:sz w:val="26"/>
          <w:szCs w:val="26"/>
        </w:rPr>
        <w:t xml:space="preserve">Can sorting be performed in a larger space?  </w:t>
      </w:r>
    </w:p>
    <w:p w14:paraId="407D922A" w14:textId="5C0BE931" w:rsidR="00DA54BB" w:rsidRDefault="00911808" w:rsidP="00DA54BB">
      <w:pPr>
        <w:pStyle w:val="ListParagraph"/>
        <w:numPr>
          <w:ilvl w:val="1"/>
          <w:numId w:val="2"/>
        </w:numPr>
        <w:rPr>
          <w:sz w:val="26"/>
          <w:szCs w:val="26"/>
        </w:rPr>
      </w:pPr>
      <w:r>
        <w:rPr>
          <w:sz w:val="26"/>
          <w:szCs w:val="26"/>
        </w:rPr>
        <w:t>Can you l</w:t>
      </w:r>
      <w:r w:rsidR="00DA54BB" w:rsidRPr="00B152ED">
        <w:rPr>
          <w:sz w:val="26"/>
          <w:szCs w:val="26"/>
        </w:rPr>
        <w:t>imit the number of individuals using the washroom at one time</w:t>
      </w:r>
      <w:r>
        <w:rPr>
          <w:sz w:val="26"/>
          <w:szCs w:val="26"/>
        </w:rPr>
        <w:t>?</w:t>
      </w:r>
      <w:r w:rsidR="00DA54BB" w:rsidRPr="00B152ED">
        <w:rPr>
          <w:sz w:val="26"/>
          <w:szCs w:val="26"/>
        </w:rPr>
        <w:t xml:space="preserve"> Consider propping open the outer door to reduce physical contact. Add a privacy screen if</w:t>
      </w:r>
      <w:r w:rsidR="00DA54BB" w:rsidRPr="00761897">
        <w:rPr>
          <w:sz w:val="26"/>
          <w:szCs w:val="26"/>
        </w:rPr>
        <w:t xml:space="preserve"> </w:t>
      </w:r>
      <w:r>
        <w:rPr>
          <w:sz w:val="26"/>
          <w:szCs w:val="26"/>
        </w:rPr>
        <w:t>possible</w:t>
      </w:r>
      <w:r w:rsidR="00DA54BB" w:rsidRPr="00761897">
        <w:rPr>
          <w:sz w:val="26"/>
          <w:szCs w:val="26"/>
        </w:rPr>
        <w:t>.</w:t>
      </w:r>
    </w:p>
    <w:p w14:paraId="7BCFC8C7" w14:textId="5B9DB8DB" w:rsidR="009B1983" w:rsidRDefault="009B1983" w:rsidP="00217BE2">
      <w:pPr>
        <w:pStyle w:val="ListParagraph"/>
        <w:numPr>
          <w:ilvl w:val="1"/>
          <w:numId w:val="2"/>
        </w:numPr>
        <w:rPr>
          <w:sz w:val="26"/>
          <w:szCs w:val="26"/>
        </w:rPr>
      </w:pPr>
      <w:r w:rsidRPr="00B152ED">
        <w:rPr>
          <w:sz w:val="26"/>
          <w:szCs w:val="26"/>
        </w:rPr>
        <w:t xml:space="preserve">What kind of </w:t>
      </w:r>
      <w:hyperlink w:anchor="Question_n1" w:history="1">
        <w:r w:rsidRPr="00B152ED">
          <w:rPr>
            <w:rStyle w:val="Hyperlink"/>
            <w:sz w:val="26"/>
            <w:szCs w:val="26"/>
          </w:rPr>
          <w:t>program design</w:t>
        </w:r>
      </w:hyperlink>
      <w:r w:rsidRPr="00B152ED">
        <w:rPr>
          <w:sz w:val="26"/>
          <w:szCs w:val="26"/>
        </w:rPr>
        <w:t xml:space="preserve"> is required if the space is not feasible to fit all the service users? </w:t>
      </w:r>
    </w:p>
    <w:p w14:paraId="5DC8DC97" w14:textId="280566AF" w:rsidR="00A51C78" w:rsidRPr="00B152ED" w:rsidRDefault="00A51C78" w:rsidP="00217BE2">
      <w:pPr>
        <w:pStyle w:val="ListParagraph"/>
        <w:numPr>
          <w:ilvl w:val="1"/>
          <w:numId w:val="2"/>
        </w:numPr>
        <w:rPr>
          <w:sz w:val="26"/>
          <w:szCs w:val="26"/>
        </w:rPr>
      </w:pPr>
      <w:r>
        <w:rPr>
          <w:sz w:val="26"/>
          <w:szCs w:val="26"/>
        </w:rPr>
        <w:t xml:space="preserve">Please read the </w:t>
      </w:r>
      <w:hyperlink w:anchor="Reference_2" w:history="1">
        <w:r w:rsidRPr="005F7794">
          <w:rPr>
            <w:rStyle w:val="Hyperlink"/>
            <w:sz w:val="26"/>
            <w:szCs w:val="26"/>
          </w:rPr>
          <w:t xml:space="preserve">re-opening </w:t>
        </w:r>
        <w:r w:rsidR="00BB1D23">
          <w:rPr>
            <w:rStyle w:val="Hyperlink"/>
            <w:sz w:val="26"/>
            <w:szCs w:val="26"/>
          </w:rPr>
          <w:t>playbook</w:t>
        </w:r>
      </w:hyperlink>
      <w:r>
        <w:rPr>
          <w:sz w:val="26"/>
          <w:szCs w:val="26"/>
        </w:rPr>
        <w:t xml:space="preserve"> of the thrift stores under National Recycling Operations for more guidance and suggestion</w:t>
      </w:r>
      <w:r w:rsidR="00AE44F3">
        <w:rPr>
          <w:sz w:val="26"/>
          <w:szCs w:val="26"/>
        </w:rPr>
        <w:t>s</w:t>
      </w:r>
      <w:r>
        <w:rPr>
          <w:sz w:val="26"/>
          <w:szCs w:val="26"/>
        </w:rPr>
        <w:t>.</w:t>
      </w:r>
    </w:p>
    <w:p w14:paraId="70A4025E" w14:textId="77777777" w:rsidR="009B1983" w:rsidRDefault="009B1983" w:rsidP="009B1983">
      <w:pPr>
        <w:pStyle w:val="ListParagraph"/>
        <w:numPr>
          <w:ilvl w:val="0"/>
          <w:numId w:val="2"/>
        </w:numPr>
        <w:rPr>
          <w:sz w:val="26"/>
          <w:szCs w:val="26"/>
        </w:rPr>
      </w:pPr>
      <w:r>
        <w:rPr>
          <w:sz w:val="26"/>
          <w:szCs w:val="26"/>
        </w:rPr>
        <w:t>Are the changes reflecting hope, service, dignity and stewardship?</w:t>
      </w:r>
    </w:p>
    <w:p w14:paraId="5EFBC6C3" w14:textId="77777777" w:rsidR="009B1983" w:rsidRPr="002F3749" w:rsidRDefault="009B1983" w:rsidP="009B1983">
      <w:pPr>
        <w:pStyle w:val="Heading2"/>
        <w:rPr>
          <w:i/>
          <w:iCs/>
        </w:rPr>
      </w:pPr>
      <w:bookmarkStart w:id="32" w:name="Question_p2"/>
      <w:r w:rsidRPr="009C0259">
        <w:rPr>
          <w:b/>
          <w:sz w:val="32"/>
        </w:rPr>
        <w:t>Are there any suggestions in terms of cleaning and disinfecting the program space?</w:t>
      </w:r>
    </w:p>
    <w:bookmarkEnd w:id="32"/>
    <w:p w14:paraId="42E8A176" w14:textId="26EAC61F" w:rsidR="00C318CF" w:rsidRPr="00600084" w:rsidRDefault="00C318CF" w:rsidP="00600084">
      <w:pPr>
        <w:rPr>
          <w:sz w:val="26"/>
          <w:szCs w:val="26"/>
        </w:rPr>
      </w:pPr>
      <w:r>
        <w:rPr>
          <w:sz w:val="26"/>
          <w:szCs w:val="26"/>
        </w:rPr>
        <w:t xml:space="preserve">Please follow </w:t>
      </w:r>
      <w:r w:rsidR="003617E7">
        <w:rPr>
          <w:sz w:val="26"/>
          <w:szCs w:val="26"/>
        </w:rPr>
        <w:t xml:space="preserve">latest </w:t>
      </w:r>
      <w:r>
        <w:rPr>
          <w:sz w:val="26"/>
          <w:szCs w:val="26"/>
        </w:rPr>
        <w:t xml:space="preserve">directions of local </w:t>
      </w:r>
      <w:r w:rsidR="00AE44F3">
        <w:rPr>
          <w:sz w:val="26"/>
          <w:szCs w:val="26"/>
        </w:rPr>
        <w:t>public-</w:t>
      </w:r>
      <w:r>
        <w:rPr>
          <w:sz w:val="26"/>
          <w:szCs w:val="26"/>
        </w:rPr>
        <w:t>health author</w:t>
      </w:r>
      <w:r w:rsidR="00600084">
        <w:rPr>
          <w:sz w:val="26"/>
          <w:szCs w:val="26"/>
        </w:rPr>
        <w:t>ities.</w:t>
      </w:r>
    </w:p>
    <w:p w14:paraId="7C0505EC" w14:textId="04EE3EB7" w:rsidR="009B1983" w:rsidRDefault="009B1983" w:rsidP="009B1983">
      <w:pPr>
        <w:pStyle w:val="ListParagraph"/>
        <w:numPr>
          <w:ilvl w:val="0"/>
          <w:numId w:val="4"/>
        </w:numPr>
        <w:rPr>
          <w:sz w:val="26"/>
          <w:szCs w:val="26"/>
        </w:rPr>
      </w:pPr>
      <w:r w:rsidRPr="76651294">
        <w:rPr>
          <w:sz w:val="26"/>
          <w:szCs w:val="26"/>
        </w:rPr>
        <w:t>Place</w:t>
      </w:r>
      <w:r w:rsidRPr="002F3749">
        <w:rPr>
          <w:sz w:val="26"/>
          <w:szCs w:val="26"/>
        </w:rPr>
        <w:t xml:space="preserve"> multiple hand sanitizers in key locations and have posters to encourage </w:t>
      </w:r>
      <w:r w:rsidRPr="76651294">
        <w:rPr>
          <w:sz w:val="26"/>
          <w:szCs w:val="26"/>
        </w:rPr>
        <w:t>use</w:t>
      </w:r>
      <w:r w:rsidRPr="002F3749">
        <w:rPr>
          <w:sz w:val="26"/>
          <w:szCs w:val="26"/>
        </w:rPr>
        <w:t>.</w:t>
      </w:r>
    </w:p>
    <w:p w14:paraId="67C11BD4" w14:textId="06C89FF4" w:rsidR="009B1983" w:rsidRPr="002F3749" w:rsidRDefault="009B1983" w:rsidP="009B1983">
      <w:pPr>
        <w:pStyle w:val="ListParagraph"/>
        <w:numPr>
          <w:ilvl w:val="0"/>
          <w:numId w:val="4"/>
        </w:numPr>
        <w:rPr>
          <w:sz w:val="26"/>
          <w:szCs w:val="26"/>
        </w:rPr>
      </w:pPr>
      <w:r w:rsidRPr="1D458F2F">
        <w:rPr>
          <w:sz w:val="26"/>
          <w:szCs w:val="26"/>
        </w:rPr>
        <w:t xml:space="preserve">Ensure there </w:t>
      </w:r>
      <w:r w:rsidRPr="73F3D379">
        <w:rPr>
          <w:sz w:val="26"/>
          <w:szCs w:val="26"/>
        </w:rPr>
        <w:t>is</w:t>
      </w:r>
      <w:r w:rsidRPr="1D458F2F">
        <w:rPr>
          <w:sz w:val="26"/>
          <w:szCs w:val="26"/>
        </w:rPr>
        <w:t xml:space="preserve"> ample personal protective equipment and supplies available</w:t>
      </w:r>
      <w:r>
        <w:rPr>
          <w:sz w:val="26"/>
          <w:szCs w:val="26"/>
        </w:rPr>
        <w:t>,</w:t>
      </w:r>
      <w:r w:rsidRPr="1D458F2F">
        <w:rPr>
          <w:sz w:val="26"/>
          <w:szCs w:val="26"/>
        </w:rPr>
        <w:t xml:space="preserve"> </w:t>
      </w:r>
      <w:r>
        <w:rPr>
          <w:sz w:val="26"/>
          <w:szCs w:val="26"/>
        </w:rPr>
        <w:t>e</w:t>
      </w:r>
      <w:r w:rsidRPr="1D458F2F">
        <w:rPr>
          <w:sz w:val="26"/>
          <w:szCs w:val="26"/>
        </w:rPr>
        <w:t xml:space="preserve">.g. rubber gloves, cleaning supplies, </w:t>
      </w:r>
      <w:r w:rsidR="004C484B" w:rsidRPr="004C484B">
        <w:rPr>
          <w:color w:val="FF0000"/>
          <w:sz w:val="26"/>
          <w:szCs w:val="26"/>
        </w:rPr>
        <w:t xml:space="preserve">approved disinfectants, </w:t>
      </w:r>
      <w:r w:rsidRPr="1D458F2F">
        <w:rPr>
          <w:sz w:val="26"/>
          <w:szCs w:val="26"/>
        </w:rPr>
        <w:t>etc.</w:t>
      </w:r>
    </w:p>
    <w:p w14:paraId="76557FD6" w14:textId="23C3E766" w:rsidR="009B1983" w:rsidRDefault="009B1983" w:rsidP="009B1983">
      <w:pPr>
        <w:pStyle w:val="ListParagraph"/>
        <w:numPr>
          <w:ilvl w:val="0"/>
          <w:numId w:val="4"/>
        </w:numPr>
        <w:rPr>
          <w:sz w:val="26"/>
          <w:szCs w:val="26"/>
        </w:rPr>
      </w:pPr>
      <w:r w:rsidRPr="38FDB3F0">
        <w:rPr>
          <w:sz w:val="26"/>
          <w:szCs w:val="26"/>
        </w:rPr>
        <w:t xml:space="preserve">Review your housekeeping </w:t>
      </w:r>
      <w:r w:rsidRPr="691D1228">
        <w:rPr>
          <w:sz w:val="26"/>
          <w:szCs w:val="26"/>
        </w:rPr>
        <w:t>practices and schedule more regular</w:t>
      </w:r>
      <w:r w:rsidRPr="44EDDECB">
        <w:rPr>
          <w:sz w:val="26"/>
          <w:szCs w:val="26"/>
        </w:rPr>
        <w:t xml:space="preserve"> cleaning </w:t>
      </w:r>
      <w:r w:rsidR="00EA45B5">
        <w:rPr>
          <w:sz w:val="26"/>
          <w:szCs w:val="26"/>
        </w:rPr>
        <w:t xml:space="preserve">and disinfection </w:t>
      </w:r>
      <w:r w:rsidRPr="44EDDECB">
        <w:rPr>
          <w:sz w:val="26"/>
          <w:szCs w:val="26"/>
        </w:rPr>
        <w:t>of high</w:t>
      </w:r>
      <w:r>
        <w:rPr>
          <w:sz w:val="26"/>
          <w:szCs w:val="26"/>
        </w:rPr>
        <w:t>-</w:t>
      </w:r>
      <w:r w:rsidRPr="44EDDECB">
        <w:rPr>
          <w:sz w:val="26"/>
          <w:szCs w:val="26"/>
        </w:rPr>
        <w:t xml:space="preserve">traffic </w:t>
      </w:r>
      <w:r w:rsidRPr="10B6B754">
        <w:rPr>
          <w:sz w:val="26"/>
          <w:szCs w:val="26"/>
        </w:rPr>
        <w:t xml:space="preserve">areas, such as door handles, </w:t>
      </w:r>
      <w:r>
        <w:rPr>
          <w:sz w:val="26"/>
          <w:szCs w:val="26"/>
        </w:rPr>
        <w:t xml:space="preserve">copiers, light switches, coffee machines, </w:t>
      </w:r>
      <w:r w:rsidRPr="10B6B754">
        <w:rPr>
          <w:sz w:val="26"/>
          <w:szCs w:val="26"/>
        </w:rPr>
        <w:t xml:space="preserve">handrails, accessibility buttons and surfaces that </w:t>
      </w:r>
      <w:r w:rsidRPr="3CF64181">
        <w:rPr>
          <w:sz w:val="26"/>
          <w:szCs w:val="26"/>
        </w:rPr>
        <w:t>are regularly touched</w:t>
      </w:r>
      <w:r w:rsidRPr="68D09355">
        <w:rPr>
          <w:sz w:val="26"/>
          <w:szCs w:val="26"/>
        </w:rPr>
        <w:t>.</w:t>
      </w:r>
      <w:r w:rsidR="00EA45B5">
        <w:rPr>
          <w:sz w:val="26"/>
          <w:szCs w:val="26"/>
        </w:rPr>
        <w:t xml:space="preserve"> Document cleaning practices.</w:t>
      </w:r>
    </w:p>
    <w:p w14:paraId="07C3D00C" w14:textId="568496C2" w:rsidR="00986DDF" w:rsidRDefault="00986DDF" w:rsidP="009B1983">
      <w:pPr>
        <w:pStyle w:val="ListParagraph"/>
        <w:numPr>
          <w:ilvl w:val="0"/>
          <w:numId w:val="4"/>
        </w:numPr>
        <w:rPr>
          <w:sz w:val="26"/>
          <w:szCs w:val="26"/>
        </w:rPr>
      </w:pPr>
      <w:r>
        <w:rPr>
          <w:sz w:val="26"/>
          <w:szCs w:val="26"/>
        </w:rPr>
        <w:t xml:space="preserve">Do </w:t>
      </w:r>
      <w:r w:rsidR="001B1ADE" w:rsidRPr="38FDB3F0">
        <w:rPr>
          <w:sz w:val="26"/>
          <w:szCs w:val="26"/>
        </w:rPr>
        <w:t xml:space="preserve">your housekeeping </w:t>
      </w:r>
      <w:r w:rsidR="001B1ADE" w:rsidRPr="691D1228">
        <w:rPr>
          <w:sz w:val="26"/>
          <w:szCs w:val="26"/>
        </w:rPr>
        <w:t>practices and schedule</w:t>
      </w:r>
      <w:r w:rsidR="001B1ADE">
        <w:rPr>
          <w:sz w:val="26"/>
          <w:szCs w:val="26"/>
        </w:rPr>
        <w:t xml:space="preserve"> include monthly or weekly </w:t>
      </w:r>
      <w:r w:rsidR="00257943">
        <w:rPr>
          <w:sz w:val="26"/>
          <w:szCs w:val="26"/>
        </w:rPr>
        <w:t xml:space="preserve">deep </w:t>
      </w:r>
      <w:r w:rsidR="00C17664">
        <w:rPr>
          <w:sz w:val="26"/>
          <w:szCs w:val="26"/>
        </w:rPr>
        <w:t>and th</w:t>
      </w:r>
      <w:r w:rsidR="006B161F">
        <w:rPr>
          <w:sz w:val="26"/>
          <w:szCs w:val="26"/>
        </w:rPr>
        <w:t>o</w:t>
      </w:r>
      <w:r w:rsidR="00C17664">
        <w:rPr>
          <w:sz w:val="26"/>
          <w:szCs w:val="26"/>
        </w:rPr>
        <w:t xml:space="preserve">rough </w:t>
      </w:r>
      <w:r w:rsidR="001B1ADE">
        <w:rPr>
          <w:sz w:val="26"/>
          <w:szCs w:val="26"/>
        </w:rPr>
        <w:t>cleaning</w:t>
      </w:r>
      <w:r w:rsidR="00257943">
        <w:rPr>
          <w:sz w:val="26"/>
          <w:szCs w:val="26"/>
        </w:rPr>
        <w:t xml:space="preserve"> of all areas?</w:t>
      </w:r>
    </w:p>
    <w:p w14:paraId="49161D31" w14:textId="0E0DF67E" w:rsidR="009B1983" w:rsidRDefault="009B1983" w:rsidP="009B1983">
      <w:pPr>
        <w:pStyle w:val="ListParagraph"/>
        <w:numPr>
          <w:ilvl w:val="0"/>
          <w:numId w:val="4"/>
        </w:numPr>
        <w:rPr>
          <w:sz w:val="26"/>
          <w:szCs w:val="26"/>
        </w:rPr>
      </w:pPr>
      <w:r w:rsidRPr="002F3749">
        <w:rPr>
          <w:sz w:val="26"/>
          <w:szCs w:val="26"/>
        </w:rPr>
        <w:t xml:space="preserve">Review your waiting space and </w:t>
      </w:r>
      <w:r w:rsidRPr="0AB2DE7C">
        <w:rPr>
          <w:sz w:val="26"/>
          <w:szCs w:val="26"/>
        </w:rPr>
        <w:t xml:space="preserve">temporarily </w:t>
      </w:r>
      <w:r w:rsidRPr="002F3749">
        <w:rPr>
          <w:sz w:val="26"/>
          <w:szCs w:val="26"/>
        </w:rPr>
        <w:t xml:space="preserve">remove magazines, </w:t>
      </w:r>
      <w:r w:rsidRPr="4522246A">
        <w:rPr>
          <w:sz w:val="26"/>
          <w:szCs w:val="26"/>
        </w:rPr>
        <w:t>newspapers</w:t>
      </w:r>
      <w:r w:rsidRPr="002F3749">
        <w:rPr>
          <w:sz w:val="26"/>
          <w:szCs w:val="26"/>
        </w:rPr>
        <w:t xml:space="preserve"> or children’s </w:t>
      </w:r>
      <w:r w:rsidRPr="2D7D91FB">
        <w:rPr>
          <w:sz w:val="26"/>
          <w:szCs w:val="26"/>
        </w:rPr>
        <w:t>toys</w:t>
      </w:r>
      <w:r w:rsidRPr="002F3749">
        <w:rPr>
          <w:sz w:val="26"/>
          <w:szCs w:val="26"/>
        </w:rPr>
        <w:t xml:space="preserve"> to avoid </w:t>
      </w:r>
      <w:r w:rsidRPr="0AB2DE7C">
        <w:rPr>
          <w:sz w:val="26"/>
          <w:szCs w:val="26"/>
        </w:rPr>
        <w:t xml:space="preserve">the </w:t>
      </w:r>
      <w:r w:rsidRPr="4522246A">
        <w:rPr>
          <w:sz w:val="26"/>
          <w:szCs w:val="26"/>
        </w:rPr>
        <w:t xml:space="preserve">spread of germs. </w:t>
      </w:r>
    </w:p>
    <w:p w14:paraId="706AC2BB" w14:textId="3113C562" w:rsidR="009B1983" w:rsidRDefault="009B1983" w:rsidP="009B1983">
      <w:pPr>
        <w:pStyle w:val="ListParagraph"/>
        <w:numPr>
          <w:ilvl w:val="0"/>
          <w:numId w:val="4"/>
        </w:numPr>
        <w:rPr>
          <w:sz w:val="26"/>
          <w:szCs w:val="26"/>
        </w:rPr>
      </w:pPr>
      <w:r w:rsidRPr="00811066">
        <w:rPr>
          <w:sz w:val="26"/>
          <w:szCs w:val="26"/>
        </w:rPr>
        <w:t>Consider temporarily eliminating the completion/signing of documentation by clients if possible. For example, can workers complete the forms or enter information directly into Link2feed or another database system?</w:t>
      </w:r>
      <w:r w:rsidR="00692A06">
        <w:rPr>
          <w:sz w:val="26"/>
          <w:szCs w:val="26"/>
        </w:rPr>
        <w:t xml:space="preserve"> Please review the questions on </w:t>
      </w:r>
      <w:hyperlink w:anchor="Question_p8" w:history="1">
        <w:r w:rsidR="00692A06" w:rsidRPr="00413109">
          <w:rPr>
            <w:rStyle w:val="Hyperlink"/>
            <w:sz w:val="26"/>
            <w:szCs w:val="26"/>
          </w:rPr>
          <w:t>screening</w:t>
        </w:r>
      </w:hyperlink>
      <w:r w:rsidR="00413109">
        <w:rPr>
          <w:sz w:val="26"/>
          <w:szCs w:val="26"/>
        </w:rPr>
        <w:t xml:space="preserve">, </w:t>
      </w:r>
      <w:hyperlink w:anchor="Question_n8" w:history="1">
        <w:r w:rsidR="00692A06" w:rsidRPr="00331A99">
          <w:rPr>
            <w:rStyle w:val="Hyperlink"/>
            <w:sz w:val="26"/>
            <w:szCs w:val="26"/>
          </w:rPr>
          <w:t>intake</w:t>
        </w:r>
      </w:hyperlink>
      <w:r w:rsidR="00413109">
        <w:rPr>
          <w:sz w:val="26"/>
          <w:szCs w:val="26"/>
        </w:rPr>
        <w:t xml:space="preserve"> and </w:t>
      </w:r>
      <w:hyperlink w:anchor="Question_p11" w:history="1">
        <w:r w:rsidR="00413109" w:rsidRPr="00331A99">
          <w:rPr>
            <w:rStyle w:val="Hyperlink"/>
            <w:sz w:val="26"/>
            <w:szCs w:val="26"/>
          </w:rPr>
          <w:t>PPE</w:t>
        </w:r>
      </w:hyperlink>
      <w:r w:rsidR="00413109">
        <w:rPr>
          <w:sz w:val="26"/>
          <w:szCs w:val="26"/>
        </w:rPr>
        <w:t>.</w:t>
      </w:r>
    </w:p>
    <w:p w14:paraId="4ABD6948" w14:textId="79B09EC7" w:rsidR="009B1983" w:rsidRPr="00E74313" w:rsidRDefault="009B1983" w:rsidP="6E4F8346">
      <w:pPr>
        <w:pStyle w:val="Heading2"/>
        <w:rPr>
          <w:b/>
          <w:bCs/>
          <w:sz w:val="32"/>
          <w:szCs w:val="32"/>
        </w:rPr>
      </w:pPr>
      <w:bookmarkStart w:id="33" w:name="Question_p3"/>
      <w:r w:rsidRPr="6E4F8346">
        <w:rPr>
          <w:b/>
          <w:bCs/>
          <w:sz w:val="32"/>
          <w:szCs w:val="32"/>
        </w:rPr>
        <w:t>Is there concern about surface transmission</w:t>
      </w:r>
      <w:r w:rsidR="00AE44F3" w:rsidRPr="6E4F8346">
        <w:rPr>
          <w:b/>
          <w:bCs/>
          <w:sz w:val="32"/>
          <w:szCs w:val="32"/>
        </w:rPr>
        <w:t>,</w:t>
      </w:r>
      <w:r w:rsidRPr="6E4F8346">
        <w:rPr>
          <w:b/>
          <w:bCs/>
          <w:sz w:val="32"/>
          <w:szCs w:val="32"/>
        </w:rPr>
        <w:t xml:space="preserve"> and how do we properly handle donation</w:t>
      </w:r>
      <w:r w:rsidR="7D877913" w:rsidRPr="6E4F8346">
        <w:rPr>
          <w:b/>
          <w:bCs/>
          <w:sz w:val="32"/>
          <w:szCs w:val="32"/>
        </w:rPr>
        <w:t>s</w:t>
      </w:r>
      <w:r w:rsidRPr="6E4F8346">
        <w:rPr>
          <w:b/>
          <w:bCs/>
          <w:sz w:val="32"/>
          <w:szCs w:val="32"/>
        </w:rPr>
        <w:t xml:space="preserve"> and distribution?</w:t>
      </w:r>
    </w:p>
    <w:bookmarkEnd w:id="33"/>
    <w:p w14:paraId="5F7CD7FB" w14:textId="6664A927" w:rsidR="009B1983" w:rsidRPr="00E74313" w:rsidRDefault="009B1983" w:rsidP="009B1983">
      <w:pPr>
        <w:rPr>
          <w:sz w:val="26"/>
          <w:szCs w:val="26"/>
        </w:rPr>
      </w:pPr>
      <w:r w:rsidRPr="00E74313">
        <w:rPr>
          <w:sz w:val="26"/>
          <w:szCs w:val="26"/>
        </w:rPr>
        <w:t>According to public</w:t>
      </w:r>
      <w:r w:rsidR="00AE44F3">
        <w:rPr>
          <w:sz w:val="26"/>
          <w:szCs w:val="26"/>
        </w:rPr>
        <w:t>-</w:t>
      </w:r>
      <w:r w:rsidRPr="00E74313">
        <w:rPr>
          <w:sz w:val="26"/>
          <w:szCs w:val="26"/>
        </w:rPr>
        <w:t>health authorities, the possibility of transmission of COVID-19 through material surfaces is</w:t>
      </w:r>
      <w:bookmarkStart w:id="34" w:name="_GoBack"/>
      <w:bookmarkEnd w:id="34"/>
      <w:r w:rsidR="007145C6" w:rsidRPr="007145C6">
        <w:rPr>
          <w:color w:val="FF0000"/>
          <w:sz w:val="26"/>
          <w:szCs w:val="26"/>
        </w:rPr>
        <w:t xml:space="preserve"> </w:t>
      </w:r>
      <w:r w:rsidRPr="00E74313">
        <w:rPr>
          <w:sz w:val="26"/>
          <w:szCs w:val="26"/>
        </w:rPr>
        <w:t>lower than by proximity with another person.</w:t>
      </w:r>
      <w:r w:rsidRPr="0059125F">
        <w:rPr>
          <w:vertAlign w:val="superscript"/>
        </w:rPr>
        <w:footnoteReference w:id="2"/>
      </w:r>
      <w:r w:rsidRPr="0059125F">
        <w:rPr>
          <w:sz w:val="26"/>
          <w:szCs w:val="26"/>
          <w:vertAlign w:val="superscript"/>
        </w:rPr>
        <w:t xml:space="preserve"> </w:t>
      </w:r>
      <w:r w:rsidRPr="00E74313">
        <w:rPr>
          <w:sz w:val="26"/>
          <w:szCs w:val="26"/>
        </w:rPr>
        <w:t>Research is still being conducted on how long a COVID-19 virus can survive on a surface. It is possible that the virus survives on plastic and stainless-steel surfaces for up to three days, cardboard surfaces up to 24 hours and copper for four hours.</w:t>
      </w:r>
      <w:r w:rsidRPr="0059125F">
        <w:rPr>
          <w:sz w:val="26"/>
          <w:szCs w:val="26"/>
          <w:vertAlign w:val="superscript"/>
        </w:rPr>
        <w:footnoteReference w:id="3"/>
      </w:r>
      <w:r w:rsidRPr="0059125F">
        <w:rPr>
          <w:sz w:val="26"/>
          <w:szCs w:val="26"/>
          <w:vertAlign w:val="superscript"/>
        </w:rPr>
        <w:t xml:space="preserve"> </w:t>
      </w:r>
      <w:r w:rsidRPr="00E74313">
        <w:rPr>
          <w:sz w:val="26"/>
          <w:szCs w:val="26"/>
        </w:rPr>
        <w:t xml:space="preserve"> Regardless, a good</w:t>
      </w:r>
      <w:r w:rsidRPr="0078039F">
        <w:rPr>
          <w:color w:val="FF0000"/>
          <w:sz w:val="26"/>
          <w:szCs w:val="26"/>
        </w:rPr>
        <w:t xml:space="preserve"> </w:t>
      </w:r>
      <w:r w:rsidRPr="00E74313">
        <w:rPr>
          <w:sz w:val="26"/>
          <w:szCs w:val="26"/>
        </w:rPr>
        <w:t xml:space="preserve">working assumption is that all donated items may contain traces of COVID-19 virus and should be handled with caution.  </w:t>
      </w:r>
    </w:p>
    <w:p w14:paraId="53769671" w14:textId="4CC9839F" w:rsidR="009B1983" w:rsidRPr="00A15D35" w:rsidRDefault="009B1983" w:rsidP="009B1983">
      <w:pPr>
        <w:rPr>
          <w:color w:val="FF0000"/>
          <w:sz w:val="26"/>
          <w:szCs w:val="26"/>
        </w:rPr>
      </w:pPr>
      <w:r w:rsidRPr="00E74313">
        <w:rPr>
          <w:sz w:val="26"/>
          <w:szCs w:val="26"/>
        </w:rPr>
        <w:t xml:space="preserve">With large donation volumes being processed daily, it may not be practical to disinfect all food surfaces and packaging. One possible way to minimize surface transmission may be to leave donated goods untouched in the warehouse for a time period before distribution. </w:t>
      </w:r>
      <w:r w:rsidR="000306E3">
        <w:rPr>
          <w:sz w:val="26"/>
          <w:szCs w:val="26"/>
        </w:rPr>
        <w:t xml:space="preserve">Inventory </w:t>
      </w:r>
      <w:r w:rsidR="009C3425">
        <w:rPr>
          <w:sz w:val="26"/>
          <w:szCs w:val="26"/>
        </w:rPr>
        <w:t xml:space="preserve">control </w:t>
      </w:r>
      <w:r w:rsidR="000306E3">
        <w:rPr>
          <w:sz w:val="26"/>
          <w:szCs w:val="26"/>
        </w:rPr>
        <w:t>method</w:t>
      </w:r>
      <w:r w:rsidR="001567EC">
        <w:rPr>
          <w:sz w:val="26"/>
          <w:szCs w:val="26"/>
        </w:rPr>
        <w:t>s</w:t>
      </w:r>
      <w:r w:rsidR="000306E3">
        <w:rPr>
          <w:sz w:val="26"/>
          <w:szCs w:val="26"/>
        </w:rPr>
        <w:t xml:space="preserve"> </w:t>
      </w:r>
      <w:r w:rsidR="00085253">
        <w:rPr>
          <w:sz w:val="26"/>
          <w:szCs w:val="26"/>
        </w:rPr>
        <w:t>and issue</w:t>
      </w:r>
      <w:r w:rsidR="001567EC">
        <w:rPr>
          <w:sz w:val="26"/>
          <w:szCs w:val="26"/>
        </w:rPr>
        <w:t>s</w:t>
      </w:r>
      <w:r w:rsidR="00085253">
        <w:rPr>
          <w:sz w:val="26"/>
          <w:szCs w:val="26"/>
        </w:rPr>
        <w:t xml:space="preserve"> </w:t>
      </w:r>
      <w:r w:rsidR="000306E3">
        <w:rPr>
          <w:sz w:val="26"/>
          <w:szCs w:val="26"/>
        </w:rPr>
        <w:t xml:space="preserve">should </w:t>
      </w:r>
      <w:r w:rsidR="00567B56">
        <w:rPr>
          <w:sz w:val="26"/>
          <w:szCs w:val="26"/>
        </w:rPr>
        <w:t xml:space="preserve">also </w:t>
      </w:r>
      <w:r w:rsidR="000306E3">
        <w:rPr>
          <w:sz w:val="26"/>
          <w:szCs w:val="26"/>
        </w:rPr>
        <w:t>be reviewed</w:t>
      </w:r>
      <w:r w:rsidR="00FE4C48">
        <w:rPr>
          <w:sz w:val="26"/>
          <w:szCs w:val="26"/>
        </w:rPr>
        <w:t xml:space="preserve"> if</w:t>
      </w:r>
      <w:r w:rsidR="007C66F0">
        <w:rPr>
          <w:sz w:val="26"/>
          <w:szCs w:val="26"/>
        </w:rPr>
        <w:t xml:space="preserve"> donation</w:t>
      </w:r>
      <w:r w:rsidR="002146E5">
        <w:rPr>
          <w:sz w:val="26"/>
          <w:szCs w:val="26"/>
        </w:rPr>
        <w:t>s</w:t>
      </w:r>
      <w:r w:rsidR="007C66F0">
        <w:rPr>
          <w:sz w:val="26"/>
          <w:szCs w:val="26"/>
        </w:rPr>
        <w:t xml:space="preserve"> </w:t>
      </w:r>
      <w:r w:rsidR="002146E5">
        <w:rPr>
          <w:sz w:val="26"/>
          <w:szCs w:val="26"/>
        </w:rPr>
        <w:t>are</w:t>
      </w:r>
      <w:r w:rsidR="00A93577">
        <w:rPr>
          <w:sz w:val="26"/>
          <w:szCs w:val="26"/>
        </w:rPr>
        <w:t xml:space="preserve"> going </w:t>
      </w:r>
      <w:r w:rsidR="007C66F0">
        <w:rPr>
          <w:sz w:val="26"/>
          <w:szCs w:val="26"/>
        </w:rPr>
        <w:t>to</w:t>
      </w:r>
      <w:r w:rsidR="00986CAD">
        <w:rPr>
          <w:sz w:val="26"/>
          <w:szCs w:val="26"/>
        </w:rPr>
        <w:t xml:space="preserve"> be left untouched for a time period</w:t>
      </w:r>
      <w:r w:rsidR="000306E3">
        <w:rPr>
          <w:sz w:val="26"/>
          <w:szCs w:val="26"/>
        </w:rPr>
        <w:t xml:space="preserve">. </w:t>
      </w:r>
      <w:r w:rsidRPr="00E74313">
        <w:rPr>
          <w:sz w:val="26"/>
          <w:szCs w:val="26"/>
        </w:rPr>
        <w:t xml:space="preserve">Another tip is to remove a layer of packaging if multiple layers exist, prior to storing the items on </w:t>
      </w:r>
      <w:r w:rsidR="002237B5">
        <w:rPr>
          <w:sz w:val="26"/>
          <w:szCs w:val="26"/>
        </w:rPr>
        <w:t>shelves</w:t>
      </w:r>
      <w:r w:rsidRPr="00E74313">
        <w:rPr>
          <w:sz w:val="26"/>
          <w:szCs w:val="26"/>
        </w:rPr>
        <w:t xml:space="preserve"> or in the refrigerator (e.g. a plastic bag inside a cardboard box). These strategies may not be feasible depending on the type of goods, storage space, and availability of staff and volunteers. </w:t>
      </w:r>
      <w:r w:rsidR="00E8045F">
        <w:rPr>
          <w:sz w:val="26"/>
          <w:szCs w:val="26"/>
        </w:rPr>
        <w:t xml:space="preserve">Please read the </w:t>
      </w:r>
      <w:hyperlink w:anchor="Reference_2" w:history="1">
        <w:r w:rsidR="00E8045F" w:rsidRPr="005F7794">
          <w:rPr>
            <w:rStyle w:val="Hyperlink"/>
            <w:sz w:val="26"/>
            <w:szCs w:val="26"/>
          </w:rPr>
          <w:t xml:space="preserve">re-opening </w:t>
        </w:r>
        <w:r w:rsidR="00BB1D23">
          <w:rPr>
            <w:rStyle w:val="Hyperlink"/>
            <w:sz w:val="26"/>
            <w:szCs w:val="26"/>
          </w:rPr>
          <w:t>playbook</w:t>
        </w:r>
      </w:hyperlink>
      <w:r w:rsidR="00E8045F">
        <w:rPr>
          <w:sz w:val="26"/>
          <w:szCs w:val="26"/>
        </w:rPr>
        <w:t xml:space="preserve"> </w:t>
      </w:r>
      <w:r w:rsidR="005F7794">
        <w:rPr>
          <w:sz w:val="26"/>
          <w:szCs w:val="26"/>
        </w:rPr>
        <w:t>of the thrift stores under National Recycling Operations for more guidance and suggestion</w:t>
      </w:r>
      <w:r w:rsidR="005F7794" w:rsidRPr="00A15D35">
        <w:rPr>
          <w:color w:val="FF0000"/>
          <w:sz w:val="26"/>
          <w:szCs w:val="26"/>
        </w:rPr>
        <w:t>.</w:t>
      </w:r>
      <w:r w:rsidR="00A15D35" w:rsidRPr="00A15D35">
        <w:rPr>
          <w:color w:val="FF0000"/>
          <w:sz w:val="26"/>
          <w:szCs w:val="26"/>
        </w:rPr>
        <w:t xml:space="preserve"> Also, consult the local/provincial public health for any specific instructions on how to quarantine goods.</w:t>
      </w:r>
    </w:p>
    <w:p w14:paraId="07765A3A" w14:textId="71984446" w:rsidR="009B1983" w:rsidRPr="00E74313" w:rsidRDefault="009B1983" w:rsidP="009B1983">
      <w:pPr>
        <w:rPr>
          <w:sz w:val="26"/>
          <w:szCs w:val="26"/>
        </w:rPr>
      </w:pPr>
      <w:r w:rsidRPr="00E74313">
        <w:rPr>
          <w:sz w:val="26"/>
          <w:szCs w:val="26"/>
        </w:rPr>
        <w:t>It is important to educate and communicate with staff, volunteers and service users to increase their awareness on cleaning and disinfecting food items, including the fact that The Salvation Amy will not be able to fully assess the risk of contamination on donated goods.</w:t>
      </w:r>
      <w:r w:rsidR="00B45248">
        <w:rPr>
          <w:sz w:val="26"/>
          <w:szCs w:val="26"/>
        </w:rPr>
        <w:t xml:space="preserve"> It can be helpful to put up a poster to remind</w:t>
      </w:r>
      <w:r w:rsidR="00A5034C">
        <w:rPr>
          <w:sz w:val="26"/>
          <w:szCs w:val="26"/>
        </w:rPr>
        <w:t xml:space="preserve"> service users.</w:t>
      </w:r>
    </w:p>
    <w:p w14:paraId="62700922" w14:textId="77777777" w:rsidR="009B1983" w:rsidRPr="00E74313" w:rsidRDefault="009B1983" w:rsidP="009B1983">
      <w:pPr>
        <w:rPr>
          <w:sz w:val="26"/>
          <w:szCs w:val="26"/>
        </w:rPr>
      </w:pPr>
      <w:r w:rsidRPr="00E74313">
        <w:rPr>
          <w:sz w:val="26"/>
          <w:szCs w:val="26"/>
        </w:rPr>
        <w:t>At all times, it is recommended that staff, volunteers and service users wash their hands often, including after handling donated goods. Avoid touching your eyes, nose and mouth with unwashed hands. Frequently clean and disinfect your sorting area(s)</w:t>
      </w:r>
      <w:r w:rsidRPr="0078039F">
        <w:rPr>
          <w:color w:val="FF0000"/>
          <w:sz w:val="26"/>
          <w:szCs w:val="26"/>
        </w:rPr>
        <w:t xml:space="preserve"> </w:t>
      </w:r>
      <w:r w:rsidRPr="00E74313">
        <w:rPr>
          <w:sz w:val="26"/>
          <w:szCs w:val="26"/>
        </w:rPr>
        <w:t>throughout the day using a schedule.</w:t>
      </w:r>
    </w:p>
    <w:p w14:paraId="7F1B41AD" w14:textId="77777777" w:rsidR="009B1983" w:rsidRDefault="009B1983" w:rsidP="009B1983">
      <w:pPr>
        <w:pStyle w:val="Heading2"/>
        <w:rPr>
          <w:i/>
        </w:rPr>
      </w:pPr>
      <w:bookmarkStart w:id="35" w:name="Question_p4"/>
      <w:r w:rsidRPr="009C0259">
        <w:rPr>
          <w:b/>
          <w:sz w:val="32"/>
        </w:rPr>
        <w:t xml:space="preserve">Should hosting </w:t>
      </w:r>
      <w:r>
        <w:rPr>
          <w:b/>
          <w:sz w:val="32"/>
        </w:rPr>
        <w:t>and</w:t>
      </w:r>
      <w:r w:rsidRPr="009C0259">
        <w:rPr>
          <w:b/>
          <w:sz w:val="32"/>
        </w:rPr>
        <w:t xml:space="preserve"> greeting be changed?</w:t>
      </w:r>
    </w:p>
    <w:bookmarkEnd w:id="35"/>
    <w:p w14:paraId="53B3925E" w14:textId="5C311EE6" w:rsidR="009B1983" w:rsidRDefault="009B1983" w:rsidP="009B1983">
      <w:pPr>
        <w:rPr>
          <w:sz w:val="26"/>
          <w:szCs w:val="26"/>
        </w:rPr>
      </w:pPr>
      <w:r w:rsidRPr="1D458F2F">
        <w:rPr>
          <w:sz w:val="26"/>
          <w:szCs w:val="26"/>
        </w:rPr>
        <w:t xml:space="preserve">We can greet one another with smiles and waves instead of handshakes. Assign a greeter or </w:t>
      </w:r>
      <w:r w:rsidRPr="549CFEBC">
        <w:rPr>
          <w:sz w:val="26"/>
          <w:szCs w:val="26"/>
        </w:rPr>
        <w:t>someone</w:t>
      </w:r>
      <w:r w:rsidRPr="1D458F2F">
        <w:rPr>
          <w:sz w:val="26"/>
          <w:szCs w:val="26"/>
        </w:rPr>
        <w:t xml:space="preserve"> to hand out wipes and sanitizer </w:t>
      </w:r>
      <w:r>
        <w:rPr>
          <w:sz w:val="26"/>
          <w:szCs w:val="26"/>
        </w:rPr>
        <w:t>at</w:t>
      </w:r>
      <w:r w:rsidRPr="549CFEBC">
        <w:rPr>
          <w:sz w:val="26"/>
          <w:szCs w:val="26"/>
        </w:rPr>
        <w:t xml:space="preserve"> the</w:t>
      </w:r>
      <w:r w:rsidRPr="1D458F2F">
        <w:rPr>
          <w:sz w:val="26"/>
          <w:szCs w:val="26"/>
        </w:rPr>
        <w:t xml:space="preserve"> first point of contact. Ensure </w:t>
      </w:r>
      <w:r w:rsidR="00EA45B5">
        <w:rPr>
          <w:sz w:val="26"/>
          <w:szCs w:val="26"/>
        </w:rPr>
        <w:t xml:space="preserve">they have </w:t>
      </w:r>
      <w:r w:rsidR="00631EBF">
        <w:rPr>
          <w:sz w:val="26"/>
          <w:szCs w:val="26"/>
        </w:rPr>
        <w:t>PPE</w:t>
      </w:r>
      <w:r w:rsidR="00EA45B5">
        <w:rPr>
          <w:sz w:val="26"/>
          <w:szCs w:val="26"/>
        </w:rPr>
        <w:t xml:space="preserve"> and </w:t>
      </w:r>
      <w:r w:rsidRPr="046CF1E6">
        <w:rPr>
          <w:sz w:val="26"/>
          <w:szCs w:val="26"/>
        </w:rPr>
        <w:t>physical</w:t>
      </w:r>
      <w:r w:rsidRPr="1D458F2F">
        <w:rPr>
          <w:sz w:val="26"/>
          <w:szCs w:val="26"/>
        </w:rPr>
        <w:t xml:space="preserve"> distance is maintained for this function by placing material</w:t>
      </w:r>
      <w:r>
        <w:rPr>
          <w:sz w:val="26"/>
          <w:szCs w:val="26"/>
        </w:rPr>
        <w:t>s to be distributed</w:t>
      </w:r>
      <w:r w:rsidRPr="1D458F2F">
        <w:rPr>
          <w:sz w:val="26"/>
          <w:szCs w:val="26"/>
        </w:rPr>
        <w:t xml:space="preserve"> on a table for services users to pick up. </w:t>
      </w:r>
      <w:r>
        <w:rPr>
          <w:sz w:val="26"/>
          <w:szCs w:val="26"/>
        </w:rPr>
        <w:t>Apply the same logic for donation drop off.</w:t>
      </w:r>
      <w:r w:rsidRPr="1D458F2F">
        <w:rPr>
          <w:sz w:val="26"/>
          <w:szCs w:val="26"/>
        </w:rPr>
        <w:t xml:space="preserve"> </w:t>
      </w:r>
    </w:p>
    <w:p w14:paraId="2B02F831" w14:textId="5CD302AF" w:rsidR="009B1983" w:rsidRPr="003E4FB0" w:rsidRDefault="00487B5F" w:rsidP="009B1983">
      <w:pPr>
        <w:pStyle w:val="Heading2"/>
        <w:rPr>
          <w:b/>
          <w:sz w:val="32"/>
          <w:szCs w:val="32"/>
        </w:rPr>
      </w:pPr>
      <w:bookmarkStart w:id="36" w:name="Question_p5"/>
      <w:r w:rsidRPr="00487B5F">
        <w:rPr>
          <w:b/>
          <w:sz w:val="32"/>
          <w:szCs w:val="32"/>
        </w:rPr>
        <w:t>What responsibility do we have to ensure safety of employees and volunteers?</w:t>
      </w:r>
    </w:p>
    <w:bookmarkEnd w:id="36"/>
    <w:p w14:paraId="2BF833B0" w14:textId="77777777" w:rsidR="009B1983" w:rsidRPr="003E4FB0" w:rsidRDefault="009B1983" w:rsidP="009B1983">
      <w:pPr>
        <w:pStyle w:val="Default"/>
        <w:numPr>
          <w:ilvl w:val="0"/>
          <w:numId w:val="20"/>
        </w:numPr>
        <w:rPr>
          <w:rFonts w:asciiTheme="minorHAnsi" w:hAnsiTheme="minorHAnsi" w:cstheme="minorBidi"/>
          <w:color w:val="auto"/>
          <w:sz w:val="26"/>
          <w:szCs w:val="26"/>
        </w:rPr>
      </w:pPr>
      <w:r w:rsidRPr="003E4FB0">
        <w:rPr>
          <w:rFonts w:asciiTheme="minorHAnsi" w:hAnsiTheme="minorHAnsi" w:cstheme="minorBidi"/>
          <w:color w:val="auto"/>
          <w:sz w:val="26"/>
          <w:szCs w:val="26"/>
        </w:rPr>
        <w:t xml:space="preserve">The Salvation Army must take all reasonable precautions to protect </w:t>
      </w:r>
      <w:r>
        <w:rPr>
          <w:rFonts w:asciiTheme="minorHAnsi" w:hAnsiTheme="minorHAnsi" w:cstheme="minorBidi"/>
          <w:color w:val="auto"/>
          <w:sz w:val="26"/>
          <w:szCs w:val="26"/>
        </w:rPr>
        <w:t xml:space="preserve">employees and </w:t>
      </w:r>
      <w:r w:rsidRPr="003E4FB0">
        <w:rPr>
          <w:rFonts w:asciiTheme="minorHAnsi" w:hAnsiTheme="minorHAnsi" w:cstheme="minorBidi"/>
          <w:color w:val="auto"/>
          <w:sz w:val="26"/>
          <w:szCs w:val="26"/>
        </w:rPr>
        <w:t xml:space="preserve">volunteers in the workplace. </w:t>
      </w:r>
    </w:p>
    <w:p w14:paraId="6BE3B024" w14:textId="07312C78" w:rsidR="009B1983" w:rsidRPr="003E4FB0" w:rsidRDefault="009B1983" w:rsidP="6E4F8346">
      <w:pPr>
        <w:pStyle w:val="Default"/>
        <w:numPr>
          <w:ilvl w:val="0"/>
          <w:numId w:val="20"/>
        </w:numPr>
        <w:rPr>
          <w:rFonts w:asciiTheme="minorHAnsi" w:hAnsiTheme="minorHAnsi" w:cstheme="minorBidi"/>
          <w:color w:val="auto"/>
          <w:sz w:val="26"/>
          <w:szCs w:val="26"/>
        </w:rPr>
      </w:pPr>
      <w:r w:rsidRPr="6E4F8346">
        <w:rPr>
          <w:rFonts w:asciiTheme="minorHAnsi" w:hAnsiTheme="minorHAnsi" w:cstheme="minorBidi"/>
          <w:color w:val="auto"/>
          <w:sz w:val="26"/>
          <w:szCs w:val="26"/>
        </w:rPr>
        <w:t xml:space="preserve">Actively encourage good personal hygiene practices. Ask employees and volunteers to wash their hands often, </w:t>
      </w:r>
      <w:r w:rsidR="7A91160E" w:rsidRPr="6E4F8346">
        <w:rPr>
          <w:rFonts w:asciiTheme="minorHAnsi" w:hAnsiTheme="minorHAnsi" w:cstheme="minorBidi"/>
          <w:color w:val="auto"/>
          <w:sz w:val="26"/>
          <w:szCs w:val="26"/>
        </w:rPr>
        <w:t>practicing</w:t>
      </w:r>
      <w:r w:rsidR="000D3A50" w:rsidRPr="6E4F8346">
        <w:rPr>
          <w:rFonts w:asciiTheme="minorHAnsi" w:hAnsiTheme="minorHAnsi" w:cstheme="minorBidi"/>
          <w:color w:val="auto"/>
          <w:sz w:val="26"/>
          <w:szCs w:val="26"/>
        </w:rPr>
        <w:t xml:space="preserve"> </w:t>
      </w:r>
      <w:r w:rsidRPr="6E4F8346">
        <w:rPr>
          <w:rFonts w:asciiTheme="minorHAnsi" w:hAnsiTheme="minorHAnsi" w:cstheme="minorBidi"/>
          <w:color w:val="auto"/>
          <w:sz w:val="26"/>
          <w:szCs w:val="26"/>
        </w:rPr>
        <w:t>physical distancing, proper sneezing/coughing techniques (into the upper sleeve or elbow) and avoiding physical contact where possible.</w:t>
      </w:r>
    </w:p>
    <w:p w14:paraId="18E940AE" w14:textId="77777777" w:rsidR="009B1983" w:rsidRDefault="009B1983" w:rsidP="009B1983">
      <w:pPr>
        <w:pStyle w:val="Default"/>
        <w:numPr>
          <w:ilvl w:val="0"/>
          <w:numId w:val="20"/>
        </w:numPr>
        <w:rPr>
          <w:rFonts w:asciiTheme="minorHAnsi" w:hAnsiTheme="minorHAnsi" w:cstheme="minorBidi"/>
          <w:color w:val="auto"/>
          <w:sz w:val="26"/>
          <w:szCs w:val="26"/>
        </w:rPr>
      </w:pPr>
      <w:r w:rsidRPr="003E4FB0">
        <w:rPr>
          <w:rFonts w:asciiTheme="minorHAnsi" w:hAnsiTheme="minorHAnsi" w:cstheme="minorBidi"/>
          <w:color w:val="auto"/>
          <w:sz w:val="26"/>
          <w:szCs w:val="26"/>
        </w:rPr>
        <w:t>Actively encourage sick employees/volunteers to stay home</w:t>
      </w:r>
      <w:r>
        <w:rPr>
          <w:rFonts w:asciiTheme="minorHAnsi" w:hAnsiTheme="minorHAnsi" w:cstheme="minorBidi"/>
          <w:color w:val="auto"/>
          <w:sz w:val="26"/>
          <w:szCs w:val="26"/>
        </w:rPr>
        <w:t>.</w:t>
      </w:r>
    </w:p>
    <w:p w14:paraId="0E72431E" w14:textId="2CCE8104" w:rsidR="00487B5F" w:rsidRPr="003E4FB0" w:rsidRDefault="00487B5F" w:rsidP="009B1983">
      <w:pPr>
        <w:pStyle w:val="Default"/>
        <w:numPr>
          <w:ilvl w:val="0"/>
          <w:numId w:val="20"/>
        </w:numPr>
        <w:rPr>
          <w:rFonts w:asciiTheme="minorHAnsi" w:hAnsiTheme="minorHAnsi" w:cstheme="minorBidi"/>
          <w:color w:val="auto"/>
          <w:sz w:val="26"/>
          <w:szCs w:val="26"/>
        </w:rPr>
      </w:pPr>
      <w:r>
        <w:rPr>
          <w:rFonts w:asciiTheme="minorHAnsi" w:hAnsiTheme="minorHAnsi" w:cstheme="minorBidi"/>
          <w:color w:val="auto"/>
          <w:sz w:val="26"/>
          <w:szCs w:val="26"/>
        </w:rPr>
        <w:t xml:space="preserve">Please refer to discussion on </w:t>
      </w:r>
      <w:hyperlink w:anchor="Question_p11" w:history="1">
        <w:r w:rsidRPr="00487B5F">
          <w:rPr>
            <w:rStyle w:val="Hyperlink"/>
            <w:rFonts w:asciiTheme="minorHAnsi" w:hAnsiTheme="minorHAnsi" w:cstheme="minorBidi"/>
            <w:sz w:val="26"/>
            <w:szCs w:val="26"/>
          </w:rPr>
          <w:t>Personal Protective Equipment</w:t>
        </w:r>
      </w:hyperlink>
      <w:r>
        <w:rPr>
          <w:rFonts w:asciiTheme="minorHAnsi" w:hAnsiTheme="minorHAnsi" w:cstheme="minorBidi"/>
          <w:color w:val="auto"/>
          <w:sz w:val="26"/>
          <w:szCs w:val="26"/>
        </w:rPr>
        <w:t xml:space="preserve"> (PPE).</w:t>
      </w:r>
    </w:p>
    <w:p w14:paraId="47630064" w14:textId="77777777" w:rsidR="009B1983" w:rsidRDefault="009B1983" w:rsidP="009B1983">
      <w:pPr>
        <w:pStyle w:val="Default"/>
        <w:rPr>
          <w:sz w:val="23"/>
          <w:szCs w:val="23"/>
        </w:rPr>
      </w:pPr>
    </w:p>
    <w:p w14:paraId="3C12EA79" w14:textId="77777777" w:rsidR="009B1983" w:rsidRDefault="009B1983" w:rsidP="009B1983">
      <w:pPr>
        <w:pStyle w:val="Heading2"/>
        <w:rPr>
          <w:i/>
          <w:iCs/>
        </w:rPr>
      </w:pPr>
      <w:bookmarkStart w:id="37" w:name="Question_p6"/>
      <w:r w:rsidRPr="009C0259">
        <w:rPr>
          <w:b/>
          <w:sz w:val="32"/>
        </w:rPr>
        <w:t>There are many changes that we would like to implement. How can we communicate effectively to the service users?</w:t>
      </w:r>
    </w:p>
    <w:bookmarkEnd w:id="37"/>
    <w:p w14:paraId="3CB9FE3F" w14:textId="43A87597" w:rsidR="009B1983" w:rsidRPr="006771D0" w:rsidRDefault="009B1983" w:rsidP="009B1983">
      <w:pPr>
        <w:rPr>
          <w:sz w:val="26"/>
          <w:szCs w:val="26"/>
        </w:rPr>
      </w:pPr>
      <w:r w:rsidRPr="1D458F2F">
        <w:rPr>
          <w:sz w:val="26"/>
          <w:szCs w:val="26"/>
        </w:rPr>
        <w:t xml:space="preserve">Visible signage can be posted throughout the building. There are posters available to download </w:t>
      </w:r>
      <w:r w:rsidRPr="7E38096A">
        <w:rPr>
          <w:sz w:val="26"/>
          <w:szCs w:val="26"/>
        </w:rPr>
        <w:t>on</w:t>
      </w:r>
      <w:r w:rsidRPr="1D458F2F">
        <w:rPr>
          <w:sz w:val="26"/>
          <w:szCs w:val="26"/>
        </w:rPr>
        <w:t xml:space="preserve"> </w:t>
      </w:r>
      <w:hyperlink r:id="rId32">
        <w:r w:rsidRPr="1D458F2F">
          <w:rPr>
            <w:rStyle w:val="Hyperlink"/>
            <w:sz w:val="26"/>
            <w:szCs w:val="26"/>
          </w:rPr>
          <w:t>salvationist.ca</w:t>
        </w:r>
      </w:hyperlink>
      <w:r w:rsidRPr="1D458F2F">
        <w:rPr>
          <w:sz w:val="26"/>
          <w:szCs w:val="26"/>
        </w:rPr>
        <w:t xml:space="preserve">. Create signage that is appropriate </w:t>
      </w:r>
      <w:r w:rsidRPr="557CCC8B">
        <w:rPr>
          <w:sz w:val="26"/>
          <w:szCs w:val="26"/>
        </w:rPr>
        <w:t>for</w:t>
      </w:r>
      <w:r w:rsidRPr="1D458F2F">
        <w:rPr>
          <w:sz w:val="26"/>
          <w:szCs w:val="26"/>
        </w:rPr>
        <w:t xml:space="preserve"> your setting and program type. Consider drafting answers to frequently asked questions to aid volunteers and employees </w:t>
      </w:r>
      <w:r w:rsidRPr="1947C533">
        <w:rPr>
          <w:sz w:val="26"/>
          <w:szCs w:val="26"/>
        </w:rPr>
        <w:t>as they</w:t>
      </w:r>
      <w:r w:rsidRPr="1D458F2F">
        <w:rPr>
          <w:sz w:val="26"/>
          <w:szCs w:val="26"/>
        </w:rPr>
        <w:t xml:space="preserve"> communicate </w:t>
      </w:r>
      <w:r w:rsidRPr="1947C533">
        <w:rPr>
          <w:sz w:val="26"/>
          <w:szCs w:val="26"/>
        </w:rPr>
        <w:t>with</w:t>
      </w:r>
      <w:r w:rsidRPr="1D458F2F">
        <w:rPr>
          <w:sz w:val="26"/>
          <w:szCs w:val="26"/>
        </w:rPr>
        <w:t xml:space="preserve"> service users.</w:t>
      </w:r>
      <w:r w:rsidR="00922CCD">
        <w:rPr>
          <w:sz w:val="26"/>
          <w:szCs w:val="26"/>
        </w:rPr>
        <w:t xml:space="preserve"> </w:t>
      </w:r>
      <w:r w:rsidR="00922CCD" w:rsidRPr="00E74313">
        <w:rPr>
          <w:sz w:val="26"/>
          <w:szCs w:val="26"/>
        </w:rPr>
        <w:t>Remember to update your voicemail greeting</w:t>
      </w:r>
      <w:r w:rsidR="00922CCD">
        <w:rPr>
          <w:sz w:val="26"/>
          <w:szCs w:val="26"/>
        </w:rPr>
        <w:t xml:space="preserve"> and </w:t>
      </w:r>
      <w:r w:rsidR="00922CCD" w:rsidRPr="00E74313">
        <w:rPr>
          <w:sz w:val="26"/>
          <w:szCs w:val="26"/>
        </w:rPr>
        <w:t>bulletin board postings</w:t>
      </w:r>
      <w:r w:rsidR="00922CCD">
        <w:rPr>
          <w:sz w:val="26"/>
          <w:szCs w:val="26"/>
        </w:rPr>
        <w:t xml:space="preserve"> </w:t>
      </w:r>
      <w:r w:rsidR="00922CCD" w:rsidRPr="00E74313">
        <w:rPr>
          <w:sz w:val="26"/>
          <w:szCs w:val="26"/>
        </w:rPr>
        <w:t>to reflect changes in your programs.</w:t>
      </w:r>
      <w:r w:rsidR="00922CCD">
        <w:rPr>
          <w:sz w:val="26"/>
          <w:szCs w:val="26"/>
        </w:rPr>
        <w:t xml:space="preserve"> </w:t>
      </w:r>
    </w:p>
    <w:p w14:paraId="465B8C01" w14:textId="77777777" w:rsidR="009B1983" w:rsidRPr="00422675" w:rsidRDefault="009B1983" w:rsidP="009B1983">
      <w:pPr>
        <w:pStyle w:val="Heading2"/>
        <w:rPr>
          <w:i/>
        </w:rPr>
      </w:pPr>
      <w:bookmarkStart w:id="38" w:name="Question_p7"/>
      <w:r w:rsidRPr="7079E976">
        <w:rPr>
          <w:b/>
          <w:sz w:val="32"/>
          <w:szCs w:val="32"/>
        </w:rPr>
        <w:t xml:space="preserve">What if service users, employees and volunteers are anxious </w:t>
      </w:r>
      <w:r w:rsidRPr="7079E976">
        <w:rPr>
          <w:b/>
          <w:bCs/>
          <w:sz w:val="32"/>
          <w:szCs w:val="32"/>
        </w:rPr>
        <w:t>or experiencing</w:t>
      </w:r>
      <w:r w:rsidRPr="7079E976">
        <w:rPr>
          <w:b/>
          <w:sz w:val="32"/>
          <w:szCs w:val="32"/>
        </w:rPr>
        <w:t xml:space="preserve"> stress?</w:t>
      </w:r>
    </w:p>
    <w:bookmarkEnd w:id="38"/>
    <w:p w14:paraId="4116E964" w14:textId="40D5ABEC" w:rsidR="009B1983" w:rsidRDefault="009B1983" w:rsidP="009B1983">
      <w:pPr>
        <w:rPr>
          <w:sz w:val="26"/>
          <w:szCs w:val="26"/>
        </w:rPr>
      </w:pPr>
      <w:r>
        <w:rPr>
          <w:sz w:val="26"/>
          <w:szCs w:val="26"/>
        </w:rPr>
        <w:t xml:space="preserve">We need to be prepared as this is an unusual time </w:t>
      </w:r>
      <w:r w:rsidRPr="004D65A4">
        <w:rPr>
          <w:sz w:val="26"/>
          <w:szCs w:val="26"/>
        </w:rPr>
        <w:t>whe</w:t>
      </w:r>
      <w:r>
        <w:rPr>
          <w:sz w:val="26"/>
          <w:szCs w:val="26"/>
        </w:rPr>
        <w:t>re</w:t>
      </w:r>
      <w:r w:rsidRPr="004D65A4">
        <w:rPr>
          <w:sz w:val="26"/>
          <w:szCs w:val="26"/>
        </w:rPr>
        <w:t xml:space="preserve"> </w:t>
      </w:r>
      <w:r>
        <w:rPr>
          <w:sz w:val="26"/>
          <w:szCs w:val="26"/>
        </w:rPr>
        <w:t>some service users</w:t>
      </w:r>
      <w:r w:rsidRPr="004D65A4">
        <w:rPr>
          <w:sz w:val="26"/>
          <w:szCs w:val="26"/>
        </w:rPr>
        <w:t>, staff and volunteers may experience high anxiety and stress levels</w:t>
      </w:r>
      <w:r w:rsidR="00BA6D92">
        <w:rPr>
          <w:sz w:val="26"/>
          <w:szCs w:val="26"/>
        </w:rPr>
        <w:t xml:space="preserve"> </w:t>
      </w:r>
      <w:r w:rsidR="000834A1">
        <w:rPr>
          <w:sz w:val="26"/>
          <w:szCs w:val="26"/>
        </w:rPr>
        <w:t>over a pandemic</w:t>
      </w:r>
      <w:r>
        <w:rPr>
          <w:sz w:val="26"/>
          <w:szCs w:val="26"/>
        </w:rPr>
        <w:t xml:space="preserve">. </w:t>
      </w:r>
    </w:p>
    <w:p w14:paraId="270471CE" w14:textId="5AC841CC" w:rsidR="009B1983" w:rsidRDefault="009B1983" w:rsidP="009B1983">
      <w:pPr>
        <w:rPr>
          <w:sz w:val="26"/>
          <w:szCs w:val="26"/>
        </w:rPr>
      </w:pPr>
      <w:r w:rsidRPr="1D458F2F">
        <w:rPr>
          <w:sz w:val="26"/>
          <w:szCs w:val="26"/>
          <w:u w:val="single"/>
        </w:rPr>
        <w:t>Service Users</w:t>
      </w:r>
      <w:r w:rsidRPr="1D458F2F">
        <w:rPr>
          <w:sz w:val="26"/>
          <w:szCs w:val="26"/>
        </w:rPr>
        <w:t xml:space="preserve"> Ensuring access to </w:t>
      </w:r>
      <w:r w:rsidR="000D3A50" w:rsidRPr="1D458F2F">
        <w:rPr>
          <w:sz w:val="26"/>
          <w:szCs w:val="26"/>
        </w:rPr>
        <w:t>mental</w:t>
      </w:r>
      <w:r w:rsidR="000D3A50">
        <w:rPr>
          <w:sz w:val="26"/>
          <w:szCs w:val="26"/>
        </w:rPr>
        <w:t>-</w:t>
      </w:r>
      <w:r w:rsidRPr="1D458F2F">
        <w:rPr>
          <w:sz w:val="26"/>
          <w:szCs w:val="26"/>
        </w:rPr>
        <w:t xml:space="preserve">health information is ready and proper </w:t>
      </w:r>
      <w:r w:rsidRPr="7079E976">
        <w:rPr>
          <w:sz w:val="26"/>
          <w:szCs w:val="26"/>
        </w:rPr>
        <w:t xml:space="preserve">referrals are </w:t>
      </w:r>
      <w:r w:rsidRPr="1D458F2F">
        <w:rPr>
          <w:sz w:val="26"/>
          <w:szCs w:val="26"/>
        </w:rPr>
        <w:t xml:space="preserve">made for service users if required. Is there </w:t>
      </w:r>
      <w:r w:rsidRPr="7079E976">
        <w:rPr>
          <w:sz w:val="26"/>
          <w:szCs w:val="26"/>
        </w:rPr>
        <w:t xml:space="preserve">a </w:t>
      </w:r>
      <w:r w:rsidRPr="1D458F2F">
        <w:rPr>
          <w:sz w:val="26"/>
          <w:szCs w:val="26"/>
        </w:rPr>
        <w:t xml:space="preserve">mobile crisis team available in your area? Who are the </w:t>
      </w:r>
      <w:r w:rsidR="000D3A50" w:rsidRPr="1D458F2F">
        <w:rPr>
          <w:sz w:val="26"/>
          <w:szCs w:val="26"/>
        </w:rPr>
        <w:t>mental</w:t>
      </w:r>
      <w:r w:rsidR="000D3A50">
        <w:rPr>
          <w:sz w:val="26"/>
          <w:szCs w:val="26"/>
        </w:rPr>
        <w:t>-</w:t>
      </w:r>
      <w:r w:rsidRPr="1D458F2F">
        <w:rPr>
          <w:sz w:val="26"/>
          <w:szCs w:val="26"/>
        </w:rPr>
        <w:t>health service providers in your area? Are there any employees who have received Mental Health First Aid training? Have all employees received non-</w:t>
      </w:r>
      <w:r w:rsidRPr="7079E976">
        <w:rPr>
          <w:sz w:val="26"/>
          <w:szCs w:val="26"/>
        </w:rPr>
        <w:t>violent</w:t>
      </w:r>
      <w:r w:rsidRPr="1D458F2F">
        <w:rPr>
          <w:sz w:val="26"/>
          <w:szCs w:val="26"/>
        </w:rPr>
        <w:t xml:space="preserve"> crisis intervention training?</w:t>
      </w:r>
    </w:p>
    <w:p w14:paraId="708EA275" w14:textId="77777777" w:rsidR="009B1983" w:rsidRDefault="009B1983" w:rsidP="009B1983">
      <w:pPr>
        <w:rPr>
          <w:sz w:val="26"/>
          <w:szCs w:val="26"/>
        </w:rPr>
      </w:pPr>
      <w:r w:rsidRPr="1D458F2F">
        <w:rPr>
          <w:sz w:val="26"/>
          <w:szCs w:val="26"/>
          <w:u w:val="single"/>
        </w:rPr>
        <w:t xml:space="preserve">Employees </w:t>
      </w:r>
      <w:r w:rsidRPr="1D458F2F">
        <w:rPr>
          <w:sz w:val="26"/>
          <w:szCs w:val="26"/>
        </w:rPr>
        <w:t xml:space="preserve">Are they taking breaks? Are they emotionally and mentally ready to perform </w:t>
      </w:r>
      <w:r w:rsidRPr="7079E976">
        <w:rPr>
          <w:sz w:val="26"/>
          <w:szCs w:val="26"/>
        </w:rPr>
        <w:t>their</w:t>
      </w:r>
      <w:r w:rsidRPr="1D458F2F">
        <w:rPr>
          <w:sz w:val="26"/>
          <w:szCs w:val="26"/>
        </w:rPr>
        <w:t xml:space="preserve"> tasks? Ensure they are aware of the Employee Assistance Program (EAP</w:t>
      </w:r>
      <w:r w:rsidRPr="7079E976">
        <w:rPr>
          <w:sz w:val="26"/>
          <w:szCs w:val="26"/>
        </w:rPr>
        <w:t>)</w:t>
      </w:r>
      <w:r>
        <w:rPr>
          <w:sz w:val="26"/>
          <w:szCs w:val="26"/>
        </w:rPr>
        <w:t>,</w:t>
      </w:r>
      <w:r w:rsidRPr="1D458F2F">
        <w:rPr>
          <w:sz w:val="26"/>
          <w:szCs w:val="26"/>
        </w:rPr>
        <w:t xml:space="preserve"> which is available to support employees. </w:t>
      </w:r>
    </w:p>
    <w:p w14:paraId="2AFB4C4E" w14:textId="77777777" w:rsidR="009B1983" w:rsidRDefault="009B1983" w:rsidP="009B1983">
      <w:pPr>
        <w:rPr>
          <w:sz w:val="26"/>
          <w:szCs w:val="26"/>
        </w:rPr>
      </w:pPr>
      <w:r w:rsidRPr="00451AFC">
        <w:rPr>
          <w:sz w:val="26"/>
          <w:szCs w:val="26"/>
          <w:u w:val="single"/>
        </w:rPr>
        <w:t>Volunteers</w:t>
      </w:r>
      <w:r>
        <w:rPr>
          <w:sz w:val="26"/>
          <w:szCs w:val="26"/>
        </w:rPr>
        <w:t xml:space="preserve"> Do we provide time to check in with them? Are they taking breaks? Are they emotionally and mentally ready to perform their assigned tasks? </w:t>
      </w:r>
    </w:p>
    <w:p w14:paraId="05AB1219" w14:textId="77777777" w:rsidR="009B1983" w:rsidRPr="005A13E4" w:rsidRDefault="009B1983" w:rsidP="009B1983">
      <w:pPr>
        <w:pStyle w:val="Heading2"/>
        <w:rPr>
          <w:b/>
          <w:sz w:val="32"/>
        </w:rPr>
      </w:pPr>
      <w:bookmarkStart w:id="39" w:name="Question_p8"/>
      <w:r>
        <w:rPr>
          <w:b/>
          <w:sz w:val="32"/>
        </w:rPr>
        <w:t xml:space="preserve">How can we perform screening of service users? </w:t>
      </w:r>
    </w:p>
    <w:bookmarkEnd w:id="39"/>
    <w:p w14:paraId="0EE200AF" w14:textId="4F911097" w:rsidR="009B1983" w:rsidRDefault="009B1983" w:rsidP="009B1983">
      <w:pPr>
        <w:rPr>
          <w:sz w:val="26"/>
          <w:szCs w:val="26"/>
        </w:rPr>
      </w:pPr>
      <w:r w:rsidRPr="7079E976">
        <w:rPr>
          <w:sz w:val="26"/>
          <w:szCs w:val="26"/>
        </w:rPr>
        <w:t xml:space="preserve">Community </w:t>
      </w:r>
      <w:r>
        <w:rPr>
          <w:sz w:val="26"/>
          <w:szCs w:val="26"/>
        </w:rPr>
        <w:t>and</w:t>
      </w:r>
      <w:r w:rsidRPr="7079E976">
        <w:rPr>
          <w:sz w:val="26"/>
          <w:szCs w:val="26"/>
        </w:rPr>
        <w:t xml:space="preserve"> Family Services program </w:t>
      </w:r>
      <w:r>
        <w:rPr>
          <w:sz w:val="26"/>
          <w:szCs w:val="26"/>
        </w:rPr>
        <w:t xml:space="preserve">can </w:t>
      </w:r>
      <w:r w:rsidRPr="7079E976">
        <w:rPr>
          <w:sz w:val="26"/>
          <w:szCs w:val="26"/>
        </w:rPr>
        <w:t xml:space="preserve">choose to </w:t>
      </w:r>
      <w:r>
        <w:rPr>
          <w:sz w:val="26"/>
          <w:szCs w:val="26"/>
        </w:rPr>
        <w:t>s</w:t>
      </w:r>
      <w:r w:rsidRPr="7079E976">
        <w:rPr>
          <w:sz w:val="26"/>
          <w:szCs w:val="26"/>
        </w:rPr>
        <w:t xml:space="preserve">creen service users </w:t>
      </w:r>
      <w:r>
        <w:rPr>
          <w:sz w:val="26"/>
          <w:szCs w:val="26"/>
        </w:rPr>
        <w:t xml:space="preserve">as </w:t>
      </w:r>
      <w:r w:rsidRPr="7079E976">
        <w:rPr>
          <w:sz w:val="26"/>
          <w:szCs w:val="26"/>
        </w:rPr>
        <w:t xml:space="preserve">one method </w:t>
      </w:r>
      <w:r>
        <w:rPr>
          <w:sz w:val="26"/>
          <w:szCs w:val="26"/>
        </w:rPr>
        <w:t>for prevention</w:t>
      </w:r>
      <w:r w:rsidRPr="7079E976">
        <w:rPr>
          <w:sz w:val="26"/>
          <w:szCs w:val="26"/>
        </w:rPr>
        <w:t xml:space="preserve">. Please consult with the local </w:t>
      </w:r>
      <w:r w:rsidR="000D3A50" w:rsidRPr="7079E976">
        <w:rPr>
          <w:sz w:val="26"/>
          <w:szCs w:val="26"/>
        </w:rPr>
        <w:t>public</w:t>
      </w:r>
      <w:r w:rsidR="000D3A50">
        <w:rPr>
          <w:sz w:val="26"/>
          <w:szCs w:val="26"/>
        </w:rPr>
        <w:t>-</w:t>
      </w:r>
      <w:r w:rsidRPr="7079E976">
        <w:rPr>
          <w:sz w:val="26"/>
          <w:szCs w:val="26"/>
        </w:rPr>
        <w:t xml:space="preserve">health authorities and follow their suggestions to </w:t>
      </w:r>
      <w:r>
        <w:rPr>
          <w:sz w:val="26"/>
          <w:szCs w:val="26"/>
        </w:rPr>
        <w:t>develop a</w:t>
      </w:r>
      <w:r w:rsidRPr="7079E976">
        <w:rPr>
          <w:sz w:val="26"/>
          <w:szCs w:val="26"/>
        </w:rPr>
        <w:t xml:space="preserve"> process that can be used</w:t>
      </w:r>
      <w:r>
        <w:rPr>
          <w:sz w:val="26"/>
          <w:szCs w:val="26"/>
        </w:rPr>
        <w:t xml:space="preserve"> in your specific setting</w:t>
      </w:r>
      <w:r w:rsidRPr="7079E976">
        <w:rPr>
          <w:sz w:val="26"/>
          <w:szCs w:val="26"/>
        </w:rPr>
        <w:t xml:space="preserve">. </w:t>
      </w:r>
    </w:p>
    <w:p w14:paraId="0F40E483" w14:textId="77777777" w:rsidR="009B1983" w:rsidRDefault="009B1983" w:rsidP="009B1983">
      <w:pPr>
        <w:pStyle w:val="ListParagraph"/>
        <w:numPr>
          <w:ilvl w:val="0"/>
          <w:numId w:val="7"/>
        </w:numPr>
        <w:rPr>
          <w:sz w:val="26"/>
          <w:szCs w:val="26"/>
        </w:rPr>
      </w:pPr>
      <w:r w:rsidRPr="7079E976">
        <w:rPr>
          <w:sz w:val="26"/>
          <w:szCs w:val="26"/>
        </w:rPr>
        <w:t xml:space="preserve">Have you posted or customized this STOP </w:t>
      </w:r>
      <w:hyperlink r:id="rId33">
        <w:r w:rsidRPr="7079E976">
          <w:rPr>
            <w:rStyle w:val="Hyperlink"/>
            <w:sz w:val="26"/>
            <w:szCs w:val="26"/>
          </w:rPr>
          <w:t>poster</w:t>
        </w:r>
      </w:hyperlink>
      <w:r w:rsidRPr="7079E976">
        <w:rPr>
          <w:sz w:val="26"/>
          <w:szCs w:val="26"/>
        </w:rPr>
        <w:t xml:space="preserve">? </w:t>
      </w:r>
    </w:p>
    <w:p w14:paraId="478B2C23" w14:textId="77777777" w:rsidR="009B1983" w:rsidRDefault="009B1983" w:rsidP="009B1983">
      <w:pPr>
        <w:pStyle w:val="ListParagraph"/>
        <w:numPr>
          <w:ilvl w:val="0"/>
          <w:numId w:val="7"/>
        </w:numPr>
        <w:rPr>
          <w:sz w:val="26"/>
          <w:szCs w:val="26"/>
        </w:rPr>
      </w:pPr>
      <w:r w:rsidRPr="7079E976">
        <w:rPr>
          <w:sz w:val="26"/>
          <w:szCs w:val="26"/>
        </w:rPr>
        <w:t xml:space="preserve">Are the employees trained to provide the screening process? </w:t>
      </w:r>
    </w:p>
    <w:p w14:paraId="41291D8C" w14:textId="0B3656C3" w:rsidR="009B1983" w:rsidRPr="00B47682" w:rsidRDefault="009B1983" w:rsidP="009B1983">
      <w:pPr>
        <w:pStyle w:val="ListParagraph"/>
        <w:numPr>
          <w:ilvl w:val="0"/>
          <w:numId w:val="7"/>
        </w:numPr>
        <w:rPr>
          <w:sz w:val="26"/>
          <w:szCs w:val="26"/>
        </w:rPr>
      </w:pPr>
      <w:r w:rsidRPr="7079E976">
        <w:rPr>
          <w:sz w:val="26"/>
          <w:szCs w:val="26"/>
        </w:rPr>
        <w:t>Are the employees remaining calm and supportive during the screening process? We will need to be careful not to convey judgment and to protect the dignity of each person who presents for help.</w:t>
      </w:r>
    </w:p>
    <w:p w14:paraId="615F4DBD" w14:textId="77777777" w:rsidR="009B1983" w:rsidRDefault="009B1983" w:rsidP="009B1983">
      <w:pPr>
        <w:pStyle w:val="ListParagraph"/>
        <w:numPr>
          <w:ilvl w:val="0"/>
          <w:numId w:val="7"/>
        </w:numPr>
        <w:rPr>
          <w:sz w:val="26"/>
          <w:szCs w:val="26"/>
        </w:rPr>
      </w:pPr>
      <w:r w:rsidRPr="7079E976">
        <w:rPr>
          <w:sz w:val="26"/>
          <w:szCs w:val="26"/>
        </w:rPr>
        <w:t xml:space="preserve">Are privacy and confidentiality issues being reviewed? </w:t>
      </w:r>
    </w:p>
    <w:p w14:paraId="2036293F" w14:textId="77777777" w:rsidR="009B1983" w:rsidRDefault="009B1983" w:rsidP="009B1983">
      <w:pPr>
        <w:pStyle w:val="ListParagraph"/>
        <w:numPr>
          <w:ilvl w:val="0"/>
          <w:numId w:val="7"/>
        </w:numPr>
        <w:rPr>
          <w:sz w:val="26"/>
          <w:szCs w:val="26"/>
        </w:rPr>
      </w:pPr>
      <w:r w:rsidRPr="7079E976">
        <w:rPr>
          <w:sz w:val="26"/>
          <w:szCs w:val="26"/>
        </w:rPr>
        <w:t xml:space="preserve">Can the screening process be done discreetly? </w:t>
      </w:r>
    </w:p>
    <w:p w14:paraId="58D92AB4" w14:textId="7184A413" w:rsidR="009B1983" w:rsidRDefault="009B1983" w:rsidP="009B1983">
      <w:pPr>
        <w:pStyle w:val="ListParagraph"/>
        <w:numPr>
          <w:ilvl w:val="0"/>
          <w:numId w:val="7"/>
        </w:numPr>
        <w:spacing w:after="0"/>
        <w:rPr>
          <w:sz w:val="26"/>
          <w:szCs w:val="26"/>
        </w:rPr>
      </w:pPr>
      <w:r w:rsidRPr="7079E976">
        <w:rPr>
          <w:sz w:val="26"/>
          <w:szCs w:val="26"/>
        </w:rPr>
        <w:t>Is training provided on what to do if someone presents with symptoms?</w:t>
      </w:r>
    </w:p>
    <w:p w14:paraId="1E482CE9" w14:textId="77777777" w:rsidR="009B1983" w:rsidRDefault="009B1983" w:rsidP="009B1983">
      <w:pPr>
        <w:pStyle w:val="ListParagraph"/>
        <w:numPr>
          <w:ilvl w:val="0"/>
          <w:numId w:val="7"/>
        </w:numPr>
        <w:rPr>
          <w:sz w:val="26"/>
          <w:szCs w:val="26"/>
        </w:rPr>
      </w:pPr>
      <w:r w:rsidRPr="7079E976">
        <w:rPr>
          <w:sz w:val="26"/>
          <w:szCs w:val="26"/>
        </w:rPr>
        <w:t>Is there a policy and procedure in place if a person is unable to follow instructions?</w:t>
      </w:r>
    </w:p>
    <w:p w14:paraId="51EFA13D" w14:textId="64DE2F71" w:rsidR="009B1983" w:rsidRPr="00D836C5" w:rsidRDefault="009B1983" w:rsidP="009B1983">
      <w:pPr>
        <w:pStyle w:val="ListParagraph"/>
        <w:numPr>
          <w:ilvl w:val="0"/>
          <w:numId w:val="7"/>
        </w:numPr>
        <w:rPr>
          <w:sz w:val="26"/>
          <w:szCs w:val="26"/>
        </w:rPr>
      </w:pPr>
      <w:r w:rsidRPr="7079E976">
        <w:rPr>
          <w:sz w:val="26"/>
          <w:szCs w:val="26"/>
        </w:rPr>
        <w:t xml:space="preserve">Will the screening process produce a lineup? Please refer to the tips on </w:t>
      </w:r>
      <w:hyperlink w:anchor="Question_p1" w:history="1">
        <w:r w:rsidRPr="00753B29">
          <w:rPr>
            <w:rStyle w:val="Hyperlink"/>
            <w:sz w:val="26"/>
            <w:szCs w:val="26"/>
          </w:rPr>
          <w:t>physical distancing</w:t>
        </w:r>
      </w:hyperlink>
      <w:r w:rsidRPr="7079E976">
        <w:rPr>
          <w:sz w:val="26"/>
          <w:szCs w:val="26"/>
        </w:rPr>
        <w:t xml:space="preserve">. </w:t>
      </w:r>
    </w:p>
    <w:p w14:paraId="77890138" w14:textId="1B502D71" w:rsidR="001A529F" w:rsidRPr="001A529F" w:rsidRDefault="001A529F" w:rsidP="001A529F">
      <w:pPr>
        <w:rPr>
          <w:sz w:val="26"/>
          <w:szCs w:val="26"/>
        </w:rPr>
      </w:pPr>
      <w:r w:rsidRPr="001A529F">
        <w:rPr>
          <w:sz w:val="26"/>
          <w:szCs w:val="26"/>
        </w:rPr>
        <w:t>If someone has been exposed to the virus or is displaying symptoms, please:</w:t>
      </w:r>
    </w:p>
    <w:p w14:paraId="66934FB8" w14:textId="47B13507" w:rsidR="001A529F" w:rsidRDefault="001A529F" w:rsidP="00522145">
      <w:pPr>
        <w:pStyle w:val="ListParagraph"/>
        <w:numPr>
          <w:ilvl w:val="0"/>
          <w:numId w:val="7"/>
        </w:numPr>
        <w:rPr>
          <w:sz w:val="26"/>
          <w:szCs w:val="26"/>
        </w:rPr>
      </w:pPr>
      <w:r w:rsidRPr="001A529F">
        <w:rPr>
          <w:sz w:val="26"/>
          <w:szCs w:val="26"/>
        </w:rPr>
        <w:t xml:space="preserve">Contact </w:t>
      </w:r>
      <w:r w:rsidR="000D3A50">
        <w:rPr>
          <w:sz w:val="26"/>
          <w:szCs w:val="26"/>
        </w:rPr>
        <w:t xml:space="preserve">your </w:t>
      </w:r>
      <w:r w:rsidRPr="001A529F">
        <w:rPr>
          <w:sz w:val="26"/>
          <w:szCs w:val="26"/>
        </w:rPr>
        <w:t xml:space="preserve">local </w:t>
      </w:r>
      <w:r w:rsidR="000D3A50" w:rsidRPr="001A529F">
        <w:rPr>
          <w:sz w:val="26"/>
          <w:szCs w:val="26"/>
        </w:rPr>
        <w:t>public</w:t>
      </w:r>
      <w:r w:rsidR="000D3A50">
        <w:rPr>
          <w:sz w:val="26"/>
          <w:szCs w:val="26"/>
        </w:rPr>
        <w:t>-</w:t>
      </w:r>
      <w:r w:rsidRPr="001A529F">
        <w:rPr>
          <w:sz w:val="26"/>
          <w:szCs w:val="26"/>
        </w:rPr>
        <w:t>health office immediately. If the person has a health provider, call them by phone to enquire about testing.</w:t>
      </w:r>
    </w:p>
    <w:p w14:paraId="5C23CFB1" w14:textId="23EB2DD8" w:rsidR="001A529F" w:rsidRPr="001A529F" w:rsidRDefault="001A529F" w:rsidP="00522145">
      <w:pPr>
        <w:pStyle w:val="ListParagraph"/>
        <w:numPr>
          <w:ilvl w:val="0"/>
          <w:numId w:val="7"/>
        </w:numPr>
        <w:rPr>
          <w:sz w:val="26"/>
          <w:szCs w:val="26"/>
        </w:rPr>
      </w:pPr>
      <w:r w:rsidRPr="001A529F">
        <w:rPr>
          <w:sz w:val="26"/>
          <w:szCs w:val="26"/>
        </w:rPr>
        <w:t>Ask the person to wear a mask to prevent transmission to other people</w:t>
      </w:r>
      <w:r w:rsidR="00CB4829">
        <w:rPr>
          <w:sz w:val="26"/>
          <w:szCs w:val="26"/>
        </w:rPr>
        <w:t>.</w:t>
      </w:r>
    </w:p>
    <w:p w14:paraId="64E3A93E" w14:textId="744C31B8" w:rsidR="001A529F" w:rsidRPr="001A529F" w:rsidRDefault="001A529F" w:rsidP="00522145">
      <w:pPr>
        <w:pStyle w:val="ListParagraph"/>
        <w:numPr>
          <w:ilvl w:val="0"/>
          <w:numId w:val="7"/>
        </w:numPr>
        <w:rPr>
          <w:sz w:val="26"/>
          <w:szCs w:val="26"/>
        </w:rPr>
      </w:pPr>
      <w:r w:rsidRPr="001A529F">
        <w:rPr>
          <w:sz w:val="26"/>
          <w:szCs w:val="26"/>
        </w:rPr>
        <w:t>Ask the person to wash their hands with either liquid soap and running water</w:t>
      </w:r>
      <w:r w:rsidR="000D3A50">
        <w:rPr>
          <w:sz w:val="26"/>
          <w:szCs w:val="26"/>
        </w:rPr>
        <w:t>,</w:t>
      </w:r>
      <w:r w:rsidRPr="001A529F">
        <w:rPr>
          <w:sz w:val="26"/>
          <w:szCs w:val="26"/>
        </w:rPr>
        <w:t xml:space="preserve"> and dry with paper towels or with alcohol-based hand sanitizer.</w:t>
      </w:r>
    </w:p>
    <w:p w14:paraId="0CE0979A" w14:textId="025D1213" w:rsidR="001A529F" w:rsidRPr="001A529F" w:rsidRDefault="001A529F" w:rsidP="00522145">
      <w:pPr>
        <w:pStyle w:val="ListParagraph"/>
        <w:numPr>
          <w:ilvl w:val="0"/>
          <w:numId w:val="7"/>
        </w:numPr>
        <w:rPr>
          <w:sz w:val="26"/>
          <w:szCs w:val="26"/>
        </w:rPr>
      </w:pPr>
      <w:r w:rsidRPr="001A529F">
        <w:rPr>
          <w:sz w:val="26"/>
          <w:szCs w:val="26"/>
        </w:rPr>
        <w:t xml:space="preserve">Move the person to a separate area of the building where they are at least 2 </w:t>
      </w:r>
      <w:proofErr w:type="spellStart"/>
      <w:r w:rsidRPr="001A529F">
        <w:rPr>
          <w:sz w:val="26"/>
          <w:szCs w:val="26"/>
        </w:rPr>
        <w:t>metres</w:t>
      </w:r>
      <w:proofErr w:type="spellEnd"/>
      <w:r w:rsidRPr="001A529F">
        <w:rPr>
          <w:sz w:val="26"/>
          <w:szCs w:val="26"/>
        </w:rPr>
        <w:t xml:space="preserve"> (6 feet) away from other </w:t>
      </w:r>
      <w:r w:rsidR="00C675A6">
        <w:rPr>
          <w:sz w:val="26"/>
          <w:szCs w:val="26"/>
        </w:rPr>
        <w:t xml:space="preserve">service users, volunteers </w:t>
      </w:r>
      <w:r w:rsidRPr="001A529F">
        <w:rPr>
          <w:sz w:val="26"/>
          <w:szCs w:val="26"/>
        </w:rPr>
        <w:t xml:space="preserve">and staff. </w:t>
      </w:r>
    </w:p>
    <w:p w14:paraId="1F24ADE3" w14:textId="62E482A3" w:rsidR="001A529F" w:rsidRPr="001A529F" w:rsidRDefault="001A529F" w:rsidP="00522145">
      <w:pPr>
        <w:pStyle w:val="ListParagraph"/>
        <w:numPr>
          <w:ilvl w:val="0"/>
          <w:numId w:val="7"/>
        </w:numPr>
        <w:rPr>
          <w:sz w:val="26"/>
          <w:szCs w:val="26"/>
        </w:rPr>
      </w:pPr>
      <w:r w:rsidRPr="001A529F">
        <w:rPr>
          <w:sz w:val="26"/>
          <w:szCs w:val="26"/>
        </w:rPr>
        <w:t xml:space="preserve">If the </w:t>
      </w:r>
      <w:r w:rsidR="00C675A6">
        <w:rPr>
          <w:sz w:val="26"/>
          <w:szCs w:val="26"/>
        </w:rPr>
        <w:t>service user</w:t>
      </w:r>
      <w:r w:rsidRPr="001A529F">
        <w:rPr>
          <w:sz w:val="26"/>
          <w:szCs w:val="26"/>
        </w:rPr>
        <w:t xml:space="preserve"> is in distress, call 9-1-1.</w:t>
      </w:r>
    </w:p>
    <w:p w14:paraId="71097CA5" w14:textId="4CA43740" w:rsidR="009B1983" w:rsidRPr="003631CE" w:rsidRDefault="009B1983" w:rsidP="009B1983">
      <w:pPr>
        <w:pStyle w:val="Heading2"/>
        <w:rPr>
          <w:b/>
          <w:sz w:val="32"/>
        </w:rPr>
      </w:pPr>
      <w:bookmarkStart w:id="40" w:name="Question_p11"/>
      <w:bookmarkStart w:id="41" w:name="Question_p9"/>
      <w:bookmarkEnd w:id="40"/>
      <w:r w:rsidRPr="003631CE">
        <w:rPr>
          <w:b/>
          <w:sz w:val="32"/>
        </w:rPr>
        <w:t>What kind of Personal Protective Equipment (PPE) should be used?</w:t>
      </w:r>
    </w:p>
    <w:bookmarkEnd w:id="41"/>
    <w:p w14:paraId="13FFBDD4" w14:textId="2A1C5A6E" w:rsidR="009B1983" w:rsidRPr="00867B08" w:rsidRDefault="009B1983" w:rsidP="009B1983">
      <w:pPr>
        <w:rPr>
          <w:sz w:val="26"/>
          <w:szCs w:val="26"/>
          <w:lang w:val="en-CA"/>
        </w:rPr>
      </w:pPr>
      <w:r>
        <w:rPr>
          <w:sz w:val="26"/>
          <w:szCs w:val="26"/>
          <w:lang w:val="en-CA"/>
        </w:rPr>
        <w:t xml:space="preserve">Please refer to a FAQ for more details on PPE in </w:t>
      </w:r>
      <w:hyperlink r:id="rId34" w:history="1">
        <w:r w:rsidRPr="00552AB8">
          <w:rPr>
            <w:rStyle w:val="Hyperlink"/>
            <w:sz w:val="26"/>
            <w:szCs w:val="26"/>
            <w:lang w:val="en-CA"/>
          </w:rPr>
          <w:t>https://salvationist.ca/covid-19/departmental-faqs/</w:t>
        </w:r>
      </w:hyperlink>
      <w:r>
        <w:rPr>
          <w:sz w:val="26"/>
          <w:szCs w:val="26"/>
          <w:lang w:val="en-CA"/>
        </w:rPr>
        <w:t xml:space="preserve"> using </w:t>
      </w:r>
      <w:proofErr w:type="spellStart"/>
      <w:r>
        <w:rPr>
          <w:sz w:val="26"/>
          <w:szCs w:val="26"/>
          <w:lang w:val="en-CA"/>
        </w:rPr>
        <w:t>myarmy</w:t>
      </w:r>
      <w:proofErr w:type="spellEnd"/>
      <w:r>
        <w:rPr>
          <w:sz w:val="26"/>
          <w:szCs w:val="26"/>
          <w:lang w:val="en-CA"/>
        </w:rPr>
        <w:t xml:space="preserve"> login. </w:t>
      </w:r>
      <w:r w:rsidRPr="00867B08">
        <w:rPr>
          <w:sz w:val="26"/>
          <w:szCs w:val="26"/>
          <w:lang w:val="en-CA"/>
        </w:rPr>
        <w:t xml:space="preserve">The necessary Personal Protective Equipment required as a result of COVID-19 is based on the various jurisdictional Occupational Health and Safety Act (OHSA) and its regulations, workplace risk assessments and the directives from the Chief Public Health Officer of Canada and the Chief Medical Officer of Health of their jurisdiction.  </w:t>
      </w:r>
    </w:p>
    <w:p w14:paraId="55223978" w14:textId="1CC5E7BC" w:rsidR="009B1983" w:rsidRPr="00867B08" w:rsidRDefault="009B1983" w:rsidP="009B1983">
      <w:pPr>
        <w:rPr>
          <w:sz w:val="26"/>
          <w:szCs w:val="26"/>
          <w:lang w:val="en-CA"/>
        </w:rPr>
      </w:pPr>
      <w:bookmarkStart w:id="42" w:name="_Hlk39242437"/>
      <w:r w:rsidRPr="00867B08">
        <w:rPr>
          <w:sz w:val="26"/>
          <w:szCs w:val="26"/>
          <w:lang w:val="en-CA"/>
        </w:rPr>
        <w:t xml:space="preserve">There may also be specific requirements from their local </w:t>
      </w:r>
      <w:r w:rsidR="001A36B7" w:rsidRPr="00867B08">
        <w:rPr>
          <w:sz w:val="26"/>
          <w:szCs w:val="26"/>
          <w:lang w:val="en-CA"/>
        </w:rPr>
        <w:t>public</w:t>
      </w:r>
      <w:r w:rsidR="001A36B7">
        <w:rPr>
          <w:sz w:val="26"/>
          <w:szCs w:val="26"/>
          <w:lang w:val="en-CA"/>
        </w:rPr>
        <w:t>-</w:t>
      </w:r>
      <w:r w:rsidRPr="00867B08">
        <w:rPr>
          <w:sz w:val="26"/>
          <w:szCs w:val="26"/>
          <w:lang w:val="en-CA"/>
        </w:rPr>
        <w:t>health units, funders, Provincial Health Authorities, Collective Agreements and other contractual agreements</w:t>
      </w:r>
      <w:bookmarkEnd w:id="42"/>
      <w:r w:rsidRPr="00867B08">
        <w:rPr>
          <w:sz w:val="26"/>
          <w:szCs w:val="26"/>
          <w:lang w:val="en-CA"/>
        </w:rPr>
        <w:t xml:space="preserve">. </w:t>
      </w:r>
    </w:p>
    <w:p w14:paraId="1D038710" w14:textId="4748C5ED" w:rsidR="009B1983" w:rsidRPr="00AC4033" w:rsidRDefault="009B1983" w:rsidP="009B1983">
      <w:pPr>
        <w:rPr>
          <w:sz w:val="26"/>
          <w:szCs w:val="26"/>
          <w:lang w:val="en-CA"/>
        </w:rPr>
      </w:pPr>
      <w:r w:rsidRPr="00AC4033">
        <w:rPr>
          <w:sz w:val="26"/>
          <w:szCs w:val="26"/>
          <w:lang w:val="en-CA"/>
        </w:rPr>
        <w:t>The PPE required for a specific workplace</w:t>
      </w:r>
      <w:r w:rsidR="001A36B7">
        <w:rPr>
          <w:sz w:val="26"/>
          <w:szCs w:val="26"/>
          <w:lang w:val="en-CA"/>
        </w:rPr>
        <w:t>,</w:t>
      </w:r>
      <w:r w:rsidRPr="00AC4033">
        <w:rPr>
          <w:sz w:val="26"/>
          <w:szCs w:val="26"/>
          <w:lang w:val="en-CA"/>
        </w:rPr>
        <w:t xml:space="preserve"> such as masks, gloves, face shields</w:t>
      </w:r>
      <w:r w:rsidR="00DE4CD9">
        <w:rPr>
          <w:sz w:val="26"/>
          <w:szCs w:val="26"/>
          <w:lang w:val="en-CA"/>
        </w:rPr>
        <w:t>, plexiglass dividers</w:t>
      </w:r>
      <w:r w:rsidR="001A36B7">
        <w:rPr>
          <w:sz w:val="26"/>
          <w:szCs w:val="26"/>
          <w:lang w:val="en-CA"/>
        </w:rPr>
        <w:t>,</w:t>
      </w:r>
      <w:r w:rsidRPr="00AC4033">
        <w:rPr>
          <w:sz w:val="26"/>
          <w:szCs w:val="26"/>
          <w:lang w:val="en-CA"/>
        </w:rPr>
        <w:t xml:space="preserve"> is dependent on the risk in that environment and Public Health directives. Over the past few months</w:t>
      </w:r>
      <w:r w:rsidR="001A36B7">
        <w:rPr>
          <w:sz w:val="26"/>
          <w:szCs w:val="26"/>
          <w:lang w:val="en-CA"/>
        </w:rPr>
        <w:t>,</w:t>
      </w:r>
      <w:r w:rsidRPr="00AC4033">
        <w:rPr>
          <w:sz w:val="26"/>
          <w:szCs w:val="26"/>
          <w:lang w:val="en-CA"/>
        </w:rPr>
        <w:t xml:space="preserve"> these requirements have been updated so it is extremely important that each workplace monitor information from their local health authorities</w:t>
      </w:r>
      <w:r w:rsidR="00E204DE">
        <w:rPr>
          <w:sz w:val="26"/>
          <w:szCs w:val="26"/>
          <w:lang w:val="en-CA"/>
        </w:rPr>
        <w:t>.</w:t>
      </w:r>
      <w:r w:rsidRPr="00AC4033">
        <w:rPr>
          <w:sz w:val="26"/>
          <w:szCs w:val="26"/>
          <w:lang w:val="en-CA"/>
        </w:rPr>
        <w:t xml:space="preserve"> </w:t>
      </w:r>
    </w:p>
    <w:p w14:paraId="2B613BD1" w14:textId="61FB1D79" w:rsidR="009B1983" w:rsidRPr="00AC4033" w:rsidRDefault="009B1983" w:rsidP="009B1983">
      <w:pPr>
        <w:rPr>
          <w:sz w:val="26"/>
          <w:szCs w:val="26"/>
          <w:lang w:val="en-CA"/>
        </w:rPr>
      </w:pPr>
      <w:r w:rsidRPr="00AC4033">
        <w:rPr>
          <w:sz w:val="26"/>
          <w:szCs w:val="26"/>
          <w:lang w:val="en-CA"/>
        </w:rPr>
        <w:t xml:space="preserve">PPE </w:t>
      </w:r>
      <w:r w:rsidR="00A866DC">
        <w:rPr>
          <w:sz w:val="26"/>
          <w:szCs w:val="26"/>
          <w:lang w:val="en-CA"/>
        </w:rPr>
        <w:t>r</w:t>
      </w:r>
      <w:r w:rsidRPr="00AC4033">
        <w:rPr>
          <w:sz w:val="26"/>
          <w:szCs w:val="26"/>
          <w:lang w:val="en-CA"/>
        </w:rPr>
        <w:t>equirements can be determined by various sources for specific industries</w:t>
      </w:r>
      <w:r w:rsidR="001A36B7">
        <w:rPr>
          <w:sz w:val="26"/>
          <w:szCs w:val="26"/>
          <w:lang w:val="en-CA"/>
        </w:rPr>
        <w:t>,</w:t>
      </w:r>
      <w:r w:rsidRPr="00AC4033">
        <w:rPr>
          <w:sz w:val="26"/>
          <w:szCs w:val="26"/>
          <w:lang w:val="en-CA"/>
        </w:rPr>
        <w:t xml:space="preserve"> such as </w:t>
      </w:r>
      <w:r w:rsidR="00A866DC">
        <w:rPr>
          <w:sz w:val="26"/>
          <w:szCs w:val="26"/>
          <w:lang w:val="en-CA"/>
        </w:rPr>
        <w:t>r</w:t>
      </w:r>
      <w:r w:rsidRPr="00AC4033">
        <w:rPr>
          <w:sz w:val="26"/>
          <w:szCs w:val="26"/>
          <w:lang w:val="en-CA"/>
        </w:rPr>
        <w:t xml:space="preserve">etail, Long Term Care, </w:t>
      </w:r>
      <w:r w:rsidR="00A866DC">
        <w:rPr>
          <w:sz w:val="26"/>
          <w:szCs w:val="26"/>
          <w:lang w:val="en-CA"/>
        </w:rPr>
        <w:t>s</w:t>
      </w:r>
      <w:r w:rsidRPr="00AC4033">
        <w:rPr>
          <w:sz w:val="26"/>
          <w:szCs w:val="26"/>
          <w:lang w:val="en-CA"/>
        </w:rPr>
        <w:t xml:space="preserve">helters, and </w:t>
      </w:r>
      <w:r w:rsidR="00A866DC">
        <w:rPr>
          <w:sz w:val="26"/>
          <w:szCs w:val="26"/>
          <w:lang w:val="en-CA"/>
        </w:rPr>
        <w:t>f</w:t>
      </w:r>
      <w:r w:rsidRPr="00AC4033">
        <w:rPr>
          <w:sz w:val="26"/>
          <w:szCs w:val="26"/>
          <w:lang w:val="en-CA"/>
        </w:rPr>
        <w:t xml:space="preserve">ood </w:t>
      </w:r>
      <w:r w:rsidR="00A866DC">
        <w:rPr>
          <w:sz w:val="26"/>
          <w:szCs w:val="26"/>
          <w:lang w:val="en-CA"/>
        </w:rPr>
        <w:t>b</w:t>
      </w:r>
      <w:r w:rsidRPr="00AC4033">
        <w:rPr>
          <w:sz w:val="26"/>
          <w:szCs w:val="26"/>
          <w:lang w:val="en-CA"/>
        </w:rPr>
        <w:t xml:space="preserve">anks. Funders, Collective Agreements and other contractual agreements may also impact the PPE requirements required. </w:t>
      </w:r>
    </w:p>
    <w:p w14:paraId="4C4093F2" w14:textId="1909B197" w:rsidR="009B1983" w:rsidRPr="00AC4033" w:rsidRDefault="009B1983" w:rsidP="009B1983">
      <w:pPr>
        <w:rPr>
          <w:sz w:val="26"/>
          <w:szCs w:val="26"/>
          <w:lang w:val="en-CA"/>
        </w:rPr>
      </w:pPr>
      <w:r w:rsidRPr="00AC4033">
        <w:rPr>
          <w:sz w:val="26"/>
          <w:szCs w:val="26"/>
          <w:lang w:val="en-CA"/>
        </w:rPr>
        <w:t xml:space="preserve">Please refer to all applicable sources for your </w:t>
      </w:r>
      <w:r w:rsidR="00BF06C5">
        <w:rPr>
          <w:sz w:val="26"/>
          <w:szCs w:val="26"/>
          <w:lang w:val="en-CA"/>
        </w:rPr>
        <w:t>M</w:t>
      </w:r>
      <w:r w:rsidR="00BF06C5" w:rsidRPr="00AC4033">
        <w:rPr>
          <w:sz w:val="26"/>
          <w:szCs w:val="26"/>
          <w:lang w:val="en-CA"/>
        </w:rPr>
        <w:t xml:space="preserve">inistry </w:t>
      </w:r>
      <w:r w:rsidR="00BF06C5">
        <w:rPr>
          <w:sz w:val="26"/>
          <w:szCs w:val="26"/>
          <w:lang w:val="en-CA"/>
        </w:rPr>
        <w:t>U</w:t>
      </w:r>
      <w:r w:rsidR="00BF06C5" w:rsidRPr="00AC4033">
        <w:rPr>
          <w:sz w:val="26"/>
          <w:szCs w:val="26"/>
          <w:lang w:val="en-CA"/>
        </w:rPr>
        <w:t xml:space="preserve">nit </w:t>
      </w:r>
      <w:r w:rsidRPr="00AC4033">
        <w:rPr>
          <w:sz w:val="26"/>
          <w:szCs w:val="26"/>
          <w:lang w:val="en-CA"/>
        </w:rPr>
        <w:t xml:space="preserve">including your JHSC/HS Representative and Union as applicable to ensure your </w:t>
      </w:r>
      <w:r w:rsidR="00BF06C5">
        <w:rPr>
          <w:sz w:val="26"/>
          <w:szCs w:val="26"/>
          <w:lang w:val="en-CA"/>
        </w:rPr>
        <w:t>M</w:t>
      </w:r>
      <w:r w:rsidR="00BF06C5" w:rsidRPr="00AC4033">
        <w:rPr>
          <w:sz w:val="26"/>
          <w:szCs w:val="26"/>
          <w:lang w:val="en-CA"/>
        </w:rPr>
        <w:t xml:space="preserve">inistry </w:t>
      </w:r>
      <w:r w:rsidR="00BF06C5">
        <w:rPr>
          <w:sz w:val="26"/>
          <w:szCs w:val="26"/>
          <w:lang w:val="en-CA"/>
        </w:rPr>
        <w:t>U</w:t>
      </w:r>
      <w:r w:rsidR="00BF06C5" w:rsidRPr="00AC4033">
        <w:rPr>
          <w:sz w:val="26"/>
          <w:szCs w:val="26"/>
          <w:lang w:val="en-CA"/>
        </w:rPr>
        <w:t xml:space="preserve">nit’s </w:t>
      </w:r>
      <w:r w:rsidRPr="00AC4033">
        <w:rPr>
          <w:sz w:val="26"/>
          <w:szCs w:val="26"/>
          <w:lang w:val="en-CA"/>
        </w:rPr>
        <w:t>PPE Program meets with the requirements of all those applicable to the program(s) you operate at your facility.</w:t>
      </w:r>
    </w:p>
    <w:p w14:paraId="64788EA4" w14:textId="77777777" w:rsidR="009B1983" w:rsidRPr="00AC4033" w:rsidRDefault="009B1983" w:rsidP="009B1983">
      <w:pPr>
        <w:rPr>
          <w:bCs/>
          <w:sz w:val="26"/>
          <w:szCs w:val="26"/>
          <w:lang w:val="en-CA"/>
        </w:rPr>
      </w:pPr>
      <w:r w:rsidRPr="00AC4033">
        <w:rPr>
          <w:bCs/>
          <w:sz w:val="26"/>
          <w:szCs w:val="26"/>
          <w:lang w:val="en-CA"/>
        </w:rPr>
        <w:t xml:space="preserve">The chart on the following page is a reference guide only. </w:t>
      </w:r>
    </w:p>
    <w:p w14:paraId="000520B8" w14:textId="0FFA1008" w:rsidR="009B1983" w:rsidRPr="00AC4033" w:rsidRDefault="009B1983" w:rsidP="009B1983">
      <w:pPr>
        <w:rPr>
          <w:bCs/>
          <w:sz w:val="26"/>
          <w:szCs w:val="26"/>
          <w:lang w:val="en-CA"/>
        </w:rPr>
      </w:pPr>
      <w:r w:rsidRPr="00AC4033">
        <w:rPr>
          <w:bCs/>
          <w:sz w:val="26"/>
          <w:szCs w:val="26"/>
          <w:lang w:val="en-CA"/>
        </w:rPr>
        <w:t xml:space="preserve">Each </w:t>
      </w:r>
      <w:r w:rsidR="00BF06C5">
        <w:rPr>
          <w:bCs/>
          <w:sz w:val="26"/>
          <w:szCs w:val="26"/>
          <w:lang w:val="en-CA"/>
        </w:rPr>
        <w:t>M</w:t>
      </w:r>
      <w:r w:rsidR="00BF06C5" w:rsidRPr="00AC4033">
        <w:rPr>
          <w:bCs/>
          <w:sz w:val="26"/>
          <w:szCs w:val="26"/>
          <w:lang w:val="en-CA"/>
        </w:rPr>
        <w:t xml:space="preserve">inistry </w:t>
      </w:r>
      <w:r w:rsidR="00BF06C5">
        <w:rPr>
          <w:bCs/>
          <w:sz w:val="26"/>
          <w:szCs w:val="26"/>
          <w:lang w:val="en-CA"/>
        </w:rPr>
        <w:t>U</w:t>
      </w:r>
      <w:r w:rsidR="00BF06C5" w:rsidRPr="00AC4033">
        <w:rPr>
          <w:bCs/>
          <w:sz w:val="26"/>
          <w:szCs w:val="26"/>
          <w:lang w:val="en-CA"/>
        </w:rPr>
        <w:t xml:space="preserve">nit </w:t>
      </w:r>
      <w:r w:rsidRPr="00AC4033">
        <w:rPr>
          <w:bCs/>
          <w:sz w:val="26"/>
          <w:szCs w:val="26"/>
          <w:lang w:val="en-CA"/>
        </w:rPr>
        <w:t xml:space="preserve">must continuously review their own risk level through conducting </w:t>
      </w:r>
      <w:r w:rsidRPr="00AC4033">
        <w:rPr>
          <w:bCs/>
          <w:sz w:val="26"/>
          <w:szCs w:val="26"/>
          <w:u w:val="single"/>
          <w:lang w:val="en-CA"/>
        </w:rPr>
        <w:t>ongoing workplace risk assessments</w:t>
      </w:r>
      <w:r w:rsidRPr="00AC4033">
        <w:rPr>
          <w:bCs/>
          <w:sz w:val="26"/>
          <w:szCs w:val="26"/>
          <w:lang w:val="en-CA"/>
        </w:rPr>
        <w:t xml:space="preserve"> and revise their PPE </w:t>
      </w:r>
      <w:r w:rsidR="001A36B7">
        <w:rPr>
          <w:bCs/>
          <w:sz w:val="26"/>
          <w:szCs w:val="26"/>
          <w:lang w:val="en-CA"/>
        </w:rPr>
        <w:t>p</w:t>
      </w:r>
      <w:r w:rsidR="001A36B7" w:rsidRPr="00AC4033">
        <w:rPr>
          <w:bCs/>
          <w:sz w:val="26"/>
          <w:szCs w:val="26"/>
          <w:lang w:val="en-CA"/>
        </w:rPr>
        <w:t xml:space="preserve">rogram </w:t>
      </w:r>
      <w:r w:rsidRPr="00AC4033">
        <w:rPr>
          <w:bCs/>
          <w:sz w:val="26"/>
          <w:szCs w:val="26"/>
          <w:lang w:val="en-CA"/>
        </w:rPr>
        <w:t xml:space="preserve">accordingly. Outbreak situations, potential staff/client exposure and staff/clients diagnosed with symptoms and changes to Public Health Guidelines can make changes to the PPE protocol required.  </w:t>
      </w:r>
    </w:p>
    <w:p w14:paraId="591E11BF" w14:textId="43AD5D62" w:rsidR="00930BE4" w:rsidRDefault="009B1983" w:rsidP="00930BE4">
      <w:pPr>
        <w:rPr>
          <w:sz w:val="26"/>
          <w:szCs w:val="26"/>
        </w:rPr>
      </w:pPr>
      <w:r w:rsidRPr="6E4F8346">
        <w:rPr>
          <w:sz w:val="26"/>
          <w:szCs w:val="26"/>
        </w:rPr>
        <w:t xml:space="preserve">Are there enough sustainable resources locally to provide the adequate PPE for employees and volunteers and/or service users? </w:t>
      </w:r>
      <w:r w:rsidR="00872EB1" w:rsidRPr="6E4F8346">
        <w:rPr>
          <w:sz w:val="26"/>
          <w:szCs w:val="26"/>
        </w:rPr>
        <w:t>Can you promote service users to use PPE of their own for pick up? Can you provide PPE</w:t>
      </w:r>
      <w:r w:rsidR="14A5AE29" w:rsidRPr="6E4F8346">
        <w:rPr>
          <w:sz w:val="26"/>
          <w:szCs w:val="26"/>
        </w:rPr>
        <w:t>s</w:t>
      </w:r>
      <w:r w:rsidR="00872EB1" w:rsidRPr="6E4F8346">
        <w:rPr>
          <w:sz w:val="26"/>
          <w:szCs w:val="26"/>
        </w:rPr>
        <w:t xml:space="preserve"> to service users </w:t>
      </w:r>
      <w:r w:rsidR="00872EB1" w:rsidRPr="003F39D2">
        <w:rPr>
          <w:color w:val="FF0000"/>
          <w:sz w:val="26"/>
          <w:szCs w:val="26"/>
        </w:rPr>
        <w:t xml:space="preserve">who </w:t>
      </w:r>
      <w:r w:rsidR="0232A79E" w:rsidRPr="003F39D2">
        <w:rPr>
          <w:color w:val="FF0000"/>
          <w:sz w:val="26"/>
          <w:szCs w:val="26"/>
        </w:rPr>
        <w:t xml:space="preserve">are able to use </w:t>
      </w:r>
      <w:r w:rsidR="3BDA95EF" w:rsidRPr="003F39D2">
        <w:rPr>
          <w:color w:val="FF0000"/>
          <w:sz w:val="26"/>
          <w:szCs w:val="26"/>
        </w:rPr>
        <w:t>PPEs</w:t>
      </w:r>
      <w:r w:rsidR="0232A79E" w:rsidRPr="003F39D2">
        <w:rPr>
          <w:color w:val="FF0000"/>
          <w:sz w:val="26"/>
          <w:szCs w:val="26"/>
        </w:rPr>
        <w:t xml:space="preserve"> but </w:t>
      </w:r>
      <w:r w:rsidR="00872EB1" w:rsidRPr="6E4F8346">
        <w:rPr>
          <w:sz w:val="26"/>
          <w:szCs w:val="26"/>
        </w:rPr>
        <w:t>show up without</w:t>
      </w:r>
      <w:r w:rsidR="7754FECD" w:rsidRPr="6E4F8346">
        <w:rPr>
          <w:sz w:val="26"/>
          <w:szCs w:val="26"/>
        </w:rPr>
        <w:t xml:space="preserve"> </w:t>
      </w:r>
      <w:r w:rsidR="61D46EF9" w:rsidRPr="6E4F8346">
        <w:rPr>
          <w:sz w:val="26"/>
          <w:szCs w:val="26"/>
        </w:rPr>
        <w:t>them</w:t>
      </w:r>
      <w:r w:rsidR="00872EB1" w:rsidRPr="6E4F8346">
        <w:rPr>
          <w:sz w:val="26"/>
          <w:szCs w:val="26"/>
        </w:rPr>
        <w:t xml:space="preserve">? </w:t>
      </w:r>
      <w:r w:rsidRPr="6E4F8346">
        <w:rPr>
          <w:sz w:val="26"/>
          <w:szCs w:val="26"/>
        </w:rPr>
        <w:t>Have you ordered enough supplies with support from Regional EDS Director or your Divisional Headquarters?</w:t>
      </w:r>
    </w:p>
    <w:p w14:paraId="11587FDD" w14:textId="24266BC1" w:rsidR="00930BE4" w:rsidRDefault="00930BE4">
      <w:pPr>
        <w:rPr>
          <w:rFonts w:eastAsia="Times New Roman" w:cs="Helvetica"/>
          <w:b/>
          <w:color w:val="1A1A1A"/>
          <w:sz w:val="32"/>
          <w:szCs w:val="28"/>
        </w:rPr>
      </w:pPr>
      <w:r>
        <w:rPr>
          <w:rFonts w:eastAsia="Times New Roman" w:cs="Helvetica"/>
          <w:b/>
          <w:color w:val="1A1A1A"/>
          <w:sz w:val="32"/>
          <w:szCs w:val="28"/>
        </w:rPr>
        <w:br w:type="page"/>
      </w:r>
    </w:p>
    <w:p w14:paraId="1EAAF623" w14:textId="2A0B5F6C" w:rsidR="009B1983" w:rsidRDefault="009B1983" w:rsidP="009B1983">
      <w:pPr>
        <w:pStyle w:val="NormalWeb"/>
        <w:shd w:val="clear" w:color="auto" w:fill="FFFFFF"/>
        <w:spacing w:before="0" w:beforeAutospacing="0" w:after="173" w:afterAutospacing="0" w:line="288" w:lineRule="atLeast"/>
        <w:ind w:left="284"/>
        <w:jc w:val="center"/>
        <w:rPr>
          <w:rFonts w:asciiTheme="minorHAnsi" w:hAnsiTheme="minorHAnsi" w:cs="Helvetica"/>
          <w:b/>
          <w:color w:val="1A1A1A"/>
          <w:sz w:val="32"/>
          <w:szCs w:val="28"/>
        </w:rPr>
      </w:pPr>
      <w:r>
        <w:rPr>
          <w:rFonts w:asciiTheme="minorHAnsi" w:hAnsiTheme="minorHAnsi" w:cs="Helvetica"/>
          <w:b/>
          <w:color w:val="1A1A1A"/>
          <w:sz w:val="32"/>
          <w:szCs w:val="28"/>
        </w:rPr>
        <w:t xml:space="preserve">PPE Reference Guide </w:t>
      </w:r>
    </w:p>
    <w:tbl>
      <w:tblPr>
        <w:tblStyle w:val="TableGrid"/>
        <w:tblW w:w="0" w:type="auto"/>
        <w:tblInd w:w="-5" w:type="dxa"/>
        <w:tblLook w:val="04A0" w:firstRow="1" w:lastRow="0" w:firstColumn="1" w:lastColumn="0" w:noHBand="0" w:noVBand="1"/>
      </w:tblPr>
      <w:tblGrid>
        <w:gridCol w:w="985"/>
        <w:gridCol w:w="809"/>
        <w:gridCol w:w="2061"/>
        <w:gridCol w:w="2150"/>
        <w:gridCol w:w="3310"/>
      </w:tblGrid>
      <w:tr w:rsidR="005A413E" w14:paraId="24C97A9B" w14:textId="77777777" w:rsidTr="000D7443">
        <w:trPr>
          <w:trHeight w:val="2627"/>
        </w:trPr>
        <w:tc>
          <w:tcPr>
            <w:tcW w:w="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B171D6" w14:textId="77777777" w:rsidR="009B1983" w:rsidRDefault="009B1983" w:rsidP="00A26705">
            <w:pPr>
              <w:rPr>
                <w:rFonts w:eastAsia="Times New Roman" w:cs="Helvetica"/>
                <w:b/>
                <w:bCs/>
                <w:color w:val="1A1A1A"/>
                <w:lang w:eastAsia="en-CA"/>
              </w:rPr>
            </w:pPr>
            <w:r>
              <w:rPr>
                <w:rFonts w:eastAsia="Times New Roman" w:cs="Helvetica"/>
                <w:b/>
                <w:bCs/>
                <w:color w:val="1A1A1A"/>
                <w:lang w:eastAsia="en-CA"/>
              </w:rPr>
              <w:t xml:space="preserve">Level 1 </w:t>
            </w:r>
          </w:p>
        </w:tc>
        <w:tc>
          <w:tcPr>
            <w:tcW w:w="806" w:type="dxa"/>
            <w:tcBorders>
              <w:top w:val="single" w:sz="4" w:space="0" w:color="auto"/>
              <w:left w:val="single" w:sz="4" w:space="0" w:color="auto"/>
              <w:bottom w:val="single" w:sz="4" w:space="0" w:color="auto"/>
              <w:right w:val="single" w:sz="4" w:space="0" w:color="auto"/>
            </w:tcBorders>
          </w:tcPr>
          <w:p w14:paraId="7568DF67" w14:textId="77777777" w:rsidR="009B1983" w:rsidRDefault="009B1983" w:rsidP="00A26705">
            <w:pPr>
              <w:rPr>
                <w:rFonts w:eastAsia="Times New Roman" w:cs="Helvetica"/>
                <w:color w:val="1A1A1A"/>
                <w:lang w:eastAsia="en-CA"/>
              </w:rPr>
            </w:pPr>
          </w:p>
          <w:p w14:paraId="534F6941" w14:textId="77777777" w:rsidR="009B1983" w:rsidRDefault="009B1983" w:rsidP="00A26705">
            <w:pPr>
              <w:rPr>
                <w:rFonts w:eastAsia="Times New Roman" w:cs="Helvetica"/>
                <w:color w:val="1A1A1A"/>
                <w:lang w:eastAsia="en-CA"/>
              </w:rPr>
            </w:pPr>
            <w:r>
              <w:rPr>
                <w:rFonts w:eastAsia="Times New Roman" w:cs="Helvetica"/>
                <w:color w:val="1A1A1A"/>
                <w:lang w:eastAsia="en-CA"/>
              </w:rPr>
              <w:t>Lower risk</w:t>
            </w:r>
          </w:p>
        </w:tc>
        <w:tc>
          <w:tcPr>
            <w:tcW w:w="2061" w:type="dxa"/>
            <w:tcBorders>
              <w:top w:val="single" w:sz="4" w:space="0" w:color="auto"/>
              <w:left w:val="single" w:sz="4" w:space="0" w:color="auto"/>
              <w:bottom w:val="single" w:sz="4" w:space="0" w:color="auto"/>
              <w:right w:val="single" w:sz="4" w:space="0" w:color="auto"/>
            </w:tcBorders>
          </w:tcPr>
          <w:p w14:paraId="2885BFC0" w14:textId="77777777" w:rsidR="009B1983" w:rsidRDefault="009B1983" w:rsidP="00A26705">
            <w:pPr>
              <w:rPr>
                <w:rFonts w:eastAsia="Times New Roman" w:cs="Helvetica"/>
                <w:color w:val="1A1A1A"/>
                <w:lang w:eastAsia="en-CA"/>
              </w:rPr>
            </w:pPr>
          </w:p>
          <w:p w14:paraId="2E19FA20" w14:textId="77777777" w:rsidR="009B1983" w:rsidRDefault="009B1983" w:rsidP="00A26705">
            <w:pPr>
              <w:rPr>
                <w:rFonts w:eastAsia="Times New Roman" w:cs="Helvetica"/>
                <w:color w:val="1A1A1A"/>
                <w:lang w:eastAsia="en-CA"/>
              </w:rPr>
            </w:pPr>
            <w:r>
              <w:rPr>
                <w:rFonts w:eastAsia="Times New Roman" w:cs="Helvetica"/>
                <w:color w:val="1A1A1A"/>
                <w:lang w:eastAsia="en-CA"/>
              </w:rPr>
              <w:t>Administration only – Office Settings</w:t>
            </w:r>
          </w:p>
          <w:p w14:paraId="359D5B24" w14:textId="77777777" w:rsidR="009B1983" w:rsidRDefault="009B1983" w:rsidP="00A26705">
            <w:pPr>
              <w:rPr>
                <w:rFonts w:eastAsia="Times New Roman" w:cs="Helvetica"/>
                <w:color w:val="1A1A1A"/>
                <w:lang w:eastAsia="en-CA"/>
              </w:rPr>
            </w:pPr>
          </w:p>
        </w:tc>
        <w:tc>
          <w:tcPr>
            <w:tcW w:w="2150" w:type="dxa"/>
            <w:tcBorders>
              <w:top w:val="single" w:sz="4" w:space="0" w:color="auto"/>
              <w:left w:val="single" w:sz="4" w:space="0" w:color="auto"/>
              <w:bottom w:val="single" w:sz="4" w:space="0" w:color="auto"/>
              <w:right w:val="single" w:sz="4" w:space="0" w:color="auto"/>
            </w:tcBorders>
          </w:tcPr>
          <w:p w14:paraId="70BE52C9" w14:textId="77777777" w:rsidR="009B1983" w:rsidRDefault="009B1983" w:rsidP="00A26705">
            <w:pPr>
              <w:pStyle w:val="ListParagraph"/>
              <w:ind w:left="0"/>
              <w:rPr>
                <w:rFonts w:eastAsia="Times New Roman" w:cs="Helvetica"/>
                <w:color w:val="1A1A1A"/>
                <w:lang w:eastAsia="en-CA"/>
              </w:rPr>
            </w:pPr>
          </w:p>
          <w:p w14:paraId="507AD9A3" w14:textId="77777777" w:rsidR="009B1983" w:rsidRDefault="009B1983" w:rsidP="00A26705">
            <w:pPr>
              <w:pStyle w:val="ListParagraph"/>
              <w:ind w:left="0"/>
              <w:rPr>
                <w:lang w:eastAsia="en-CA"/>
              </w:rPr>
            </w:pPr>
            <w:r>
              <w:rPr>
                <w:rFonts w:eastAsia="Times New Roman" w:cs="Helvetica"/>
                <w:color w:val="1A1A1A"/>
                <w:lang w:eastAsia="en-CA"/>
              </w:rPr>
              <w:t xml:space="preserve">Handwashing </w:t>
            </w:r>
          </w:p>
          <w:p w14:paraId="13FC1C5B" w14:textId="77777777" w:rsidR="009B1983" w:rsidRDefault="009B1983" w:rsidP="00A26705">
            <w:pPr>
              <w:pStyle w:val="ListParagraph"/>
              <w:numPr>
                <w:ilvl w:val="1"/>
                <w:numId w:val="30"/>
              </w:numPr>
              <w:ind w:left="0"/>
              <w:rPr>
                <w:rFonts w:eastAsia="Times New Roman" w:cs="Helvetica"/>
                <w:color w:val="1A1A1A"/>
                <w:lang w:eastAsia="en-CA"/>
              </w:rPr>
            </w:pPr>
            <w:r>
              <w:rPr>
                <w:rFonts w:eastAsia="Times New Roman" w:cs="Helvetica"/>
                <w:color w:val="1A1A1A"/>
                <w:lang w:eastAsia="en-CA"/>
              </w:rPr>
              <w:t>Hand Sanitizer</w:t>
            </w:r>
          </w:p>
          <w:p w14:paraId="49D8963D"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Masks</w:t>
            </w:r>
          </w:p>
          <w:p w14:paraId="1508916E"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Gloves</w:t>
            </w:r>
          </w:p>
          <w:p w14:paraId="04BFF8B0" w14:textId="77777777" w:rsidR="009B1983" w:rsidRDefault="009B1983" w:rsidP="00A26705">
            <w:pPr>
              <w:pStyle w:val="ListParagraph"/>
              <w:numPr>
                <w:ilvl w:val="0"/>
                <w:numId w:val="30"/>
              </w:numPr>
              <w:ind w:left="0"/>
              <w:rPr>
                <w:rFonts w:eastAsia="Times New Roman" w:cs="Helvetica"/>
                <w:color w:val="1A1A1A"/>
                <w:lang w:eastAsia="en-CA"/>
              </w:rPr>
            </w:pPr>
          </w:p>
          <w:p w14:paraId="53B4359A"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 xml:space="preserve">as directed by Public Health and/or MU Risk Assessment </w:t>
            </w:r>
          </w:p>
          <w:p w14:paraId="43794197" w14:textId="77777777" w:rsidR="009B1983" w:rsidRDefault="009B1983" w:rsidP="00A26705">
            <w:pPr>
              <w:rPr>
                <w:rFonts w:eastAsia="Times New Roman" w:cs="Helvetica"/>
                <w:color w:val="1A1A1A"/>
                <w:lang w:eastAsia="en-CA"/>
              </w:rPr>
            </w:pPr>
          </w:p>
        </w:tc>
        <w:tc>
          <w:tcPr>
            <w:tcW w:w="3310" w:type="dxa"/>
            <w:tcBorders>
              <w:top w:val="single" w:sz="4" w:space="0" w:color="auto"/>
              <w:left w:val="single" w:sz="4" w:space="0" w:color="auto"/>
              <w:bottom w:val="single" w:sz="4" w:space="0" w:color="auto"/>
              <w:right w:val="single" w:sz="4" w:space="0" w:color="auto"/>
            </w:tcBorders>
          </w:tcPr>
          <w:p w14:paraId="1DD6263C" w14:textId="77777777" w:rsidR="009B1983" w:rsidRDefault="009B1983" w:rsidP="00A26705">
            <w:pPr>
              <w:rPr>
                <w:rFonts w:eastAsia="Times New Roman" w:cs="Helvetica"/>
                <w:color w:val="1A1A1A"/>
                <w:lang w:eastAsia="en-CA"/>
              </w:rPr>
            </w:pPr>
          </w:p>
          <w:p w14:paraId="3B85803F" w14:textId="77777777" w:rsidR="009B1983" w:rsidRDefault="009B1983" w:rsidP="00A26705">
            <w:pPr>
              <w:rPr>
                <w:rFonts w:eastAsia="Times New Roman" w:cs="Helvetica"/>
                <w:color w:val="1A1A1A"/>
                <w:lang w:eastAsia="en-CA"/>
              </w:rPr>
            </w:pPr>
            <w:r>
              <w:rPr>
                <w:rFonts w:eastAsia="Times New Roman" w:cs="Helvetica"/>
                <w:color w:val="1A1A1A"/>
                <w:lang w:eastAsia="en-CA"/>
              </w:rPr>
              <w:t>Administration workers</w:t>
            </w:r>
          </w:p>
          <w:p w14:paraId="0B95D06C" w14:textId="77777777" w:rsidR="009B1983" w:rsidRDefault="009B1983" w:rsidP="00A26705">
            <w:pPr>
              <w:rPr>
                <w:rFonts w:eastAsia="Times New Roman" w:cs="Helvetica"/>
                <w:color w:val="1A1A1A"/>
                <w:lang w:eastAsia="en-CA"/>
              </w:rPr>
            </w:pPr>
            <w:r>
              <w:rPr>
                <w:rFonts w:eastAsia="Times New Roman" w:cs="Helvetica"/>
                <w:color w:val="1A1A1A"/>
                <w:lang w:eastAsia="en-CA"/>
              </w:rPr>
              <w:t xml:space="preserve">No or limited contact with clients and public and workers can always practice </w:t>
            </w:r>
          </w:p>
          <w:p w14:paraId="0D69896B" w14:textId="77777777" w:rsidR="009B1983" w:rsidRDefault="009B1983" w:rsidP="00A26705">
            <w:pPr>
              <w:rPr>
                <w:rFonts w:eastAsia="Times New Roman" w:cs="Helvetica"/>
                <w:color w:val="1A1A1A"/>
                <w:lang w:eastAsia="en-CA"/>
              </w:rPr>
            </w:pPr>
            <w:r>
              <w:rPr>
                <w:rFonts w:eastAsia="Times New Roman" w:cs="Helvetica"/>
                <w:color w:val="1A1A1A"/>
                <w:lang w:eastAsia="en-CA"/>
              </w:rPr>
              <w:t>Physical Distancing.</w:t>
            </w:r>
          </w:p>
        </w:tc>
      </w:tr>
      <w:tr w:rsidR="005A413E" w14:paraId="13D46367" w14:textId="77777777" w:rsidTr="000D7443">
        <w:trPr>
          <w:trHeight w:val="3752"/>
        </w:trPr>
        <w:tc>
          <w:tcPr>
            <w:tcW w:w="9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7150A4" w14:textId="77777777" w:rsidR="009B1983" w:rsidRDefault="009B1983" w:rsidP="00A26705">
            <w:pPr>
              <w:rPr>
                <w:rFonts w:eastAsia="Times New Roman" w:cs="Helvetica"/>
                <w:b/>
                <w:bCs/>
                <w:color w:val="1A1A1A"/>
                <w:lang w:eastAsia="en-CA"/>
              </w:rPr>
            </w:pPr>
            <w:r>
              <w:rPr>
                <w:rFonts w:eastAsia="Times New Roman" w:cs="Helvetica"/>
                <w:b/>
                <w:bCs/>
                <w:color w:val="1A1A1A"/>
                <w:lang w:eastAsia="en-CA"/>
              </w:rPr>
              <w:t>Level 2</w:t>
            </w:r>
          </w:p>
        </w:tc>
        <w:tc>
          <w:tcPr>
            <w:tcW w:w="806" w:type="dxa"/>
            <w:tcBorders>
              <w:top w:val="single" w:sz="4" w:space="0" w:color="auto"/>
              <w:left w:val="single" w:sz="4" w:space="0" w:color="auto"/>
              <w:bottom w:val="single" w:sz="4" w:space="0" w:color="auto"/>
              <w:right w:val="single" w:sz="4" w:space="0" w:color="auto"/>
            </w:tcBorders>
          </w:tcPr>
          <w:p w14:paraId="762F9697" w14:textId="77777777" w:rsidR="009B1983" w:rsidRDefault="009B1983" w:rsidP="00A26705">
            <w:pPr>
              <w:rPr>
                <w:rFonts w:eastAsia="Times New Roman" w:cs="Helvetica"/>
                <w:color w:val="1A1A1A"/>
                <w:lang w:eastAsia="en-CA"/>
              </w:rPr>
            </w:pPr>
          </w:p>
          <w:p w14:paraId="1AB11818" w14:textId="77777777" w:rsidR="009B1983" w:rsidRDefault="009B1983" w:rsidP="00A26705">
            <w:pPr>
              <w:rPr>
                <w:rFonts w:eastAsia="Times New Roman" w:cs="Helvetica"/>
                <w:color w:val="1A1A1A"/>
                <w:lang w:eastAsia="en-CA"/>
              </w:rPr>
            </w:pPr>
            <w:r>
              <w:rPr>
                <w:rFonts w:eastAsia="Times New Roman" w:cs="Helvetica"/>
                <w:color w:val="1A1A1A"/>
                <w:lang w:eastAsia="en-CA"/>
              </w:rPr>
              <w:t>Mid risk</w:t>
            </w:r>
          </w:p>
        </w:tc>
        <w:tc>
          <w:tcPr>
            <w:tcW w:w="2061" w:type="dxa"/>
            <w:tcBorders>
              <w:top w:val="single" w:sz="4" w:space="0" w:color="auto"/>
              <w:left w:val="single" w:sz="4" w:space="0" w:color="auto"/>
              <w:bottom w:val="single" w:sz="4" w:space="0" w:color="auto"/>
              <w:right w:val="single" w:sz="4" w:space="0" w:color="auto"/>
            </w:tcBorders>
          </w:tcPr>
          <w:p w14:paraId="16F6004D" w14:textId="77777777" w:rsidR="009B1983" w:rsidRDefault="009B1983" w:rsidP="00A26705">
            <w:pPr>
              <w:rPr>
                <w:rFonts w:eastAsia="Times New Roman" w:cs="Helvetica"/>
                <w:color w:val="1A1A1A"/>
                <w:lang w:eastAsia="en-CA"/>
              </w:rPr>
            </w:pPr>
          </w:p>
          <w:p w14:paraId="76764A8F" w14:textId="77777777" w:rsidR="009B1983" w:rsidRDefault="009B1983" w:rsidP="00A26705">
            <w:pPr>
              <w:rPr>
                <w:rFonts w:eastAsia="Times New Roman" w:cs="Helvetica"/>
                <w:color w:val="1A1A1A"/>
                <w:lang w:eastAsia="en-CA"/>
              </w:rPr>
            </w:pPr>
            <w:r>
              <w:rPr>
                <w:rFonts w:eastAsia="Times New Roman" w:cs="Helvetica"/>
                <w:color w:val="1A1A1A"/>
                <w:lang w:eastAsia="en-CA"/>
              </w:rPr>
              <w:t xml:space="preserve">All Ministry Units that </w:t>
            </w:r>
            <w:r>
              <w:rPr>
                <w:rFonts w:eastAsia="Times New Roman" w:cs="Helvetica"/>
                <w:lang w:eastAsia="en-CA"/>
              </w:rPr>
              <w:t>includes Day Cares, Thrift Store, Food Banks, Family Services and EDS.</w:t>
            </w:r>
          </w:p>
          <w:p w14:paraId="33173FD1" w14:textId="77777777" w:rsidR="009B1983" w:rsidRDefault="009B1983" w:rsidP="00A26705">
            <w:pPr>
              <w:rPr>
                <w:rFonts w:eastAsia="Times New Roman" w:cs="Helvetica"/>
                <w:color w:val="1A1A1A"/>
                <w:lang w:eastAsia="en-CA"/>
              </w:rPr>
            </w:pPr>
          </w:p>
        </w:tc>
        <w:tc>
          <w:tcPr>
            <w:tcW w:w="2150" w:type="dxa"/>
            <w:tcBorders>
              <w:top w:val="single" w:sz="4" w:space="0" w:color="auto"/>
              <w:left w:val="single" w:sz="4" w:space="0" w:color="auto"/>
              <w:bottom w:val="single" w:sz="4" w:space="0" w:color="auto"/>
              <w:right w:val="single" w:sz="4" w:space="0" w:color="auto"/>
            </w:tcBorders>
          </w:tcPr>
          <w:p w14:paraId="1DF8161C" w14:textId="77777777" w:rsidR="009B1983" w:rsidRDefault="009B1983" w:rsidP="00A26705">
            <w:pPr>
              <w:pStyle w:val="ListParagraph"/>
              <w:numPr>
                <w:ilvl w:val="0"/>
                <w:numId w:val="30"/>
              </w:numPr>
              <w:ind w:left="0"/>
              <w:rPr>
                <w:rFonts w:eastAsia="Times New Roman" w:cs="Helvetica"/>
                <w:color w:val="1A1A1A"/>
                <w:lang w:eastAsia="en-CA"/>
              </w:rPr>
            </w:pPr>
          </w:p>
          <w:p w14:paraId="5174FA33"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 xml:space="preserve">Handwashing </w:t>
            </w:r>
          </w:p>
          <w:p w14:paraId="0FAF620D"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Hand Sanitizer</w:t>
            </w:r>
          </w:p>
          <w:p w14:paraId="5651594C"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Masks</w:t>
            </w:r>
          </w:p>
          <w:p w14:paraId="09DBAAE1"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Gloves</w:t>
            </w:r>
          </w:p>
          <w:p w14:paraId="4B372D4A"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Face Shields</w:t>
            </w:r>
          </w:p>
          <w:p w14:paraId="1ED14886"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Disposable Gowns</w:t>
            </w:r>
          </w:p>
          <w:p w14:paraId="5DD811F2"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Eye Protection</w:t>
            </w:r>
          </w:p>
          <w:p w14:paraId="453565E1" w14:textId="77777777" w:rsidR="009B1983" w:rsidRDefault="009B1983" w:rsidP="00A26705">
            <w:pPr>
              <w:pStyle w:val="ListParagraph"/>
              <w:numPr>
                <w:ilvl w:val="0"/>
                <w:numId w:val="30"/>
              </w:numPr>
              <w:ind w:left="0"/>
              <w:rPr>
                <w:rFonts w:eastAsia="Times New Roman" w:cs="Helvetica"/>
                <w:color w:val="1A1A1A"/>
                <w:lang w:eastAsia="en-CA"/>
              </w:rPr>
            </w:pPr>
          </w:p>
          <w:p w14:paraId="2C9230F8"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other specific PPE</w:t>
            </w:r>
          </w:p>
          <w:p w14:paraId="7F6D77D3"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as directed by Public Health and/or MU Risk Assessments</w:t>
            </w:r>
          </w:p>
          <w:p w14:paraId="259AE2C6" w14:textId="77777777" w:rsidR="009B1983" w:rsidRDefault="009B1983" w:rsidP="00A26705">
            <w:pPr>
              <w:rPr>
                <w:rFonts w:eastAsia="Times New Roman" w:cs="Helvetica"/>
                <w:color w:val="1A1A1A"/>
                <w:lang w:eastAsia="en-CA"/>
              </w:rPr>
            </w:pPr>
          </w:p>
        </w:tc>
        <w:tc>
          <w:tcPr>
            <w:tcW w:w="3310" w:type="dxa"/>
            <w:tcBorders>
              <w:top w:val="single" w:sz="4" w:space="0" w:color="auto"/>
              <w:left w:val="single" w:sz="4" w:space="0" w:color="auto"/>
              <w:bottom w:val="single" w:sz="4" w:space="0" w:color="auto"/>
              <w:right w:val="single" w:sz="4" w:space="0" w:color="auto"/>
            </w:tcBorders>
          </w:tcPr>
          <w:p w14:paraId="41FA88FE" w14:textId="77777777" w:rsidR="009B1983" w:rsidRDefault="009B1983" w:rsidP="00A26705">
            <w:pPr>
              <w:rPr>
                <w:rFonts w:eastAsia="Times New Roman" w:cs="Helvetica"/>
                <w:lang w:eastAsia="en-CA"/>
              </w:rPr>
            </w:pPr>
          </w:p>
          <w:p w14:paraId="4366418E" w14:textId="77777777" w:rsidR="009B1983" w:rsidRDefault="009B1983" w:rsidP="00A26705">
            <w:pPr>
              <w:rPr>
                <w:rFonts w:eastAsia="Times New Roman" w:cs="Helvetica"/>
                <w:lang w:eastAsia="en-CA"/>
              </w:rPr>
            </w:pPr>
            <w:r>
              <w:rPr>
                <w:rFonts w:eastAsia="Times New Roman" w:cs="Helvetica"/>
                <w:lang w:eastAsia="en-CA"/>
              </w:rPr>
              <w:t xml:space="preserve">Frontline Workers that have direct contact with clients and public. </w:t>
            </w:r>
          </w:p>
          <w:p w14:paraId="44EDB0CA" w14:textId="77777777" w:rsidR="009B1983" w:rsidRDefault="009B1983" w:rsidP="00A26705">
            <w:pPr>
              <w:rPr>
                <w:rFonts w:eastAsia="Times New Roman" w:cs="Helvetica"/>
                <w:lang w:eastAsia="en-CA"/>
              </w:rPr>
            </w:pPr>
          </w:p>
          <w:p w14:paraId="6DA404CE" w14:textId="668A8FF0" w:rsidR="009B1983" w:rsidRDefault="009B1983" w:rsidP="00A26705">
            <w:pPr>
              <w:rPr>
                <w:rFonts w:eastAsia="Times New Roman" w:cs="Helvetica"/>
                <w:lang w:eastAsia="en-CA"/>
              </w:rPr>
            </w:pPr>
            <w:r>
              <w:rPr>
                <w:rFonts w:eastAsia="Times New Roman" w:cs="Helvetica"/>
                <w:lang w:eastAsia="en-CA"/>
              </w:rPr>
              <w:t>Physical distancing should be practiced but may not be possible on all occasion</w:t>
            </w:r>
            <w:r w:rsidR="001A36B7">
              <w:rPr>
                <w:rFonts w:eastAsia="Times New Roman" w:cs="Helvetica"/>
                <w:lang w:eastAsia="en-CA"/>
              </w:rPr>
              <w:t>s</w:t>
            </w:r>
            <w:r>
              <w:rPr>
                <w:rFonts w:eastAsia="Times New Roman" w:cs="Helvetica"/>
                <w:lang w:eastAsia="en-CA"/>
              </w:rPr>
              <w:t>.</w:t>
            </w:r>
          </w:p>
          <w:p w14:paraId="4859415B" w14:textId="77777777" w:rsidR="009B1983" w:rsidRDefault="009B1983" w:rsidP="00A26705">
            <w:pPr>
              <w:rPr>
                <w:rFonts w:eastAsia="Times New Roman" w:cs="Helvetica"/>
                <w:color w:val="1A1A1A"/>
                <w:lang w:eastAsia="en-CA"/>
              </w:rPr>
            </w:pPr>
          </w:p>
          <w:p w14:paraId="232D16E7" w14:textId="77777777" w:rsidR="009B1983" w:rsidRDefault="009B1983" w:rsidP="00A26705">
            <w:pPr>
              <w:rPr>
                <w:rFonts w:eastAsia="Times New Roman" w:cs="Helvetica"/>
                <w:color w:val="1A1A1A"/>
                <w:highlight w:val="yellow"/>
                <w:lang w:eastAsia="en-CA"/>
              </w:rPr>
            </w:pPr>
            <w:r>
              <w:rPr>
                <w:rFonts w:eastAsia="Times New Roman" w:cs="Helvetica"/>
                <w:color w:val="1A1A1A"/>
                <w:lang w:eastAsia="en-CA"/>
              </w:rPr>
              <w:t>Certain Job tasks will also require additional PPE such as sorting unknown donations as well as food distribution/sorting</w:t>
            </w:r>
          </w:p>
        </w:tc>
      </w:tr>
      <w:tr w:rsidR="005A413E" w14:paraId="6CFFF463" w14:textId="77777777" w:rsidTr="000D7443">
        <w:trPr>
          <w:trHeight w:val="4445"/>
        </w:trPr>
        <w:tc>
          <w:tcPr>
            <w:tcW w:w="985"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5F624D5" w14:textId="77777777" w:rsidR="009B1983" w:rsidRDefault="009B1983" w:rsidP="00A26705">
            <w:pPr>
              <w:rPr>
                <w:rFonts w:eastAsia="Times New Roman" w:cs="Helvetica"/>
                <w:b/>
                <w:bCs/>
                <w:color w:val="1A1A1A"/>
                <w:lang w:eastAsia="en-CA"/>
              </w:rPr>
            </w:pPr>
            <w:r>
              <w:rPr>
                <w:rFonts w:eastAsia="Times New Roman" w:cs="Helvetica"/>
                <w:b/>
                <w:bCs/>
                <w:color w:val="1A1A1A"/>
                <w:lang w:eastAsia="en-CA"/>
              </w:rPr>
              <w:t>Level 3</w:t>
            </w:r>
          </w:p>
        </w:tc>
        <w:tc>
          <w:tcPr>
            <w:tcW w:w="806" w:type="dxa"/>
            <w:tcBorders>
              <w:top w:val="single" w:sz="4" w:space="0" w:color="auto"/>
              <w:left w:val="single" w:sz="4" w:space="0" w:color="auto"/>
              <w:bottom w:val="single" w:sz="4" w:space="0" w:color="auto"/>
              <w:right w:val="single" w:sz="4" w:space="0" w:color="auto"/>
            </w:tcBorders>
          </w:tcPr>
          <w:p w14:paraId="5EEFE4FB" w14:textId="77777777" w:rsidR="009B1983" w:rsidRDefault="009B1983" w:rsidP="00A26705">
            <w:pPr>
              <w:rPr>
                <w:rFonts w:eastAsia="Times New Roman" w:cs="Helvetica"/>
                <w:color w:val="1A1A1A"/>
                <w:lang w:eastAsia="en-CA"/>
              </w:rPr>
            </w:pPr>
          </w:p>
          <w:p w14:paraId="343056B6" w14:textId="77777777" w:rsidR="009B1983" w:rsidRDefault="009B1983" w:rsidP="00A26705">
            <w:pPr>
              <w:rPr>
                <w:rFonts w:eastAsia="Times New Roman" w:cs="Helvetica"/>
                <w:color w:val="1A1A1A"/>
                <w:lang w:eastAsia="en-CA"/>
              </w:rPr>
            </w:pPr>
            <w:r>
              <w:rPr>
                <w:rFonts w:eastAsia="Times New Roman" w:cs="Helvetica"/>
                <w:color w:val="1A1A1A"/>
                <w:lang w:eastAsia="en-CA"/>
              </w:rPr>
              <w:t>Higher risk</w:t>
            </w:r>
          </w:p>
        </w:tc>
        <w:tc>
          <w:tcPr>
            <w:tcW w:w="2061" w:type="dxa"/>
            <w:tcBorders>
              <w:top w:val="single" w:sz="4" w:space="0" w:color="auto"/>
              <w:left w:val="single" w:sz="4" w:space="0" w:color="auto"/>
              <w:bottom w:val="single" w:sz="4" w:space="0" w:color="auto"/>
              <w:right w:val="single" w:sz="4" w:space="0" w:color="auto"/>
            </w:tcBorders>
          </w:tcPr>
          <w:p w14:paraId="3D7B62AD" w14:textId="77777777" w:rsidR="009B1983" w:rsidRDefault="009B1983" w:rsidP="00A26705">
            <w:pPr>
              <w:rPr>
                <w:rFonts w:eastAsia="Times New Roman" w:cs="Helvetica"/>
                <w:color w:val="1A1A1A"/>
                <w:lang w:eastAsia="en-CA"/>
              </w:rPr>
            </w:pPr>
          </w:p>
          <w:p w14:paraId="41856987" w14:textId="77777777" w:rsidR="009B1983" w:rsidRDefault="009B1983" w:rsidP="00A26705">
            <w:pPr>
              <w:rPr>
                <w:rFonts w:eastAsia="Times New Roman" w:cs="Helvetica"/>
                <w:color w:val="1A1A1A"/>
                <w:lang w:eastAsia="en-CA"/>
              </w:rPr>
            </w:pPr>
            <w:r>
              <w:rPr>
                <w:rFonts w:eastAsia="Times New Roman" w:cs="Helvetica"/>
                <w:color w:val="1A1A1A"/>
                <w:lang w:eastAsia="en-CA"/>
              </w:rPr>
              <w:t xml:space="preserve">All Ministry Units that </w:t>
            </w:r>
            <w:r>
              <w:rPr>
                <w:rFonts w:eastAsia="Times New Roman" w:cs="Helvetica"/>
                <w:lang w:eastAsia="en-CA"/>
              </w:rPr>
              <w:t>includes Shelters, Long Term Care or Retirement Homes, Group Homes and other residential or those that have an Outbreak</w:t>
            </w:r>
          </w:p>
        </w:tc>
        <w:tc>
          <w:tcPr>
            <w:tcW w:w="2150" w:type="dxa"/>
            <w:tcBorders>
              <w:top w:val="single" w:sz="4" w:space="0" w:color="auto"/>
              <w:left w:val="single" w:sz="4" w:space="0" w:color="auto"/>
              <w:bottom w:val="single" w:sz="4" w:space="0" w:color="auto"/>
              <w:right w:val="single" w:sz="4" w:space="0" w:color="auto"/>
            </w:tcBorders>
          </w:tcPr>
          <w:p w14:paraId="362E425A" w14:textId="77777777" w:rsidR="009B1983" w:rsidRDefault="009B1983" w:rsidP="00A26705">
            <w:pPr>
              <w:rPr>
                <w:rFonts w:eastAsia="Times New Roman" w:cs="Helvetica"/>
                <w:color w:val="1A1A1A"/>
                <w:lang w:eastAsia="en-CA"/>
              </w:rPr>
            </w:pPr>
          </w:p>
          <w:p w14:paraId="27B43629" w14:textId="77777777" w:rsidR="009B1983" w:rsidRDefault="009B1983" w:rsidP="00A26705">
            <w:pPr>
              <w:rPr>
                <w:rFonts w:eastAsia="Times New Roman" w:cs="Helvetica"/>
                <w:color w:val="1A1A1A"/>
                <w:lang w:eastAsia="en-CA"/>
              </w:rPr>
            </w:pPr>
            <w:r>
              <w:rPr>
                <w:rFonts w:eastAsia="Times New Roman" w:cs="Helvetica"/>
                <w:color w:val="1A1A1A"/>
                <w:lang w:eastAsia="en-CA"/>
              </w:rPr>
              <w:t xml:space="preserve">Handwashing </w:t>
            </w:r>
          </w:p>
          <w:p w14:paraId="478E96F7" w14:textId="77777777" w:rsidR="009B1983" w:rsidRDefault="009B1983" w:rsidP="00A26705">
            <w:pPr>
              <w:rPr>
                <w:rFonts w:eastAsia="Times New Roman" w:cs="Helvetica"/>
                <w:color w:val="1A1A1A"/>
                <w:lang w:eastAsia="en-CA"/>
              </w:rPr>
            </w:pPr>
            <w:r>
              <w:rPr>
                <w:rFonts w:eastAsia="Times New Roman" w:cs="Helvetica"/>
                <w:color w:val="1A1A1A"/>
                <w:lang w:eastAsia="en-CA"/>
              </w:rPr>
              <w:t>Hand Sanitizer</w:t>
            </w:r>
          </w:p>
          <w:p w14:paraId="444253ED" w14:textId="77777777" w:rsidR="009B1983" w:rsidRDefault="009B1983" w:rsidP="00A26705">
            <w:pPr>
              <w:rPr>
                <w:rFonts w:eastAsia="Times New Roman" w:cs="Helvetica"/>
                <w:color w:val="1A1A1A"/>
                <w:lang w:eastAsia="en-CA"/>
              </w:rPr>
            </w:pPr>
            <w:r>
              <w:rPr>
                <w:rFonts w:eastAsia="Times New Roman" w:cs="Helvetica"/>
                <w:color w:val="1A1A1A"/>
                <w:lang w:eastAsia="en-CA"/>
              </w:rPr>
              <w:t>Surgical Masks</w:t>
            </w:r>
          </w:p>
          <w:p w14:paraId="3F9A8EE7" w14:textId="77777777" w:rsidR="009B1983" w:rsidRDefault="009B1983" w:rsidP="00A26705">
            <w:pPr>
              <w:rPr>
                <w:rFonts w:eastAsia="Times New Roman" w:cs="Helvetica"/>
                <w:color w:val="1A1A1A"/>
                <w:lang w:eastAsia="en-CA"/>
              </w:rPr>
            </w:pPr>
            <w:r>
              <w:rPr>
                <w:rFonts w:eastAsia="Times New Roman" w:cs="Helvetica"/>
                <w:color w:val="1A1A1A"/>
                <w:lang w:eastAsia="en-CA"/>
              </w:rPr>
              <w:t>Gloves</w:t>
            </w:r>
          </w:p>
          <w:p w14:paraId="27690BA9" w14:textId="77777777" w:rsidR="009B1983" w:rsidRDefault="009B1983" w:rsidP="00A26705">
            <w:pPr>
              <w:rPr>
                <w:rFonts w:eastAsia="Times New Roman" w:cs="Helvetica"/>
                <w:color w:val="1A1A1A"/>
                <w:lang w:eastAsia="en-CA"/>
              </w:rPr>
            </w:pPr>
            <w:r>
              <w:rPr>
                <w:rFonts w:eastAsia="Times New Roman" w:cs="Helvetica"/>
                <w:color w:val="1A1A1A"/>
                <w:lang w:eastAsia="en-CA"/>
              </w:rPr>
              <w:t>Face Shields</w:t>
            </w:r>
          </w:p>
          <w:p w14:paraId="03F120C6" w14:textId="77777777" w:rsidR="009B1983" w:rsidRDefault="009B1983" w:rsidP="00A26705">
            <w:pPr>
              <w:rPr>
                <w:rFonts w:eastAsia="Times New Roman" w:cs="Helvetica"/>
                <w:color w:val="1A1A1A"/>
                <w:lang w:eastAsia="en-CA"/>
              </w:rPr>
            </w:pPr>
            <w:r>
              <w:rPr>
                <w:rFonts w:eastAsia="Times New Roman" w:cs="Helvetica"/>
                <w:color w:val="1A1A1A"/>
                <w:lang w:eastAsia="en-CA"/>
              </w:rPr>
              <w:t>Disposable Gowns</w:t>
            </w:r>
          </w:p>
          <w:p w14:paraId="5482FF41" w14:textId="77777777" w:rsidR="009B1983" w:rsidRDefault="009B1983" w:rsidP="00A26705">
            <w:pPr>
              <w:rPr>
                <w:rFonts w:eastAsia="Times New Roman" w:cs="Helvetica"/>
                <w:color w:val="1A1A1A"/>
                <w:lang w:eastAsia="en-CA"/>
              </w:rPr>
            </w:pPr>
            <w:r>
              <w:rPr>
                <w:rFonts w:eastAsia="Times New Roman" w:cs="Helvetica"/>
                <w:color w:val="1A1A1A"/>
                <w:lang w:eastAsia="en-CA"/>
              </w:rPr>
              <w:t>Eye Protection</w:t>
            </w:r>
          </w:p>
          <w:p w14:paraId="40874AB6" w14:textId="77777777" w:rsidR="009B1983" w:rsidRDefault="009B1983" w:rsidP="00A26705">
            <w:pPr>
              <w:rPr>
                <w:rFonts w:eastAsia="Times New Roman" w:cs="Helvetica"/>
                <w:color w:val="1A1A1A"/>
                <w:lang w:eastAsia="en-CA"/>
              </w:rPr>
            </w:pPr>
          </w:p>
          <w:p w14:paraId="214A09C0" w14:textId="77777777" w:rsidR="009B1983" w:rsidRDefault="009B1983" w:rsidP="00A26705">
            <w:pPr>
              <w:rPr>
                <w:rFonts w:eastAsia="Times New Roman" w:cs="Helvetica"/>
                <w:color w:val="1A1A1A"/>
                <w:lang w:eastAsia="en-CA"/>
              </w:rPr>
            </w:pPr>
            <w:r>
              <w:rPr>
                <w:rFonts w:eastAsia="Times New Roman" w:cs="Helvetica"/>
                <w:color w:val="1A1A1A"/>
                <w:lang w:eastAsia="en-CA"/>
              </w:rPr>
              <w:t xml:space="preserve">other specific PPE such as Fitted N95 Masks </w:t>
            </w:r>
          </w:p>
          <w:p w14:paraId="3064D83A" w14:textId="77777777" w:rsidR="009B1983" w:rsidRDefault="009B1983" w:rsidP="00A26705">
            <w:pPr>
              <w:rPr>
                <w:rFonts w:eastAsia="Times New Roman" w:cs="Helvetica"/>
                <w:color w:val="1A1A1A"/>
                <w:lang w:eastAsia="en-CA"/>
              </w:rPr>
            </w:pPr>
          </w:p>
          <w:p w14:paraId="27C7FBDE" w14:textId="77777777" w:rsidR="009B1983" w:rsidRDefault="009B1983" w:rsidP="00A26705">
            <w:pPr>
              <w:rPr>
                <w:rFonts w:eastAsia="Times New Roman" w:cs="Helvetica"/>
                <w:color w:val="1A1A1A"/>
                <w:lang w:eastAsia="en-CA"/>
              </w:rPr>
            </w:pPr>
            <w:r>
              <w:rPr>
                <w:rFonts w:eastAsia="Times New Roman" w:cs="Helvetica"/>
                <w:color w:val="1A1A1A"/>
                <w:lang w:eastAsia="en-CA"/>
              </w:rPr>
              <w:t>as directed by Public Health and/or MU Risk Assessments</w:t>
            </w:r>
          </w:p>
        </w:tc>
        <w:tc>
          <w:tcPr>
            <w:tcW w:w="3310" w:type="dxa"/>
            <w:tcBorders>
              <w:top w:val="single" w:sz="4" w:space="0" w:color="auto"/>
              <w:left w:val="single" w:sz="4" w:space="0" w:color="auto"/>
              <w:bottom w:val="single" w:sz="4" w:space="0" w:color="auto"/>
              <w:right w:val="single" w:sz="4" w:space="0" w:color="auto"/>
            </w:tcBorders>
          </w:tcPr>
          <w:p w14:paraId="3E164279" w14:textId="77777777" w:rsidR="009B1983" w:rsidRDefault="009B1983" w:rsidP="00A26705">
            <w:pPr>
              <w:rPr>
                <w:rFonts w:eastAsia="Times New Roman" w:cs="Helvetica"/>
                <w:lang w:eastAsia="en-CA"/>
              </w:rPr>
            </w:pPr>
          </w:p>
          <w:p w14:paraId="7700F917" w14:textId="77777777" w:rsidR="009B1983" w:rsidRDefault="009B1983" w:rsidP="00A26705">
            <w:pPr>
              <w:rPr>
                <w:rFonts w:eastAsia="Times New Roman" w:cs="Helvetica"/>
                <w:lang w:eastAsia="en-CA"/>
              </w:rPr>
            </w:pPr>
            <w:r>
              <w:rPr>
                <w:rFonts w:eastAsia="Times New Roman" w:cs="Helvetica"/>
                <w:lang w:eastAsia="en-CA"/>
              </w:rPr>
              <w:t xml:space="preserve">Frontline Workers that have direct and/or personal care contact with clients and public. </w:t>
            </w:r>
          </w:p>
          <w:p w14:paraId="7B60DF16" w14:textId="77777777" w:rsidR="009B1983" w:rsidRDefault="009B1983" w:rsidP="00A26705">
            <w:pPr>
              <w:rPr>
                <w:rFonts w:eastAsia="Times New Roman" w:cs="Helvetica"/>
                <w:lang w:eastAsia="en-CA"/>
              </w:rPr>
            </w:pPr>
          </w:p>
          <w:p w14:paraId="4E5B5962" w14:textId="0745CDB0" w:rsidR="009B1983" w:rsidRDefault="009B1983" w:rsidP="00A26705">
            <w:pPr>
              <w:rPr>
                <w:rFonts w:eastAsia="Times New Roman" w:cs="Helvetica"/>
                <w:lang w:eastAsia="en-CA"/>
              </w:rPr>
            </w:pPr>
            <w:r>
              <w:rPr>
                <w:rFonts w:eastAsia="Times New Roman" w:cs="Helvetica"/>
                <w:lang w:eastAsia="en-CA"/>
              </w:rPr>
              <w:t xml:space="preserve">Physical distancing that should be </w:t>
            </w:r>
            <w:proofErr w:type="spellStart"/>
            <w:r w:rsidR="001A36B7">
              <w:rPr>
                <w:rFonts w:eastAsia="Times New Roman" w:cs="Helvetica"/>
                <w:lang w:eastAsia="en-CA"/>
              </w:rPr>
              <w:t>practised</w:t>
            </w:r>
            <w:proofErr w:type="spellEnd"/>
            <w:r w:rsidR="001A36B7">
              <w:rPr>
                <w:rFonts w:eastAsia="Times New Roman" w:cs="Helvetica"/>
                <w:lang w:eastAsia="en-CA"/>
              </w:rPr>
              <w:t xml:space="preserve"> </w:t>
            </w:r>
            <w:r>
              <w:rPr>
                <w:rFonts w:eastAsia="Times New Roman" w:cs="Helvetica"/>
                <w:lang w:eastAsia="en-CA"/>
              </w:rPr>
              <w:t>at all time but may not on some occasions due to the nature of the services provided.</w:t>
            </w:r>
          </w:p>
          <w:p w14:paraId="2180F153" w14:textId="77777777" w:rsidR="009B1983" w:rsidRDefault="009B1983" w:rsidP="00A26705">
            <w:pPr>
              <w:rPr>
                <w:rFonts w:eastAsia="Times New Roman" w:cs="Helvetica"/>
                <w:lang w:eastAsia="en-CA"/>
              </w:rPr>
            </w:pPr>
          </w:p>
          <w:p w14:paraId="6AB6C621" w14:textId="77777777" w:rsidR="009B1983" w:rsidRDefault="009B1983" w:rsidP="00A26705">
            <w:pPr>
              <w:rPr>
                <w:rFonts w:eastAsia="Times New Roman" w:cs="Helvetica"/>
                <w:lang w:eastAsia="en-CA"/>
              </w:rPr>
            </w:pPr>
            <w:r>
              <w:rPr>
                <w:rFonts w:eastAsia="Times New Roman" w:cs="Helvetica"/>
                <w:lang w:eastAsia="en-CA"/>
              </w:rPr>
              <w:t>Client personal care work procedures with the client (hand feeding, medical procedures, etc.)</w:t>
            </w:r>
          </w:p>
          <w:p w14:paraId="00DBDD0C" w14:textId="77777777" w:rsidR="009B1983" w:rsidRDefault="009B1983" w:rsidP="00A26705">
            <w:pPr>
              <w:rPr>
                <w:rFonts w:eastAsia="Times New Roman" w:cs="Helvetica"/>
                <w:lang w:eastAsia="en-CA"/>
              </w:rPr>
            </w:pPr>
            <w:r>
              <w:rPr>
                <w:rFonts w:eastAsia="Times New Roman" w:cs="Helvetica"/>
                <w:lang w:eastAsia="en-CA"/>
              </w:rPr>
              <w:t>Outbreak in Ministry Unit</w:t>
            </w:r>
          </w:p>
          <w:p w14:paraId="0DBBCEE8" w14:textId="77777777" w:rsidR="009B1983" w:rsidRDefault="009B1983" w:rsidP="00A26705">
            <w:pPr>
              <w:pStyle w:val="ListParagraph"/>
              <w:ind w:left="0"/>
              <w:rPr>
                <w:rFonts w:eastAsia="Times New Roman" w:cs="Helvetica"/>
                <w:color w:val="1A1A1A"/>
                <w:highlight w:val="yellow"/>
                <w:lang w:eastAsia="en-CA"/>
              </w:rPr>
            </w:pPr>
          </w:p>
          <w:p w14:paraId="78FD60F0" w14:textId="77777777" w:rsidR="009B1983" w:rsidRDefault="009B1983" w:rsidP="00A26705">
            <w:pPr>
              <w:pStyle w:val="ListParagraph"/>
              <w:ind w:left="0"/>
              <w:rPr>
                <w:rFonts w:eastAsia="Times New Roman" w:cs="Helvetica"/>
                <w:color w:val="1A1A1A"/>
                <w:highlight w:val="yellow"/>
                <w:lang w:eastAsia="en-CA"/>
              </w:rPr>
            </w:pPr>
          </w:p>
          <w:p w14:paraId="2B7CC78B" w14:textId="77777777" w:rsidR="009B1983" w:rsidRDefault="009B1983" w:rsidP="00A26705">
            <w:pPr>
              <w:pStyle w:val="ListParagraph"/>
              <w:ind w:left="0"/>
              <w:rPr>
                <w:rFonts w:eastAsia="Times New Roman" w:cs="Helvetica"/>
                <w:color w:val="1A1A1A"/>
                <w:highlight w:val="yellow"/>
                <w:lang w:eastAsia="en-CA"/>
              </w:rPr>
            </w:pPr>
          </w:p>
        </w:tc>
      </w:tr>
    </w:tbl>
    <w:p w14:paraId="324F7273" w14:textId="77777777" w:rsidR="009B1983" w:rsidRDefault="009B1983" w:rsidP="009B1983">
      <w:pPr>
        <w:pStyle w:val="NormalWeb"/>
        <w:shd w:val="clear" w:color="auto" w:fill="FFFFFF"/>
        <w:spacing w:before="0" w:beforeAutospacing="0" w:after="173" w:afterAutospacing="0" w:line="288" w:lineRule="atLeast"/>
        <w:rPr>
          <w:rFonts w:ascii="Helvetica" w:hAnsi="Helvetica"/>
          <w:b/>
          <w:bCs/>
          <w:color w:val="1A1A1A"/>
          <w:lang w:val="en-CA" w:eastAsia="en-CA"/>
        </w:rPr>
      </w:pPr>
    </w:p>
    <w:p w14:paraId="24CE4582" w14:textId="77777777" w:rsidR="002B1ABF" w:rsidRDefault="002B1ABF">
      <w:pPr>
        <w:rPr>
          <w:b/>
          <w:sz w:val="26"/>
          <w:szCs w:val="26"/>
          <w:lang w:val="en-CA"/>
        </w:rPr>
      </w:pPr>
      <w:r>
        <w:rPr>
          <w:b/>
          <w:sz w:val="26"/>
          <w:szCs w:val="26"/>
          <w:lang w:val="en-CA"/>
        </w:rPr>
        <w:br w:type="page"/>
      </w:r>
    </w:p>
    <w:p w14:paraId="2CE6829D" w14:textId="44CA6D42" w:rsidR="009B1983" w:rsidRPr="00260CA3" w:rsidRDefault="009B1983" w:rsidP="009B1983">
      <w:pPr>
        <w:pStyle w:val="NormalWeb"/>
        <w:shd w:val="clear" w:color="auto" w:fill="FFFFFF"/>
        <w:spacing w:before="0" w:beforeAutospacing="0" w:after="173" w:afterAutospacing="0" w:line="288" w:lineRule="atLeast"/>
        <w:rPr>
          <w:rFonts w:asciiTheme="minorHAnsi" w:eastAsiaTheme="minorHAnsi" w:hAnsiTheme="minorHAnsi" w:cstheme="minorBidi"/>
          <w:b/>
          <w:sz w:val="26"/>
          <w:szCs w:val="26"/>
          <w:lang w:val="en-CA"/>
        </w:rPr>
      </w:pPr>
      <w:r w:rsidRPr="00260CA3">
        <w:rPr>
          <w:rFonts w:asciiTheme="minorHAnsi" w:eastAsiaTheme="minorHAnsi" w:hAnsiTheme="minorHAnsi" w:cstheme="minorBidi"/>
          <w:b/>
          <w:sz w:val="26"/>
          <w:szCs w:val="26"/>
          <w:lang w:val="en-CA"/>
        </w:rPr>
        <w:t>Chart resources include:</w:t>
      </w:r>
    </w:p>
    <w:p w14:paraId="222D9CE6" w14:textId="77777777" w:rsidR="009B1983" w:rsidRPr="00260CA3" w:rsidRDefault="002E7105" w:rsidP="009B1983">
      <w:pPr>
        <w:pStyle w:val="NormalWeb"/>
        <w:shd w:val="clear" w:color="auto" w:fill="FFFFFF"/>
        <w:spacing w:before="0" w:beforeAutospacing="0" w:after="0" w:afterAutospacing="0" w:line="288" w:lineRule="atLeast"/>
        <w:rPr>
          <w:rFonts w:asciiTheme="minorHAnsi" w:eastAsiaTheme="minorHAnsi" w:hAnsiTheme="minorHAnsi" w:cstheme="minorBidi"/>
          <w:sz w:val="26"/>
          <w:szCs w:val="26"/>
        </w:rPr>
      </w:pPr>
      <w:hyperlink r:id="rId35" w:history="1">
        <w:r w:rsidR="009B1983" w:rsidRPr="00260CA3">
          <w:rPr>
            <w:rStyle w:val="Hyperlink"/>
            <w:rFonts w:asciiTheme="minorHAnsi" w:hAnsiTheme="minorHAnsi"/>
            <w:sz w:val="26"/>
            <w:szCs w:val="26"/>
          </w:rPr>
          <w:t>https://www.canada.ca/en/public-health/services/diseases/2019-novel-coronavirus-infection.html</w:t>
        </w:r>
      </w:hyperlink>
    </w:p>
    <w:p w14:paraId="4AE8F18E" w14:textId="77777777" w:rsidR="009B1983" w:rsidRPr="00260CA3" w:rsidRDefault="002E7105" w:rsidP="009B1983">
      <w:pPr>
        <w:pStyle w:val="NormalWeb"/>
        <w:shd w:val="clear" w:color="auto" w:fill="FFFFFF"/>
        <w:spacing w:before="0" w:beforeAutospacing="0" w:after="0" w:afterAutospacing="0" w:line="288" w:lineRule="atLeast"/>
        <w:rPr>
          <w:rFonts w:asciiTheme="minorHAnsi" w:hAnsiTheme="minorHAnsi" w:cs="Helvetica"/>
          <w:b/>
          <w:bCs/>
          <w:color w:val="1A1A1A"/>
          <w:sz w:val="26"/>
          <w:szCs w:val="26"/>
          <w:lang w:eastAsia="en-CA"/>
        </w:rPr>
      </w:pPr>
      <w:hyperlink r:id="rId36" w:history="1">
        <w:r w:rsidR="009B1983" w:rsidRPr="00260CA3">
          <w:rPr>
            <w:rStyle w:val="Hyperlink"/>
            <w:rFonts w:asciiTheme="minorHAnsi" w:eastAsiaTheme="minorHAnsi" w:hAnsiTheme="minorHAnsi"/>
            <w:sz w:val="26"/>
            <w:szCs w:val="26"/>
          </w:rPr>
          <w:t>https://www.canada.ca/en/health-canada/services/drugs-health-products/medical-devices/covid19-personal-protective-equipment.html</w:t>
        </w:r>
      </w:hyperlink>
    </w:p>
    <w:p w14:paraId="6587B1CB" w14:textId="77777777" w:rsidR="009B1983" w:rsidRPr="00260CA3" w:rsidRDefault="002E7105" w:rsidP="009B1983">
      <w:pPr>
        <w:pStyle w:val="NormalWeb"/>
        <w:shd w:val="clear" w:color="auto" w:fill="FFFFFF"/>
        <w:spacing w:before="0" w:beforeAutospacing="0" w:after="0" w:afterAutospacing="0" w:line="288" w:lineRule="atLeast"/>
        <w:rPr>
          <w:rFonts w:asciiTheme="minorHAnsi" w:eastAsiaTheme="minorHAnsi" w:hAnsiTheme="minorHAnsi" w:cstheme="minorBidi"/>
          <w:sz w:val="26"/>
          <w:szCs w:val="26"/>
        </w:rPr>
      </w:pPr>
      <w:hyperlink r:id="rId37" w:history="1">
        <w:r w:rsidR="009B1983" w:rsidRPr="00260CA3">
          <w:rPr>
            <w:rStyle w:val="Hyperlink"/>
            <w:rFonts w:asciiTheme="minorHAnsi" w:hAnsiTheme="minorHAnsi"/>
            <w:sz w:val="26"/>
            <w:szCs w:val="26"/>
          </w:rPr>
          <w:t>https://www.ccohs.ca/oshanswers/</w:t>
        </w:r>
      </w:hyperlink>
      <w:r w:rsidR="009B1983" w:rsidRPr="00260CA3">
        <w:rPr>
          <w:rFonts w:asciiTheme="minorHAnsi" w:hAnsiTheme="minorHAnsi"/>
          <w:sz w:val="26"/>
          <w:szCs w:val="26"/>
        </w:rPr>
        <w:t xml:space="preserve"> </w:t>
      </w:r>
    </w:p>
    <w:p w14:paraId="21BCB774" w14:textId="1FDE726D" w:rsidR="009B1983" w:rsidRDefault="002E7105" w:rsidP="6E4F8346">
      <w:pPr>
        <w:pStyle w:val="NormalWeb"/>
        <w:shd w:val="clear" w:color="auto" w:fill="FFFFFF" w:themeFill="background1"/>
        <w:spacing w:before="0" w:beforeAutospacing="0" w:after="0" w:afterAutospacing="0" w:line="288" w:lineRule="atLeast"/>
        <w:rPr>
          <w:rStyle w:val="Hyperlink"/>
          <w:rFonts w:asciiTheme="minorHAnsi" w:eastAsiaTheme="minorEastAsia" w:hAnsiTheme="minorHAnsi" w:cstheme="minorBidi"/>
          <w:sz w:val="26"/>
          <w:szCs w:val="26"/>
        </w:rPr>
      </w:pPr>
      <w:hyperlink r:id="rId38">
        <w:r w:rsidR="009B1983" w:rsidRPr="6E4F8346">
          <w:rPr>
            <w:rStyle w:val="Hyperlink"/>
            <w:rFonts w:asciiTheme="minorHAnsi" w:eastAsiaTheme="minorEastAsia" w:hAnsiTheme="minorHAnsi" w:cstheme="minorBidi"/>
            <w:sz w:val="26"/>
            <w:szCs w:val="26"/>
          </w:rPr>
          <w:t>https://www.ccohs.ca/oshanswers/prevention/ppe/designin.html</w:t>
        </w:r>
      </w:hyperlink>
    </w:p>
    <w:p w14:paraId="29BF4C12" w14:textId="61896472" w:rsidR="6E4F8346" w:rsidRDefault="6E4F8346" w:rsidP="6E4F8346">
      <w:pPr>
        <w:pStyle w:val="NormalWeb"/>
        <w:shd w:val="clear" w:color="auto" w:fill="FFFFFF" w:themeFill="background1"/>
        <w:spacing w:before="0" w:beforeAutospacing="0" w:after="0" w:afterAutospacing="0" w:line="288" w:lineRule="atLeast"/>
        <w:rPr>
          <w:rFonts w:asciiTheme="minorHAnsi" w:eastAsiaTheme="minorEastAsia" w:hAnsiTheme="minorHAnsi" w:cstheme="minorBidi"/>
          <w:sz w:val="26"/>
          <w:szCs w:val="26"/>
        </w:rPr>
      </w:pPr>
    </w:p>
    <w:p w14:paraId="4659E4DA" w14:textId="1BF0970E" w:rsidR="009B1983" w:rsidRDefault="009B1983" w:rsidP="009B1983">
      <w:pPr>
        <w:shd w:val="clear" w:color="auto" w:fill="FFFFFF"/>
        <w:spacing w:before="100" w:beforeAutospacing="1" w:after="100" w:afterAutospacing="1"/>
        <w:rPr>
          <w:rFonts w:eastAsia="Times New Roman" w:cs="Helvetica"/>
          <w:color w:val="1A1A1A"/>
          <w:sz w:val="28"/>
          <w:szCs w:val="28"/>
          <w:lang w:eastAsia="en-CA"/>
        </w:rPr>
      </w:pPr>
      <w:bookmarkStart w:id="43" w:name="Question_p12"/>
      <w:bookmarkStart w:id="44" w:name="Question_p10"/>
      <w:bookmarkEnd w:id="43"/>
      <w:r w:rsidRPr="00101F86">
        <w:rPr>
          <w:rFonts w:asciiTheme="majorHAnsi" w:eastAsiaTheme="majorEastAsia" w:hAnsiTheme="majorHAnsi" w:cstheme="majorBidi"/>
          <w:b/>
          <w:color w:val="365F91" w:themeColor="accent1" w:themeShade="BF"/>
          <w:sz w:val="32"/>
          <w:szCs w:val="26"/>
        </w:rPr>
        <w:t xml:space="preserve">If we require PPE </w:t>
      </w:r>
      <w:r w:rsidR="00BF06C5">
        <w:rPr>
          <w:rFonts w:asciiTheme="majorHAnsi" w:eastAsiaTheme="majorEastAsia" w:hAnsiTheme="majorHAnsi" w:cstheme="majorBidi"/>
          <w:b/>
          <w:color w:val="365F91" w:themeColor="accent1" w:themeShade="BF"/>
          <w:sz w:val="32"/>
          <w:szCs w:val="26"/>
        </w:rPr>
        <w:t>t</w:t>
      </w:r>
      <w:r w:rsidR="00BF06C5" w:rsidRPr="00101F86">
        <w:rPr>
          <w:rFonts w:asciiTheme="majorHAnsi" w:eastAsiaTheme="majorEastAsia" w:hAnsiTheme="majorHAnsi" w:cstheme="majorBidi"/>
          <w:b/>
          <w:color w:val="365F91" w:themeColor="accent1" w:themeShade="BF"/>
          <w:sz w:val="32"/>
          <w:szCs w:val="26"/>
        </w:rPr>
        <w:t>raining</w:t>
      </w:r>
      <w:r w:rsidRPr="00101F86">
        <w:rPr>
          <w:rFonts w:asciiTheme="majorHAnsi" w:eastAsiaTheme="majorEastAsia" w:hAnsiTheme="majorHAnsi" w:cstheme="majorBidi"/>
          <w:b/>
          <w:color w:val="365F91" w:themeColor="accent1" w:themeShade="BF"/>
          <w:sz w:val="32"/>
          <w:szCs w:val="26"/>
        </w:rPr>
        <w:t>, are there resources available to us?</w:t>
      </w:r>
    </w:p>
    <w:bookmarkEnd w:id="44"/>
    <w:p w14:paraId="01AD6C4C" w14:textId="77777777" w:rsidR="009B1983" w:rsidRPr="00EB0DAA" w:rsidRDefault="009B1983" w:rsidP="009B1983">
      <w:pPr>
        <w:pStyle w:val="NormalWeb"/>
        <w:shd w:val="clear" w:color="auto" w:fill="FFFFFF"/>
        <w:spacing w:before="0" w:beforeAutospacing="0" w:after="173" w:afterAutospacing="0" w:line="288" w:lineRule="atLeast"/>
        <w:rPr>
          <w:rFonts w:asciiTheme="minorHAnsi" w:eastAsiaTheme="minorHAnsi" w:hAnsiTheme="minorHAnsi" w:cstheme="minorBidi"/>
          <w:bCs/>
          <w:sz w:val="26"/>
          <w:szCs w:val="26"/>
          <w:lang w:val="en-CA"/>
        </w:rPr>
      </w:pPr>
      <w:r w:rsidRPr="00EB0DAA">
        <w:rPr>
          <w:rFonts w:asciiTheme="minorHAnsi" w:eastAsiaTheme="minorHAnsi" w:hAnsiTheme="minorHAnsi" w:cstheme="minorBidi"/>
          <w:bCs/>
          <w:sz w:val="26"/>
          <w:szCs w:val="26"/>
          <w:lang w:val="en-CA"/>
        </w:rPr>
        <w:t xml:space="preserve">Please note under the Occupational Health and Safety Act, it is a requirement to provide PPE training if an employee is using any safety equipment. Here is a link for a general course on PPE:  </w:t>
      </w:r>
    </w:p>
    <w:p w14:paraId="75203EB4" w14:textId="77777777" w:rsidR="009B1983" w:rsidRPr="00EB0DAA" w:rsidRDefault="002E7105" w:rsidP="009B1983">
      <w:pPr>
        <w:pStyle w:val="NormalWeb"/>
        <w:shd w:val="clear" w:color="auto" w:fill="FFFFFF"/>
        <w:spacing w:before="0" w:beforeAutospacing="0" w:after="173" w:afterAutospacing="0" w:line="288" w:lineRule="atLeast"/>
        <w:rPr>
          <w:rFonts w:asciiTheme="minorHAnsi" w:hAnsiTheme="minorHAnsi" w:cs="Helvetica"/>
          <w:color w:val="1A1A1A"/>
          <w:sz w:val="26"/>
          <w:szCs w:val="26"/>
          <w:lang w:eastAsia="en-CA"/>
        </w:rPr>
      </w:pPr>
      <w:hyperlink r:id="rId39" w:history="1">
        <w:r w:rsidR="009B1983" w:rsidRPr="00EB0DAA">
          <w:rPr>
            <w:rStyle w:val="Hyperlink"/>
            <w:rFonts w:asciiTheme="minorHAnsi" w:hAnsiTheme="minorHAnsi" w:cs="Helvetica"/>
            <w:sz w:val="26"/>
            <w:szCs w:val="26"/>
          </w:rPr>
          <w:t>http://vubiz.com/ChAccess/SalvationArmy/</w:t>
        </w:r>
      </w:hyperlink>
    </w:p>
    <w:p w14:paraId="711267D7" w14:textId="77DFBDD0" w:rsidR="009B1983" w:rsidRPr="00EB0DAA" w:rsidRDefault="009B1983" w:rsidP="009B1983">
      <w:pPr>
        <w:pStyle w:val="NormalWeb"/>
        <w:shd w:val="clear" w:color="auto" w:fill="FFFFFF"/>
        <w:spacing w:before="0" w:beforeAutospacing="0" w:after="173" w:afterAutospacing="0" w:line="288" w:lineRule="atLeast"/>
        <w:rPr>
          <w:rFonts w:asciiTheme="minorHAnsi" w:hAnsiTheme="minorHAnsi" w:cs="Helvetica"/>
          <w:color w:val="1A1A1A"/>
          <w:sz w:val="26"/>
          <w:szCs w:val="26"/>
        </w:rPr>
      </w:pPr>
      <w:r w:rsidRPr="00EB0DAA">
        <w:rPr>
          <w:rFonts w:asciiTheme="minorHAnsi" w:hAnsiTheme="minorHAnsi" w:cs="Helvetica"/>
          <w:color w:val="1A1A1A"/>
          <w:sz w:val="26"/>
          <w:szCs w:val="26"/>
        </w:rPr>
        <w:t>Please also refer to each manufacturer’s guide for the safe use of and disposal of all PPE that your Ministry Unit uses. Many of the provincial Public Health units also have practical “how to” posters as well</w:t>
      </w:r>
      <w:r w:rsidR="001A36B7">
        <w:rPr>
          <w:rFonts w:asciiTheme="minorHAnsi" w:hAnsiTheme="minorHAnsi" w:cs="Helvetica"/>
          <w:color w:val="1A1A1A"/>
          <w:sz w:val="26"/>
          <w:szCs w:val="26"/>
        </w:rPr>
        <w:t>,</w:t>
      </w:r>
      <w:r w:rsidRPr="00EB0DAA">
        <w:rPr>
          <w:rFonts w:asciiTheme="minorHAnsi" w:hAnsiTheme="minorHAnsi" w:cs="Helvetica"/>
          <w:color w:val="1A1A1A"/>
          <w:sz w:val="26"/>
          <w:szCs w:val="26"/>
        </w:rPr>
        <w:t xml:space="preserve"> including wearing and removing of the PPE.</w:t>
      </w:r>
    </w:p>
    <w:p w14:paraId="6A269BF6" w14:textId="77777777" w:rsidR="009B1983" w:rsidRPr="00EB0DAA" w:rsidRDefault="009B1983" w:rsidP="009B1983">
      <w:pPr>
        <w:pStyle w:val="NormalWeb"/>
        <w:shd w:val="clear" w:color="auto" w:fill="FFFFFF"/>
        <w:spacing w:before="0" w:beforeAutospacing="0" w:after="173" w:afterAutospacing="0" w:line="288" w:lineRule="atLeast"/>
        <w:rPr>
          <w:rFonts w:asciiTheme="minorHAnsi" w:hAnsiTheme="minorHAnsi" w:cs="Helvetica"/>
          <w:sz w:val="26"/>
          <w:szCs w:val="26"/>
        </w:rPr>
      </w:pPr>
      <w:r w:rsidRPr="00EB0DAA">
        <w:rPr>
          <w:rFonts w:asciiTheme="minorHAnsi" w:hAnsiTheme="minorHAnsi" w:cs="Helvetica"/>
          <w:color w:val="1A1A1A"/>
          <w:sz w:val="26"/>
          <w:szCs w:val="26"/>
        </w:rPr>
        <w:t xml:space="preserve">If you require assistance in specific training, </w:t>
      </w:r>
      <w:r w:rsidRPr="00EB0DAA">
        <w:rPr>
          <w:rFonts w:asciiTheme="minorHAnsi" w:hAnsiTheme="minorHAnsi" w:cs="Helvetica"/>
          <w:sz w:val="26"/>
          <w:szCs w:val="26"/>
        </w:rPr>
        <w:t xml:space="preserve">please contact: </w:t>
      </w:r>
      <w:hyperlink r:id="rId40" w:history="1">
        <w:r w:rsidRPr="00EB0DAA">
          <w:rPr>
            <w:rStyle w:val="Hyperlink"/>
            <w:rFonts w:asciiTheme="minorHAnsi" w:hAnsiTheme="minorHAnsi" w:cs="Helvetica"/>
            <w:sz w:val="26"/>
            <w:szCs w:val="26"/>
          </w:rPr>
          <w:t>stefania_zareik@can.salvationarmy.org</w:t>
        </w:r>
      </w:hyperlink>
    </w:p>
    <w:p w14:paraId="663A2C1E" w14:textId="77777777" w:rsidR="009B1983" w:rsidRPr="00EB0DAA" w:rsidRDefault="009B1983" w:rsidP="009B1983">
      <w:pPr>
        <w:pStyle w:val="NormalWeb"/>
        <w:shd w:val="clear" w:color="auto" w:fill="FFFFFF"/>
        <w:spacing w:before="0" w:beforeAutospacing="0" w:after="173" w:afterAutospacing="0" w:line="288" w:lineRule="atLeast"/>
        <w:rPr>
          <w:rFonts w:asciiTheme="minorHAnsi" w:hAnsiTheme="minorHAnsi" w:cs="Helvetica"/>
          <w:sz w:val="26"/>
          <w:szCs w:val="26"/>
        </w:rPr>
      </w:pPr>
      <w:r w:rsidRPr="00EB0DAA">
        <w:rPr>
          <w:rFonts w:asciiTheme="minorHAnsi" w:hAnsiTheme="minorHAnsi" w:cs="Helvetica"/>
          <w:color w:val="1A1A1A"/>
          <w:sz w:val="26"/>
          <w:szCs w:val="26"/>
        </w:rPr>
        <w:t>Additional training resources:</w:t>
      </w:r>
    </w:p>
    <w:p w14:paraId="60BB6F7C" w14:textId="77777777" w:rsidR="009B1983" w:rsidRPr="00EB0DAA" w:rsidRDefault="009B1983" w:rsidP="009B1983">
      <w:pPr>
        <w:pStyle w:val="NormalWeb"/>
        <w:shd w:val="clear" w:color="auto" w:fill="FFFFFF"/>
        <w:spacing w:before="0" w:beforeAutospacing="0" w:after="0" w:afterAutospacing="0" w:line="288" w:lineRule="atLeast"/>
        <w:rPr>
          <w:rFonts w:asciiTheme="minorHAnsi" w:hAnsiTheme="minorHAnsi" w:cs="Helvetica"/>
          <w:b/>
          <w:color w:val="1A1A1A"/>
          <w:sz w:val="26"/>
          <w:szCs w:val="26"/>
        </w:rPr>
      </w:pPr>
      <w:r w:rsidRPr="00EB0DAA">
        <w:rPr>
          <w:rFonts w:asciiTheme="minorHAnsi" w:hAnsiTheme="minorHAnsi" w:cs="Helvetica"/>
          <w:b/>
          <w:color w:val="1A1A1A"/>
          <w:sz w:val="26"/>
          <w:szCs w:val="26"/>
        </w:rPr>
        <w:t>Here is a list of short videos produced by The Salvation Army- York Housing &amp; Support Services and York Public Health:</w:t>
      </w:r>
    </w:p>
    <w:p w14:paraId="11B0DA2A" w14:textId="77777777" w:rsidR="009B1983" w:rsidRPr="00EB0DAA" w:rsidRDefault="002E7105" w:rsidP="009B1983">
      <w:pPr>
        <w:pStyle w:val="NormalWeb"/>
        <w:numPr>
          <w:ilvl w:val="0"/>
          <w:numId w:val="31"/>
        </w:numPr>
        <w:shd w:val="clear" w:color="auto" w:fill="FFFFFF"/>
        <w:spacing w:line="288" w:lineRule="atLeast"/>
        <w:ind w:left="0" w:firstLine="0"/>
        <w:rPr>
          <w:rFonts w:asciiTheme="minorHAnsi" w:hAnsiTheme="minorHAnsi" w:cs="Helvetica"/>
          <w:color w:val="1A1A1A"/>
          <w:sz w:val="26"/>
          <w:szCs w:val="26"/>
        </w:rPr>
      </w:pPr>
      <w:hyperlink r:id="rId41" w:history="1">
        <w:r w:rsidR="009B1983" w:rsidRPr="00EB0DAA">
          <w:rPr>
            <w:rStyle w:val="Hyperlink"/>
            <w:rFonts w:asciiTheme="minorHAnsi" w:hAnsiTheme="minorHAnsi" w:cs="Helvetica"/>
            <w:bCs/>
            <w:sz w:val="26"/>
            <w:szCs w:val="26"/>
          </w:rPr>
          <w:t>Hand Washing Training Video</w:t>
        </w:r>
      </w:hyperlink>
    </w:p>
    <w:p w14:paraId="48AE493C" w14:textId="77777777" w:rsidR="009B1983" w:rsidRPr="00EB0DAA" w:rsidRDefault="002E7105" w:rsidP="009B1983">
      <w:pPr>
        <w:pStyle w:val="NormalWeb"/>
        <w:numPr>
          <w:ilvl w:val="0"/>
          <w:numId w:val="31"/>
        </w:numPr>
        <w:shd w:val="clear" w:color="auto" w:fill="FFFFFF"/>
        <w:spacing w:line="288" w:lineRule="atLeast"/>
        <w:ind w:left="0" w:firstLine="0"/>
        <w:rPr>
          <w:rFonts w:asciiTheme="minorHAnsi" w:hAnsiTheme="minorHAnsi" w:cs="Helvetica"/>
          <w:bCs/>
          <w:color w:val="1A1A1A"/>
          <w:sz w:val="26"/>
          <w:szCs w:val="26"/>
        </w:rPr>
      </w:pPr>
      <w:hyperlink r:id="rId42" w:history="1">
        <w:r w:rsidR="009B1983" w:rsidRPr="00EB0DAA">
          <w:rPr>
            <w:rStyle w:val="Hyperlink"/>
            <w:rFonts w:asciiTheme="minorHAnsi" w:hAnsiTheme="minorHAnsi" w:cs="Helvetica"/>
            <w:bCs/>
            <w:sz w:val="26"/>
            <w:szCs w:val="26"/>
          </w:rPr>
          <w:t>Safe use of PPE Training Video</w:t>
        </w:r>
      </w:hyperlink>
    </w:p>
    <w:p w14:paraId="613C63AD" w14:textId="77777777" w:rsidR="009B1983" w:rsidRPr="00EB0DAA" w:rsidRDefault="002E7105" w:rsidP="009B1983">
      <w:pPr>
        <w:pStyle w:val="NormalWeb"/>
        <w:numPr>
          <w:ilvl w:val="0"/>
          <w:numId w:val="31"/>
        </w:numPr>
        <w:shd w:val="clear" w:color="auto" w:fill="FFFFFF"/>
        <w:spacing w:line="288" w:lineRule="atLeast"/>
        <w:ind w:left="0" w:firstLine="0"/>
        <w:rPr>
          <w:rFonts w:asciiTheme="minorHAnsi" w:hAnsiTheme="minorHAnsi" w:cs="Helvetica"/>
          <w:bCs/>
          <w:color w:val="1A1A1A"/>
          <w:sz w:val="26"/>
          <w:szCs w:val="26"/>
        </w:rPr>
      </w:pPr>
      <w:hyperlink r:id="rId43" w:history="1">
        <w:r w:rsidR="009B1983" w:rsidRPr="00EB0DAA">
          <w:rPr>
            <w:rStyle w:val="Hyperlink"/>
            <w:rFonts w:asciiTheme="minorHAnsi" w:hAnsiTheme="minorHAnsi" w:cs="Helvetica"/>
            <w:bCs/>
            <w:sz w:val="26"/>
            <w:szCs w:val="26"/>
          </w:rPr>
          <w:t>Cleaning and Disinfecting Training Video</w:t>
        </w:r>
      </w:hyperlink>
    </w:p>
    <w:p w14:paraId="64C8DEBA" w14:textId="58DDFB25" w:rsidR="009B1983" w:rsidRPr="00EB0DAA" w:rsidRDefault="002E7105" w:rsidP="009B1983">
      <w:pPr>
        <w:pStyle w:val="NormalWeb"/>
        <w:numPr>
          <w:ilvl w:val="0"/>
          <w:numId w:val="31"/>
        </w:numPr>
        <w:shd w:val="clear" w:color="auto" w:fill="FFFFFF"/>
        <w:spacing w:line="288" w:lineRule="atLeast"/>
        <w:ind w:left="0" w:firstLine="0"/>
        <w:rPr>
          <w:rFonts w:asciiTheme="minorHAnsi" w:hAnsiTheme="minorHAnsi" w:cs="Helvetica"/>
          <w:bCs/>
          <w:color w:val="1A1A1A"/>
          <w:sz w:val="26"/>
          <w:szCs w:val="26"/>
        </w:rPr>
      </w:pPr>
      <w:hyperlink r:id="rId44" w:history="1">
        <w:r w:rsidR="009B1983" w:rsidRPr="00EB0DAA">
          <w:rPr>
            <w:rStyle w:val="Hyperlink"/>
            <w:rFonts w:asciiTheme="minorHAnsi" w:hAnsiTheme="minorHAnsi" w:cs="Helvetica"/>
            <w:bCs/>
            <w:sz w:val="26"/>
            <w:szCs w:val="26"/>
          </w:rPr>
          <w:t>Physical Distancing Training Video</w:t>
        </w:r>
      </w:hyperlink>
    </w:p>
    <w:p w14:paraId="09158195" w14:textId="2E48B13A" w:rsidR="009B1983" w:rsidRDefault="009B1983" w:rsidP="009B1983">
      <w:pPr>
        <w:rPr>
          <w:rFonts w:cs="Helvetica"/>
          <w:sz w:val="26"/>
          <w:szCs w:val="26"/>
        </w:rPr>
      </w:pPr>
      <w:r w:rsidRPr="00EB0DAA">
        <w:rPr>
          <w:rFonts w:cs="Helvetica"/>
          <w:sz w:val="26"/>
          <w:szCs w:val="26"/>
        </w:rPr>
        <w:t>The provincial chart above listed websites with training videos.</w:t>
      </w:r>
    </w:p>
    <w:p w14:paraId="35C3C242" w14:textId="32001CB1" w:rsidR="00930BE4" w:rsidRDefault="00930BE4" w:rsidP="009B1983">
      <w:pPr>
        <w:rPr>
          <w:rFonts w:cs="Helvetica"/>
          <w:sz w:val="26"/>
          <w:szCs w:val="26"/>
        </w:rPr>
      </w:pPr>
    </w:p>
    <w:p w14:paraId="1918D5D9" w14:textId="77777777" w:rsidR="009B1983" w:rsidRDefault="009B1983" w:rsidP="009B1983">
      <w:pPr>
        <w:rPr>
          <w:rFonts w:ascii="Calibri" w:hAnsi="Calibri"/>
          <w:b/>
          <w:color w:val="1F497D" w:themeColor="text2"/>
          <w:sz w:val="44"/>
          <w:szCs w:val="44"/>
        </w:rPr>
      </w:pPr>
      <w:r>
        <w:br w:type="page"/>
      </w:r>
    </w:p>
    <w:p w14:paraId="5CE8071A" w14:textId="0F86C8D5" w:rsidR="00EA6C61" w:rsidRDefault="00EA6C61" w:rsidP="00EA6C61">
      <w:pPr>
        <w:pStyle w:val="Heading1"/>
      </w:pPr>
      <w:r>
        <w:t xml:space="preserve">Volunteer Management </w:t>
      </w:r>
    </w:p>
    <w:p w14:paraId="68B82A2A" w14:textId="77777777" w:rsidR="00763576" w:rsidRPr="001129F6" w:rsidRDefault="00763576" w:rsidP="00763576">
      <w:pPr>
        <w:pStyle w:val="Heading2"/>
        <w:rPr>
          <w:b/>
          <w:sz w:val="32"/>
        </w:rPr>
      </w:pPr>
      <w:bookmarkStart w:id="45" w:name="Question_v1"/>
      <w:bookmarkEnd w:id="45"/>
      <w:r w:rsidRPr="009C0259">
        <w:rPr>
          <w:b/>
          <w:sz w:val="32"/>
        </w:rPr>
        <w:t>Should we make changes in terms of volunteer</w:t>
      </w:r>
      <w:r w:rsidRPr="001129F6">
        <w:rPr>
          <w:b/>
          <w:sz w:val="32"/>
        </w:rPr>
        <w:t xml:space="preserve"> </w:t>
      </w:r>
      <w:r w:rsidRPr="008F6400">
        <w:rPr>
          <w:b/>
          <w:sz w:val="32"/>
        </w:rPr>
        <w:t>management?</w:t>
      </w:r>
    </w:p>
    <w:p w14:paraId="7C3678ED" w14:textId="2FACCB69" w:rsidR="00763576" w:rsidRDefault="00763576" w:rsidP="00763576">
      <w:pPr>
        <w:rPr>
          <w:color w:val="FF0000"/>
          <w:sz w:val="26"/>
          <w:szCs w:val="26"/>
        </w:rPr>
      </w:pPr>
      <w:r w:rsidRPr="1D458F2F">
        <w:rPr>
          <w:sz w:val="26"/>
          <w:szCs w:val="26"/>
        </w:rPr>
        <w:t xml:space="preserve">Review usage of volunteers and consider whether we can perform </w:t>
      </w:r>
      <w:r w:rsidRPr="7079E976">
        <w:rPr>
          <w:sz w:val="26"/>
          <w:szCs w:val="26"/>
        </w:rPr>
        <w:t xml:space="preserve">required </w:t>
      </w:r>
      <w:r w:rsidRPr="1D458F2F">
        <w:rPr>
          <w:sz w:val="26"/>
          <w:szCs w:val="26"/>
        </w:rPr>
        <w:t xml:space="preserve">tasks with fewer volunteers. Are there volunteers who may not be required in the interim because their tasks are </w:t>
      </w:r>
      <w:r w:rsidRPr="7079E976">
        <w:rPr>
          <w:sz w:val="26"/>
          <w:szCs w:val="26"/>
        </w:rPr>
        <w:t xml:space="preserve">primarily </w:t>
      </w:r>
      <w:r w:rsidRPr="1D458F2F">
        <w:rPr>
          <w:sz w:val="26"/>
          <w:szCs w:val="26"/>
        </w:rPr>
        <w:t xml:space="preserve">administrative? </w:t>
      </w:r>
      <w:r w:rsidR="00A066FE" w:rsidRPr="00A066FE">
        <w:rPr>
          <w:sz w:val="26"/>
          <w:szCs w:val="26"/>
        </w:rPr>
        <w:t>Can you still have large numbers of volunteers?</w:t>
      </w:r>
      <w:r w:rsidR="00A066FE" w:rsidRPr="7079E976">
        <w:rPr>
          <w:sz w:val="26"/>
          <w:szCs w:val="26"/>
        </w:rPr>
        <w:t xml:space="preserve"> </w:t>
      </w:r>
      <w:r w:rsidRPr="7079E976">
        <w:rPr>
          <w:sz w:val="26"/>
          <w:szCs w:val="26"/>
        </w:rPr>
        <w:t>Have</w:t>
      </w:r>
      <w:r w:rsidRPr="1D458F2F">
        <w:rPr>
          <w:sz w:val="26"/>
          <w:szCs w:val="26"/>
        </w:rPr>
        <w:t xml:space="preserve"> they </w:t>
      </w:r>
      <w:r w:rsidRPr="7079E976">
        <w:rPr>
          <w:sz w:val="26"/>
          <w:szCs w:val="26"/>
        </w:rPr>
        <w:t>received</w:t>
      </w:r>
      <w:r w:rsidRPr="1D458F2F">
        <w:rPr>
          <w:sz w:val="26"/>
          <w:szCs w:val="26"/>
        </w:rPr>
        <w:t xml:space="preserve"> health </w:t>
      </w:r>
      <w:r>
        <w:rPr>
          <w:sz w:val="26"/>
          <w:szCs w:val="26"/>
        </w:rPr>
        <w:t>and</w:t>
      </w:r>
      <w:r w:rsidRPr="1D458F2F">
        <w:rPr>
          <w:sz w:val="26"/>
          <w:szCs w:val="26"/>
        </w:rPr>
        <w:t xml:space="preserve"> safety training? Are they trained </w:t>
      </w:r>
      <w:r w:rsidRPr="7079E976">
        <w:rPr>
          <w:sz w:val="26"/>
          <w:szCs w:val="26"/>
        </w:rPr>
        <w:t>on</w:t>
      </w:r>
      <w:r w:rsidRPr="1D458F2F">
        <w:rPr>
          <w:sz w:val="26"/>
          <w:szCs w:val="26"/>
        </w:rPr>
        <w:t xml:space="preserve"> the local pandemic plan?</w:t>
      </w:r>
      <w:r w:rsidRPr="7079E976">
        <w:rPr>
          <w:sz w:val="26"/>
          <w:szCs w:val="26"/>
        </w:rPr>
        <w:t xml:space="preserve"> If you don’t have enough volunteers, consider reaching out to the Salvationists in the </w:t>
      </w:r>
      <w:r w:rsidR="003A40D9">
        <w:rPr>
          <w:sz w:val="26"/>
          <w:szCs w:val="26"/>
        </w:rPr>
        <w:t>c</w:t>
      </w:r>
      <w:r w:rsidRPr="7079E976">
        <w:rPr>
          <w:sz w:val="26"/>
          <w:szCs w:val="26"/>
        </w:rPr>
        <w:t>orps for support.</w:t>
      </w:r>
      <w:r w:rsidRPr="00571D15">
        <w:rPr>
          <w:color w:val="FF0000"/>
          <w:sz w:val="26"/>
          <w:szCs w:val="26"/>
        </w:rPr>
        <w:t xml:space="preserve"> </w:t>
      </w:r>
    </w:p>
    <w:p w14:paraId="13043644" w14:textId="5745468A" w:rsidR="009B1F9E" w:rsidRPr="007B1421" w:rsidRDefault="009B1F9E" w:rsidP="45769C0E">
      <w:pPr>
        <w:rPr>
          <w:sz w:val="26"/>
          <w:szCs w:val="26"/>
          <w:highlight w:val="yellow"/>
        </w:rPr>
      </w:pPr>
      <w:r w:rsidRPr="00044FD6">
        <w:rPr>
          <w:sz w:val="26"/>
          <w:szCs w:val="26"/>
        </w:rPr>
        <w:t xml:space="preserve">Review </w:t>
      </w:r>
      <w:r w:rsidR="003A5EF0" w:rsidRPr="00044FD6">
        <w:rPr>
          <w:sz w:val="26"/>
          <w:szCs w:val="26"/>
        </w:rPr>
        <w:t xml:space="preserve">the </w:t>
      </w:r>
      <w:r w:rsidRPr="00044FD6">
        <w:rPr>
          <w:sz w:val="26"/>
          <w:szCs w:val="26"/>
        </w:rPr>
        <w:t>re-opening document</w:t>
      </w:r>
      <w:r w:rsidR="2447057A" w:rsidRPr="00044FD6">
        <w:rPr>
          <w:sz w:val="26"/>
          <w:szCs w:val="26"/>
        </w:rPr>
        <w:t xml:space="preserve"> and procedures for</w:t>
      </w:r>
      <w:r w:rsidRPr="00044FD6">
        <w:rPr>
          <w:sz w:val="26"/>
          <w:szCs w:val="26"/>
        </w:rPr>
        <w:t xml:space="preserve"> your division. Connect with </w:t>
      </w:r>
      <w:r w:rsidR="00D07C1E" w:rsidRPr="00044FD6">
        <w:rPr>
          <w:sz w:val="26"/>
          <w:szCs w:val="26"/>
        </w:rPr>
        <w:t>Area Commander</w:t>
      </w:r>
      <w:r w:rsidR="0017702F" w:rsidRPr="00044FD6">
        <w:rPr>
          <w:sz w:val="26"/>
          <w:szCs w:val="26"/>
        </w:rPr>
        <w:t>s and</w:t>
      </w:r>
      <w:r w:rsidR="00D07C1E" w:rsidRPr="00044FD6">
        <w:rPr>
          <w:sz w:val="26"/>
          <w:szCs w:val="26"/>
        </w:rPr>
        <w:t xml:space="preserve"> </w:t>
      </w:r>
      <w:r w:rsidRPr="00044FD6">
        <w:rPr>
          <w:sz w:val="26"/>
          <w:szCs w:val="26"/>
        </w:rPr>
        <w:t xml:space="preserve">divisional employee relations </w:t>
      </w:r>
      <w:r w:rsidR="00965581" w:rsidRPr="00044FD6">
        <w:rPr>
          <w:sz w:val="26"/>
          <w:szCs w:val="26"/>
        </w:rPr>
        <w:t>representative</w:t>
      </w:r>
      <w:r w:rsidR="0017702F" w:rsidRPr="00044FD6">
        <w:rPr>
          <w:sz w:val="26"/>
          <w:szCs w:val="26"/>
        </w:rPr>
        <w:t>s</w:t>
      </w:r>
      <w:r w:rsidR="00965581" w:rsidRPr="00044FD6">
        <w:rPr>
          <w:sz w:val="26"/>
          <w:szCs w:val="26"/>
        </w:rPr>
        <w:t xml:space="preserve"> </w:t>
      </w:r>
      <w:r w:rsidR="00D07C1E" w:rsidRPr="00044FD6">
        <w:rPr>
          <w:sz w:val="26"/>
          <w:szCs w:val="26"/>
        </w:rPr>
        <w:t>for guidance</w:t>
      </w:r>
      <w:r w:rsidR="5721BB0A" w:rsidRPr="00044FD6">
        <w:rPr>
          <w:sz w:val="26"/>
          <w:szCs w:val="26"/>
        </w:rPr>
        <w:t>. They may choose to consult with</w:t>
      </w:r>
      <w:r w:rsidR="00721D33" w:rsidRPr="00044FD6">
        <w:rPr>
          <w:sz w:val="26"/>
          <w:szCs w:val="26"/>
        </w:rPr>
        <w:t xml:space="preserve"> the </w:t>
      </w:r>
      <w:r w:rsidR="0017702F" w:rsidRPr="00044FD6">
        <w:rPr>
          <w:sz w:val="26"/>
          <w:szCs w:val="26"/>
        </w:rPr>
        <w:t xml:space="preserve">divisional or territorial </w:t>
      </w:r>
      <w:r w:rsidR="00721D33" w:rsidRPr="00044FD6">
        <w:rPr>
          <w:sz w:val="26"/>
          <w:szCs w:val="26"/>
        </w:rPr>
        <w:t>volunteer</w:t>
      </w:r>
      <w:r w:rsidR="0017702F" w:rsidRPr="00044FD6">
        <w:rPr>
          <w:sz w:val="26"/>
          <w:szCs w:val="26"/>
        </w:rPr>
        <w:t xml:space="preserve"> </w:t>
      </w:r>
      <w:r w:rsidR="00ED1845" w:rsidRPr="00044FD6">
        <w:rPr>
          <w:sz w:val="26"/>
          <w:szCs w:val="26"/>
        </w:rPr>
        <w:t xml:space="preserve">management </w:t>
      </w:r>
      <w:r w:rsidR="0017702F" w:rsidRPr="00044FD6">
        <w:rPr>
          <w:sz w:val="26"/>
          <w:szCs w:val="26"/>
        </w:rPr>
        <w:t>representatives</w:t>
      </w:r>
      <w:r w:rsidR="585F3D66" w:rsidRPr="00044FD6">
        <w:rPr>
          <w:sz w:val="26"/>
          <w:szCs w:val="26"/>
        </w:rPr>
        <w:t xml:space="preserve"> on specific issues</w:t>
      </w:r>
      <w:r w:rsidR="0017702F" w:rsidRPr="00044FD6">
        <w:rPr>
          <w:sz w:val="26"/>
          <w:szCs w:val="26"/>
        </w:rPr>
        <w:t>.</w:t>
      </w:r>
    </w:p>
    <w:p w14:paraId="03E77E75" w14:textId="17AFED82" w:rsidR="001C344F" w:rsidRPr="001C344F" w:rsidRDefault="001C344F" w:rsidP="001C344F">
      <w:pPr>
        <w:pStyle w:val="Heading1"/>
        <w:rPr>
          <w:rFonts w:asciiTheme="minorHAnsi" w:hAnsiTheme="minorHAnsi"/>
          <w:bCs/>
          <w:color w:val="auto"/>
          <w:sz w:val="26"/>
          <w:szCs w:val="26"/>
        </w:rPr>
      </w:pPr>
      <w:r w:rsidRPr="001C344F">
        <w:rPr>
          <w:rFonts w:asciiTheme="minorHAnsi" w:hAnsiTheme="minorHAnsi"/>
          <w:bCs/>
          <w:color w:val="auto"/>
          <w:sz w:val="26"/>
          <w:szCs w:val="26"/>
        </w:rPr>
        <w:t xml:space="preserve">COVID-19 Pausing </w:t>
      </w:r>
      <w:r w:rsidR="000B0E61">
        <w:rPr>
          <w:rFonts w:asciiTheme="minorHAnsi" w:hAnsiTheme="minorHAnsi"/>
          <w:bCs/>
          <w:color w:val="auto"/>
          <w:sz w:val="26"/>
          <w:szCs w:val="26"/>
        </w:rPr>
        <w:t>and</w:t>
      </w:r>
      <w:r w:rsidR="000B0E61" w:rsidRPr="001C344F">
        <w:rPr>
          <w:rFonts w:asciiTheme="minorHAnsi" w:hAnsiTheme="minorHAnsi"/>
          <w:bCs/>
          <w:color w:val="auto"/>
          <w:sz w:val="26"/>
          <w:szCs w:val="26"/>
        </w:rPr>
        <w:t xml:space="preserve"> </w:t>
      </w:r>
      <w:r w:rsidRPr="001C344F">
        <w:rPr>
          <w:rFonts w:asciiTheme="minorHAnsi" w:hAnsiTheme="minorHAnsi"/>
          <w:bCs/>
          <w:color w:val="auto"/>
          <w:sz w:val="26"/>
          <w:szCs w:val="26"/>
        </w:rPr>
        <w:t>Redeploying Volunteers</w:t>
      </w:r>
    </w:p>
    <w:p w14:paraId="62EB0606" w14:textId="5CB2CE0B" w:rsidR="001C344F" w:rsidRPr="00B31739" w:rsidRDefault="001C344F" w:rsidP="001C344F">
      <w:pPr>
        <w:rPr>
          <w:sz w:val="26"/>
          <w:szCs w:val="26"/>
        </w:rPr>
      </w:pPr>
      <w:r w:rsidRPr="00B31739">
        <w:rPr>
          <w:sz w:val="26"/>
          <w:szCs w:val="26"/>
        </w:rPr>
        <w:t>The Salvation Army is creating innovative ways to respond to needs with new forms of care and service being developed. These new ways of responding may require additional people to assist and hence provides new opportunities for volunteers to continue their involvement.</w:t>
      </w:r>
    </w:p>
    <w:p w14:paraId="4A7082C3" w14:textId="183193ED" w:rsidR="005F6F26" w:rsidRPr="00A350A4" w:rsidRDefault="005F6F26" w:rsidP="00A350A4">
      <w:pPr>
        <w:pStyle w:val="Heading2"/>
        <w:rPr>
          <w:b/>
          <w:sz w:val="32"/>
        </w:rPr>
      </w:pPr>
      <w:bookmarkStart w:id="46" w:name="Question_v2"/>
      <w:bookmarkEnd w:id="46"/>
      <w:r w:rsidRPr="00A350A4">
        <w:rPr>
          <w:b/>
          <w:sz w:val="32"/>
        </w:rPr>
        <w:t>Should we be using volunteers during the pandemic?</w:t>
      </w:r>
    </w:p>
    <w:p w14:paraId="595541E3" w14:textId="49336056" w:rsidR="005F6F26" w:rsidRPr="00072841" w:rsidRDefault="005F6F26" w:rsidP="00072841">
      <w:pPr>
        <w:pStyle w:val="ListParagraph"/>
        <w:numPr>
          <w:ilvl w:val="0"/>
          <w:numId w:val="19"/>
        </w:numPr>
        <w:rPr>
          <w:sz w:val="26"/>
          <w:szCs w:val="26"/>
        </w:rPr>
      </w:pPr>
      <w:r w:rsidRPr="00072841">
        <w:rPr>
          <w:sz w:val="26"/>
          <w:szCs w:val="26"/>
        </w:rPr>
        <w:t>Our volunteers are essential in running many of our programs such as food banks, trustee services and material assistance, which</w:t>
      </w:r>
      <w:r w:rsidR="003E4FB0" w:rsidRPr="00072841">
        <w:rPr>
          <w:sz w:val="26"/>
          <w:szCs w:val="26"/>
        </w:rPr>
        <w:t xml:space="preserve"> </w:t>
      </w:r>
      <w:r w:rsidRPr="00072841">
        <w:rPr>
          <w:sz w:val="26"/>
          <w:szCs w:val="26"/>
        </w:rPr>
        <w:t xml:space="preserve">are critical to our vulnerable service users. </w:t>
      </w:r>
    </w:p>
    <w:p w14:paraId="7B1F91BE" w14:textId="0C47C4BC" w:rsidR="00072841" w:rsidRDefault="005F6F26" w:rsidP="00DE2401">
      <w:pPr>
        <w:pStyle w:val="ListParagraph"/>
        <w:numPr>
          <w:ilvl w:val="0"/>
          <w:numId w:val="6"/>
        </w:numPr>
        <w:ind w:left="360"/>
        <w:rPr>
          <w:sz w:val="26"/>
          <w:szCs w:val="26"/>
        </w:rPr>
      </w:pPr>
      <w:r w:rsidRPr="00072841">
        <w:rPr>
          <w:sz w:val="26"/>
          <w:szCs w:val="26"/>
        </w:rPr>
        <w:t xml:space="preserve">We strongly recommend that you work directly with the local </w:t>
      </w:r>
      <w:r w:rsidR="001A36B7" w:rsidRPr="00072841">
        <w:rPr>
          <w:sz w:val="26"/>
          <w:szCs w:val="26"/>
        </w:rPr>
        <w:t>public</w:t>
      </w:r>
      <w:r w:rsidR="001A36B7">
        <w:rPr>
          <w:sz w:val="26"/>
          <w:szCs w:val="26"/>
        </w:rPr>
        <w:t>-</w:t>
      </w:r>
      <w:r w:rsidRPr="00072841">
        <w:rPr>
          <w:sz w:val="26"/>
          <w:szCs w:val="26"/>
        </w:rPr>
        <w:t xml:space="preserve">health authorities and follow their suggestions relative to proactively managing your response and volunteers. </w:t>
      </w:r>
    </w:p>
    <w:p w14:paraId="5800049B" w14:textId="77000018" w:rsidR="00747176" w:rsidRPr="004412BA" w:rsidRDefault="007E674F" w:rsidP="00DE2401">
      <w:pPr>
        <w:pStyle w:val="ListParagraph"/>
        <w:numPr>
          <w:ilvl w:val="0"/>
          <w:numId w:val="6"/>
        </w:numPr>
        <w:ind w:left="360"/>
        <w:rPr>
          <w:sz w:val="26"/>
          <w:szCs w:val="26"/>
        </w:rPr>
      </w:pPr>
      <w:r w:rsidRPr="45769C0E">
        <w:rPr>
          <w:sz w:val="26"/>
          <w:szCs w:val="26"/>
        </w:rPr>
        <w:t>Each division has its own re-</w:t>
      </w:r>
      <w:r w:rsidRPr="004412BA">
        <w:rPr>
          <w:sz w:val="26"/>
          <w:szCs w:val="26"/>
        </w:rPr>
        <w:t xml:space="preserve">opening </w:t>
      </w:r>
      <w:r w:rsidR="1CD525CE" w:rsidRPr="004412BA">
        <w:rPr>
          <w:sz w:val="26"/>
          <w:szCs w:val="26"/>
        </w:rPr>
        <w:t>plans and procedures</w:t>
      </w:r>
      <w:r w:rsidRPr="004412BA">
        <w:rPr>
          <w:sz w:val="26"/>
          <w:szCs w:val="26"/>
        </w:rPr>
        <w:t xml:space="preserve">. Please review </w:t>
      </w:r>
      <w:r w:rsidR="18E8B9FD" w:rsidRPr="004412BA">
        <w:rPr>
          <w:sz w:val="26"/>
          <w:szCs w:val="26"/>
        </w:rPr>
        <w:t>with your area commander</w:t>
      </w:r>
      <w:r w:rsidR="004412BA">
        <w:rPr>
          <w:sz w:val="26"/>
          <w:szCs w:val="26"/>
        </w:rPr>
        <w:t xml:space="preserve"> on</w:t>
      </w:r>
      <w:r w:rsidR="18E8B9FD" w:rsidRPr="004412BA">
        <w:rPr>
          <w:sz w:val="26"/>
          <w:szCs w:val="26"/>
        </w:rPr>
        <w:t xml:space="preserve"> </w:t>
      </w:r>
      <w:r w:rsidRPr="004412BA">
        <w:rPr>
          <w:sz w:val="26"/>
          <w:szCs w:val="26"/>
        </w:rPr>
        <w:t xml:space="preserve">how to </w:t>
      </w:r>
      <w:r w:rsidR="333EC453" w:rsidRPr="004412BA">
        <w:rPr>
          <w:sz w:val="26"/>
          <w:szCs w:val="26"/>
        </w:rPr>
        <w:t>move forward</w:t>
      </w:r>
      <w:r w:rsidRPr="004412BA">
        <w:rPr>
          <w:sz w:val="26"/>
          <w:szCs w:val="26"/>
        </w:rPr>
        <w:t xml:space="preserve"> in you</w:t>
      </w:r>
      <w:r w:rsidR="005B0CD7" w:rsidRPr="004412BA">
        <w:rPr>
          <w:sz w:val="26"/>
          <w:szCs w:val="26"/>
        </w:rPr>
        <w:t xml:space="preserve">r </w:t>
      </w:r>
      <w:r w:rsidR="00BF06C5">
        <w:rPr>
          <w:sz w:val="26"/>
          <w:szCs w:val="26"/>
        </w:rPr>
        <w:t>M</w:t>
      </w:r>
      <w:r w:rsidR="00BF06C5" w:rsidRPr="004412BA">
        <w:rPr>
          <w:sz w:val="26"/>
          <w:szCs w:val="26"/>
        </w:rPr>
        <w:t xml:space="preserve">inistry </w:t>
      </w:r>
      <w:r w:rsidR="00BF06C5">
        <w:rPr>
          <w:sz w:val="26"/>
          <w:szCs w:val="26"/>
        </w:rPr>
        <w:t>U</w:t>
      </w:r>
      <w:r w:rsidR="00BF06C5" w:rsidRPr="004412BA">
        <w:rPr>
          <w:sz w:val="26"/>
          <w:szCs w:val="26"/>
        </w:rPr>
        <w:t xml:space="preserve">nits </w:t>
      </w:r>
      <w:r w:rsidR="005B0CD7" w:rsidRPr="004412BA">
        <w:rPr>
          <w:sz w:val="26"/>
          <w:szCs w:val="26"/>
        </w:rPr>
        <w:t xml:space="preserve">regarding </w:t>
      </w:r>
      <w:r w:rsidR="006015ED" w:rsidRPr="004412BA">
        <w:rPr>
          <w:sz w:val="26"/>
          <w:szCs w:val="26"/>
        </w:rPr>
        <w:t xml:space="preserve">usage of </w:t>
      </w:r>
      <w:r w:rsidR="005B0CD7" w:rsidRPr="004412BA">
        <w:rPr>
          <w:sz w:val="26"/>
          <w:szCs w:val="26"/>
        </w:rPr>
        <w:t>volunteers</w:t>
      </w:r>
      <w:r w:rsidR="008C5574" w:rsidRPr="004412BA">
        <w:rPr>
          <w:sz w:val="26"/>
          <w:szCs w:val="26"/>
        </w:rPr>
        <w:t xml:space="preserve"> in your </w:t>
      </w:r>
      <w:r w:rsidR="6009F02D" w:rsidRPr="004412BA">
        <w:rPr>
          <w:sz w:val="26"/>
          <w:szCs w:val="26"/>
        </w:rPr>
        <w:t>activities</w:t>
      </w:r>
      <w:r w:rsidR="005B0CD7" w:rsidRPr="004412BA">
        <w:rPr>
          <w:sz w:val="26"/>
          <w:szCs w:val="26"/>
        </w:rPr>
        <w:t>.</w:t>
      </w:r>
    </w:p>
    <w:p w14:paraId="36A20269" w14:textId="77777777" w:rsidR="00DA01CC" w:rsidRDefault="00DA01CC" w:rsidP="00A15C63">
      <w:pPr>
        <w:pStyle w:val="Default"/>
        <w:rPr>
          <w:rFonts w:asciiTheme="majorHAnsi" w:eastAsiaTheme="majorEastAsia" w:hAnsiTheme="majorHAnsi" w:cstheme="majorBidi"/>
          <w:b/>
          <w:color w:val="365F91" w:themeColor="accent1" w:themeShade="BF"/>
          <w:sz w:val="32"/>
          <w:szCs w:val="26"/>
        </w:rPr>
      </w:pPr>
      <w:bookmarkStart w:id="47" w:name="Question_v3"/>
      <w:bookmarkEnd w:id="47"/>
    </w:p>
    <w:p w14:paraId="071F41EF" w14:textId="56108C1B" w:rsidR="00A15C63" w:rsidRPr="00A50784" w:rsidRDefault="00A15C63" w:rsidP="00A15C63">
      <w:pPr>
        <w:pStyle w:val="Default"/>
        <w:rPr>
          <w:rFonts w:asciiTheme="majorHAnsi" w:eastAsiaTheme="majorEastAsia" w:hAnsiTheme="majorHAnsi" w:cstheme="majorBidi"/>
          <w:b/>
          <w:color w:val="365F91" w:themeColor="accent1" w:themeShade="BF"/>
          <w:sz w:val="32"/>
          <w:szCs w:val="26"/>
        </w:rPr>
      </w:pPr>
      <w:r w:rsidRPr="00A50784">
        <w:rPr>
          <w:rFonts w:asciiTheme="majorHAnsi" w:eastAsiaTheme="majorEastAsia" w:hAnsiTheme="majorHAnsi" w:cstheme="majorBidi"/>
          <w:b/>
          <w:color w:val="365F91" w:themeColor="accent1" w:themeShade="BF"/>
          <w:sz w:val="32"/>
          <w:szCs w:val="26"/>
        </w:rPr>
        <w:t>Do we need to have any specific forms signed by volunteers during the pandemic?</w:t>
      </w:r>
      <w:r w:rsidR="00A50784">
        <w:rPr>
          <w:rFonts w:asciiTheme="majorHAnsi" w:eastAsiaTheme="majorEastAsia" w:hAnsiTheme="majorHAnsi" w:cstheme="majorBidi"/>
          <w:b/>
          <w:color w:val="365F91" w:themeColor="accent1" w:themeShade="BF"/>
          <w:sz w:val="32"/>
          <w:szCs w:val="26"/>
        </w:rPr>
        <w:t xml:space="preserve"> </w:t>
      </w:r>
      <w:r w:rsidRPr="00A50784">
        <w:rPr>
          <w:rFonts w:asciiTheme="majorHAnsi" w:eastAsiaTheme="majorEastAsia" w:hAnsiTheme="majorHAnsi" w:cstheme="majorBidi"/>
          <w:b/>
          <w:color w:val="365F91" w:themeColor="accent1" w:themeShade="BF"/>
          <w:sz w:val="32"/>
          <w:szCs w:val="26"/>
        </w:rPr>
        <w:t>If so, which ones?</w:t>
      </w:r>
    </w:p>
    <w:p w14:paraId="55312977" w14:textId="58667316" w:rsidR="00A15C63" w:rsidRPr="00F66AA9" w:rsidRDefault="00A15C63" w:rsidP="00DE2401">
      <w:pPr>
        <w:pStyle w:val="ListParagraph"/>
        <w:numPr>
          <w:ilvl w:val="0"/>
          <w:numId w:val="6"/>
        </w:numPr>
        <w:ind w:left="360"/>
        <w:rPr>
          <w:sz w:val="26"/>
          <w:szCs w:val="26"/>
        </w:rPr>
      </w:pPr>
      <w:r w:rsidRPr="00F66AA9">
        <w:rPr>
          <w:sz w:val="26"/>
          <w:szCs w:val="26"/>
        </w:rPr>
        <w:t xml:space="preserve">We recommend that best practice </w:t>
      </w:r>
      <w:r w:rsidR="006B0923">
        <w:rPr>
          <w:sz w:val="26"/>
          <w:szCs w:val="26"/>
        </w:rPr>
        <w:t xml:space="preserve">in </w:t>
      </w:r>
      <w:r w:rsidRPr="00F66AA9">
        <w:rPr>
          <w:sz w:val="26"/>
          <w:szCs w:val="26"/>
        </w:rPr>
        <w:t>volunteer management is followed as much as possible even in these unprecedented circumstances.</w:t>
      </w:r>
    </w:p>
    <w:p w14:paraId="5A10AA8C" w14:textId="7006AD6A" w:rsidR="00A15C63" w:rsidRPr="00F66AA9" w:rsidRDefault="00A15C63" w:rsidP="00DE2401">
      <w:pPr>
        <w:pStyle w:val="ListParagraph"/>
        <w:numPr>
          <w:ilvl w:val="0"/>
          <w:numId w:val="6"/>
        </w:numPr>
        <w:ind w:left="360"/>
        <w:rPr>
          <w:sz w:val="26"/>
          <w:szCs w:val="26"/>
        </w:rPr>
      </w:pPr>
      <w:r w:rsidRPr="00F66AA9">
        <w:rPr>
          <w:sz w:val="26"/>
          <w:szCs w:val="26"/>
        </w:rPr>
        <w:t>Here are a few things you should focus on:</w:t>
      </w:r>
      <w:r w:rsidR="000B134B" w:rsidRPr="00F66AA9">
        <w:rPr>
          <w:sz w:val="26"/>
          <w:szCs w:val="26"/>
        </w:rPr>
        <w:t xml:space="preserve"> </w:t>
      </w:r>
    </w:p>
    <w:p w14:paraId="4C6BA16A" w14:textId="77777777" w:rsidR="00A15C63" w:rsidRPr="00F66AA9" w:rsidRDefault="00A15C63" w:rsidP="00F66AA9">
      <w:pPr>
        <w:pStyle w:val="Default"/>
        <w:numPr>
          <w:ilvl w:val="1"/>
          <w:numId w:val="13"/>
        </w:numPr>
        <w:rPr>
          <w:rFonts w:asciiTheme="minorHAnsi" w:hAnsiTheme="minorHAnsi" w:cstheme="minorBidi"/>
          <w:color w:val="auto"/>
          <w:sz w:val="26"/>
          <w:szCs w:val="26"/>
          <w:u w:val="single"/>
        </w:rPr>
      </w:pPr>
      <w:r w:rsidRPr="00F66AA9">
        <w:rPr>
          <w:rFonts w:asciiTheme="minorHAnsi" w:hAnsiTheme="minorHAnsi" w:cstheme="minorBidi"/>
          <w:color w:val="auto"/>
          <w:sz w:val="26"/>
          <w:szCs w:val="26"/>
          <w:u w:val="single"/>
        </w:rPr>
        <w:t>Role Descriptions</w:t>
      </w:r>
    </w:p>
    <w:p w14:paraId="581C3034" w14:textId="5D949517" w:rsidR="00A15C63" w:rsidRPr="00F66AA9"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You should provide your volunteers with a clear description of their role and responsibilities</w:t>
      </w:r>
      <w:r w:rsidR="001A36B7">
        <w:rPr>
          <w:rFonts w:asciiTheme="minorHAnsi" w:hAnsiTheme="minorHAnsi" w:cstheme="minorBidi"/>
          <w:color w:val="auto"/>
          <w:sz w:val="26"/>
          <w:szCs w:val="26"/>
        </w:rPr>
        <w:t>,</w:t>
      </w:r>
      <w:r w:rsidRPr="00F66AA9">
        <w:rPr>
          <w:rFonts w:asciiTheme="minorHAnsi" w:hAnsiTheme="minorHAnsi" w:cstheme="minorBidi"/>
          <w:color w:val="auto"/>
          <w:sz w:val="26"/>
          <w:szCs w:val="26"/>
        </w:rPr>
        <w:t xml:space="preserve"> e</w:t>
      </w:r>
      <w:r w:rsidR="000F1CA9">
        <w:rPr>
          <w:rFonts w:asciiTheme="minorHAnsi" w:hAnsiTheme="minorHAnsi" w:cstheme="minorBidi"/>
          <w:color w:val="auto"/>
          <w:sz w:val="26"/>
          <w:szCs w:val="26"/>
        </w:rPr>
        <w:t>.</w:t>
      </w:r>
      <w:r w:rsidRPr="00F66AA9">
        <w:rPr>
          <w:rFonts w:asciiTheme="minorHAnsi" w:hAnsiTheme="minorHAnsi" w:cstheme="minorBidi"/>
          <w:color w:val="auto"/>
          <w:sz w:val="26"/>
          <w:szCs w:val="26"/>
        </w:rPr>
        <w:t>g.</w:t>
      </w:r>
      <w:r w:rsidR="000F1CA9">
        <w:rPr>
          <w:rFonts w:asciiTheme="minorHAnsi" w:hAnsiTheme="minorHAnsi" w:cstheme="minorBidi"/>
          <w:color w:val="auto"/>
          <w:sz w:val="26"/>
          <w:szCs w:val="26"/>
        </w:rPr>
        <w:t xml:space="preserve"> </w:t>
      </w:r>
      <w:r w:rsidRPr="00F66AA9">
        <w:rPr>
          <w:rFonts w:asciiTheme="minorHAnsi" w:hAnsiTheme="minorHAnsi" w:cstheme="minorBidi"/>
          <w:color w:val="auto"/>
          <w:sz w:val="26"/>
          <w:szCs w:val="26"/>
        </w:rPr>
        <w:t>if there is a specific way the role needs to be carried out, the place of volunteering, expected hours</w:t>
      </w:r>
      <w:r w:rsidR="001A36B7">
        <w:rPr>
          <w:rFonts w:asciiTheme="minorHAnsi" w:hAnsiTheme="minorHAnsi" w:cstheme="minorBidi"/>
          <w:color w:val="auto"/>
          <w:sz w:val="26"/>
          <w:szCs w:val="26"/>
        </w:rPr>
        <w:t>,</w:t>
      </w:r>
      <w:r w:rsidRPr="00F66AA9">
        <w:rPr>
          <w:rFonts w:asciiTheme="minorHAnsi" w:hAnsiTheme="minorHAnsi" w:cstheme="minorBidi"/>
          <w:color w:val="auto"/>
          <w:sz w:val="26"/>
          <w:szCs w:val="26"/>
        </w:rPr>
        <w:t xml:space="preserve"> etc. </w:t>
      </w:r>
    </w:p>
    <w:p w14:paraId="4C722CC8" w14:textId="77777777" w:rsidR="00A15C63" w:rsidRPr="00F66AA9"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 xml:space="preserve">As things need to move faster during an emergency, you may not be able to provide your volunteers with a role description until they </w:t>
      </w:r>
      <w:proofErr w:type="gramStart"/>
      <w:r w:rsidRPr="00F66AA9">
        <w:rPr>
          <w:rFonts w:asciiTheme="minorHAnsi" w:hAnsiTheme="minorHAnsi" w:cstheme="minorBidi"/>
          <w:color w:val="auto"/>
          <w:sz w:val="26"/>
          <w:szCs w:val="26"/>
        </w:rPr>
        <w:t>start</w:t>
      </w:r>
      <w:proofErr w:type="gramEnd"/>
      <w:r w:rsidRPr="00F66AA9">
        <w:rPr>
          <w:rFonts w:asciiTheme="minorHAnsi" w:hAnsiTheme="minorHAnsi" w:cstheme="minorBidi"/>
          <w:color w:val="auto"/>
          <w:sz w:val="26"/>
          <w:szCs w:val="26"/>
        </w:rPr>
        <w:t xml:space="preserve"> and it may be shorter than normal. The priority is that you outline their role and responsibilities as clearly as possible.</w:t>
      </w:r>
    </w:p>
    <w:p w14:paraId="532CD217" w14:textId="77777777" w:rsidR="00A15C63" w:rsidRPr="00F66AA9" w:rsidRDefault="00A15C63" w:rsidP="00F66AA9">
      <w:pPr>
        <w:pStyle w:val="Default"/>
        <w:numPr>
          <w:ilvl w:val="1"/>
          <w:numId w:val="13"/>
        </w:numPr>
        <w:rPr>
          <w:rFonts w:asciiTheme="minorHAnsi" w:hAnsiTheme="minorHAnsi" w:cstheme="minorBidi"/>
          <w:color w:val="auto"/>
          <w:sz w:val="26"/>
          <w:szCs w:val="26"/>
          <w:u w:val="single"/>
        </w:rPr>
      </w:pPr>
      <w:r w:rsidRPr="00F66AA9">
        <w:rPr>
          <w:rFonts w:asciiTheme="minorHAnsi" w:hAnsiTheme="minorHAnsi" w:cstheme="minorBidi"/>
          <w:color w:val="auto"/>
          <w:sz w:val="26"/>
          <w:szCs w:val="26"/>
          <w:u w:val="single"/>
        </w:rPr>
        <w:t>Volunteer Agreement</w:t>
      </w:r>
    </w:p>
    <w:p w14:paraId="7984A999" w14:textId="77777777" w:rsidR="00A15C63" w:rsidRPr="00F66AA9"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This is a type of informal volunteer understanding. It is not a legal contract but solidifies the relationship between the volunteer and The Salvation Army by defining what is expected from both parties.</w:t>
      </w:r>
    </w:p>
    <w:p w14:paraId="716B4C56" w14:textId="6FAB4A5A" w:rsidR="00A15C63" w:rsidRPr="00F66AA9"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 xml:space="preserve">You may not have this in place, particularly during times of emergency. </w:t>
      </w:r>
      <w:r w:rsidR="00C85D7D">
        <w:rPr>
          <w:rFonts w:asciiTheme="minorHAnsi" w:hAnsiTheme="minorHAnsi" w:cstheme="minorBidi"/>
          <w:color w:val="auto"/>
          <w:sz w:val="26"/>
          <w:szCs w:val="26"/>
        </w:rPr>
        <w:t>It</w:t>
      </w:r>
      <w:r w:rsidRPr="00F66AA9">
        <w:rPr>
          <w:rFonts w:asciiTheme="minorHAnsi" w:hAnsiTheme="minorHAnsi" w:cstheme="minorBidi"/>
          <w:color w:val="auto"/>
          <w:sz w:val="26"/>
          <w:szCs w:val="26"/>
        </w:rPr>
        <w:t xml:space="preserve"> is important </w:t>
      </w:r>
      <w:r w:rsidR="00C85D7D">
        <w:rPr>
          <w:rFonts w:asciiTheme="minorHAnsi" w:hAnsiTheme="minorHAnsi" w:cstheme="minorBidi"/>
          <w:color w:val="auto"/>
          <w:sz w:val="26"/>
          <w:szCs w:val="26"/>
        </w:rPr>
        <w:t>that</w:t>
      </w:r>
      <w:r w:rsidRPr="00F66AA9">
        <w:rPr>
          <w:rFonts w:asciiTheme="minorHAnsi" w:hAnsiTheme="minorHAnsi" w:cstheme="minorBidi"/>
          <w:color w:val="auto"/>
          <w:sz w:val="26"/>
          <w:szCs w:val="26"/>
        </w:rPr>
        <w:t xml:space="preserve"> you clearly lay out what is expected of the volunteer and what they can expect of you.</w:t>
      </w:r>
    </w:p>
    <w:p w14:paraId="3C5C85E4" w14:textId="77777777" w:rsidR="00A15C63" w:rsidRPr="00F66AA9" w:rsidRDefault="00A15C63" w:rsidP="00F66AA9">
      <w:pPr>
        <w:pStyle w:val="Default"/>
        <w:numPr>
          <w:ilvl w:val="1"/>
          <w:numId w:val="13"/>
        </w:numPr>
        <w:rPr>
          <w:rFonts w:asciiTheme="minorHAnsi" w:hAnsiTheme="minorHAnsi" w:cstheme="minorBidi"/>
          <w:color w:val="auto"/>
          <w:sz w:val="26"/>
          <w:szCs w:val="26"/>
          <w:u w:val="single"/>
        </w:rPr>
      </w:pPr>
      <w:r w:rsidRPr="00F66AA9">
        <w:rPr>
          <w:rFonts w:asciiTheme="minorHAnsi" w:hAnsiTheme="minorHAnsi" w:cstheme="minorBidi"/>
          <w:color w:val="auto"/>
          <w:sz w:val="26"/>
          <w:szCs w:val="26"/>
          <w:u w:val="single"/>
        </w:rPr>
        <w:t>Training</w:t>
      </w:r>
    </w:p>
    <w:p w14:paraId="2DC6427B" w14:textId="53DBDD85" w:rsidR="000B134B" w:rsidRDefault="000805FD" w:rsidP="000805FD">
      <w:pPr>
        <w:pStyle w:val="Default"/>
        <w:numPr>
          <w:ilvl w:val="2"/>
          <w:numId w:val="13"/>
        </w:numPr>
        <w:rPr>
          <w:rFonts w:asciiTheme="minorHAnsi" w:hAnsiTheme="minorHAnsi" w:cstheme="minorBidi"/>
          <w:color w:val="auto"/>
          <w:sz w:val="26"/>
          <w:szCs w:val="26"/>
        </w:rPr>
      </w:pPr>
      <w:r>
        <w:rPr>
          <w:rFonts w:asciiTheme="minorHAnsi" w:hAnsiTheme="minorHAnsi" w:cstheme="minorBidi"/>
          <w:color w:val="auto"/>
          <w:sz w:val="26"/>
          <w:szCs w:val="26"/>
        </w:rPr>
        <w:t xml:space="preserve">Training used </w:t>
      </w:r>
      <w:r w:rsidR="00D619CF">
        <w:rPr>
          <w:rFonts w:asciiTheme="minorHAnsi" w:hAnsiTheme="minorHAnsi" w:cstheme="minorBidi"/>
          <w:color w:val="auto"/>
          <w:sz w:val="26"/>
          <w:szCs w:val="26"/>
        </w:rPr>
        <w:t>by</w:t>
      </w:r>
      <w:r>
        <w:rPr>
          <w:rFonts w:asciiTheme="minorHAnsi" w:hAnsiTheme="minorHAnsi" w:cstheme="minorBidi"/>
          <w:color w:val="auto"/>
          <w:sz w:val="26"/>
          <w:szCs w:val="26"/>
        </w:rPr>
        <w:t xml:space="preserve"> employees can be used for volunteers in the re-opening process</w:t>
      </w:r>
      <w:r w:rsidR="00F034B8">
        <w:rPr>
          <w:rFonts w:asciiTheme="minorHAnsi" w:hAnsiTheme="minorHAnsi" w:cstheme="minorBidi"/>
          <w:color w:val="auto"/>
          <w:sz w:val="26"/>
          <w:szCs w:val="26"/>
        </w:rPr>
        <w:t xml:space="preserve">. Please see </w:t>
      </w:r>
      <w:r w:rsidR="004C621B">
        <w:rPr>
          <w:rFonts w:asciiTheme="minorHAnsi" w:hAnsiTheme="minorHAnsi" w:cstheme="minorBidi"/>
          <w:color w:val="auto"/>
          <w:sz w:val="26"/>
          <w:szCs w:val="26"/>
        </w:rPr>
        <w:t>a checklist as your reference</w:t>
      </w:r>
      <w:r>
        <w:rPr>
          <w:rFonts w:asciiTheme="minorHAnsi" w:hAnsiTheme="minorHAnsi" w:cstheme="minorBidi"/>
          <w:color w:val="auto"/>
          <w:sz w:val="26"/>
          <w:szCs w:val="26"/>
        </w:rPr>
        <w:t>.</w:t>
      </w:r>
    </w:p>
    <w:bookmarkStart w:id="48" w:name="_MON_1658651923"/>
    <w:bookmarkEnd w:id="48"/>
    <w:p w14:paraId="44088A2C" w14:textId="50462355" w:rsidR="000805FD" w:rsidRPr="00F66AA9" w:rsidRDefault="000B134B" w:rsidP="00F034B8">
      <w:pPr>
        <w:pStyle w:val="Default"/>
        <w:ind w:left="1800"/>
        <w:rPr>
          <w:rFonts w:asciiTheme="minorHAnsi" w:hAnsiTheme="minorHAnsi" w:cstheme="minorBidi"/>
          <w:color w:val="auto"/>
          <w:sz w:val="26"/>
          <w:szCs w:val="26"/>
        </w:rPr>
      </w:pPr>
      <w:r>
        <w:rPr>
          <w:sz w:val="26"/>
          <w:szCs w:val="26"/>
        </w:rPr>
        <w:object w:dxaOrig="1532" w:dyaOrig="991" w14:anchorId="4B37B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5" o:title=""/>
          </v:shape>
          <o:OLEObject Type="Embed" ProgID="Word.Document.8" ShapeID="_x0000_i1025" DrawAspect="Icon" ObjectID="_1664973593" r:id="rId46">
            <o:FieldCodes>\s</o:FieldCodes>
          </o:OLEObject>
        </w:object>
      </w:r>
    </w:p>
    <w:p w14:paraId="44893F0A" w14:textId="3B20267D" w:rsidR="00A15C63" w:rsidRPr="00F66AA9"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You should provide your volunteers with training in how to carry out their role. In times of emergencies things move at a faster</w:t>
      </w:r>
      <w:r w:rsidR="00F66AA9">
        <w:rPr>
          <w:rFonts w:asciiTheme="minorHAnsi" w:hAnsiTheme="minorHAnsi" w:cstheme="minorBidi"/>
          <w:color w:val="auto"/>
          <w:sz w:val="26"/>
          <w:szCs w:val="26"/>
        </w:rPr>
        <w:t xml:space="preserve"> </w:t>
      </w:r>
      <w:r w:rsidRPr="00F66AA9">
        <w:rPr>
          <w:rFonts w:asciiTheme="minorHAnsi" w:hAnsiTheme="minorHAnsi" w:cstheme="minorBidi"/>
          <w:color w:val="auto"/>
          <w:sz w:val="26"/>
          <w:szCs w:val="26"/>
        </w:rPr>
        <w:t xml:space="preserve">pace and what may usually be a </w:t>
      </w:r>
      <w:r w:rsidR="001A36B7">
        <w:rPr>
          <w:rFonts w:asciiTheme="minorHAnsi" w:hAnsiTheme="minorHAnsi" w:cstheme="minorBidi"/>
          <w:color w:val="auto"/>
          <w:sz w:val="26"/>
          <w:szCs w:val="26"/>
        </w:rPr>
        <w:t>two</w:t>
      </w:r>
      <w:r w:rsidRPr="00F66AA9">
        <w:rPr>
          <w:rFonts w:asciiTheme="minorHAnsi" w:hAnsiTheme="minorHAnsi" w:cstheme="minorBidi"/>
          <w:color w:val="auto"/>
          <w:sz w:val="26"/>
          <w:szCs w:val="26"/>
        </w:rPr>
        <w:t>-day training is no longer possible. It may instead take the form of a short video/webinar, a written guide or</w:t>
      </w:r>
      <w:r w:rsidR="000F1CA9">
        <w:rPr>
          <w:rFonts w:asciiTheme="minorHAnsi" w:hAnsiTheme="minorHAnsi" w:cstheme="minorBidi"/>
          <w:color w:val="auto"/>
          <w:sz w:val="26"/>
          <w:szCs w:val="26"/>
        </w:rPr>
        <w:t xml:space="preserve"> </w:t>
      </w:r>
      <w:r w:rsidR="001A36B7" w:rsidRPr="00F66AA9">
        <w:rPr>
          <w:rFonts w:asciiTheme="minorHAnsi" w:hAnsiTheme="minorHAnsi" w:cstheme="minorBidi"/>
          <w:color w:val="auto"/>
          <w:sz w:val="26"/>
          <w:szCs w:val="26"/>
        </w:rPr>
        <w:t>on</w:t>
      </w:r>
      <w:r w:rsidR="001A36B7">
        <w:rPr>
          <w:rFonts w:asciiTheme="minorHAnsi" w:hAnsiTheme="minorHAnsi" w:cstheme="minorBidi"/>
          <w:color w:val="auto"/>
          <w:sz w:val="26"/>
          <w:szCs w:val="26"/>
        </w:rPr>
        <w:t>-</w:t>
      </w:r>
      <w:r w:rsidR="001A36B7" w:rsidRPr="00F66AA9">
        <w:rPr>
          <w:rFonts w:asciiTheme="minorHAnsi" w:hAnsiTheme="minorHAnsi" w:cstheme="minorBidi"/>
          <w:color w:val="auto"/>
          <w:sz w:val="26"/>
          <w:szCs w:val="26"/>
        </w:rPr>
        <w:t>the</w:t>
      </w:r>
      <w:r w:rsidR="001A36B7">
        <w:rPr>
          <w:rFonts w:asciiTheme="minorHAnsi" w:hAnsiTheme="minorHAnsi" w:cstheme="minorBidi"/>
          <w:color w:val="auto"/>
          <w:sz w:val="26"/>
          <w:szCs w:val="26"/>
        </w:rPr>
        <w:t>-</w:t>
      </w:r>
      <w:r w:rsidRPr="00F66AA9">
        <w:rPr>
          <w:rFonts w:asciiTheme="minorHAnsi" w:hAnsiTheme="minorHAnsi" w:cstheme="minorBidi"/>
          <w:color w:val="auto"/>
          <w:sz w:val="26"/>
          <w:szCs w:val="26"/>
        </w:rPr>
        <w:t>job training. It is important that volunteers receive adequate training and feel safe and confident to carry out their role. Make</w:t>
      </w:r>
      <w:r w:rsidR="00F66AA9">
        <w:rPr>
          <w:rFonts w:asciiTheme="minorHAnsi" w:hAnsiTheme="minorHAnsi" w:cstheme="minorBidi"/>
          <w:color w:val="auto"/>
          <w:sz w:val="26"/>
          <w:szCs w:val="26"/>
        </w:rPr>
        <w:t xml:space="preserve"> </w:t>
      </w:r>
      <w:r w:rsidRPr="00F66AA9">
        <w:rPr>
          <w:rFonts w:asciiTheme="minorHAnsi" w:hAnsiTheme="minorHAnsi" w:cstheme="minorBidi"/>
          <w:color w:val="auto"/>
          <w:sz w:val="26"/>
          <w:szCs w:val="26"/>
        </w:rPr>
        <w:t>sure to have your volunteers sign paperwork indicating that they have received training for their role.</w:t>
      </w:r>
    </w:p>
    <w:p w14:paraId="245C42BE" w14:textId="4FFF3733" w:rsidR="00A15C63" w:rsidRDefault="00A15C63" w:rsidP="6E4F8346">
      <w:pPr>
        <w:pStyle w:val="Default"/>
        <w:numPr>
          <w:ilvl w:val="2"/>
          <w:numId w:val="13"/>
        </w:numPr>
        <w:rPr>
          <w:rFonts w:asciiTheme="minorHAnsi" w:hAnsiTheme="minorHAnsi" w:cstheme="minorBidi"/>
          <w:color w:val="auto"/>
          <w:sz w:val="26"/>
          <w:szCs w:val="26"/>
        </w:rPr>
      </w:pPr>
      <w:r w:rsidRPr="6E4F8346">
        <w:rPr>
          <w:rFonts w:asciiTheme="minorHAnsi" w:hAnsiTheme="minorHAnsi" w:cstheme="minorBidi"/>
          <w:color w:val="auto"/>
          <w:sz w:val="26"/>
          <w:szCs w:val="26"/>
        </w:rPr>
        <w:t>Putting leaders in place to supervise, train and mentor during shifts is a great idea, especially during a pandemic.</w:t>
      </w:r>
    </w:p>
    <w:p w14:paraId="346C2428" w14:textId="27050AEB" w:rsidR="00A15C63" w:rsidRPr="00F66AA9" w:rsidRDefault="00A15C63" w:rsidP="00F66AA9">
      <w:pPr>
        <w:pStyle w:val="Default"/>
        <w:numPr>
          <w:ilvl w:val="1"/>
          <w:numId w:val="13"/>
        </w:numPr>
        <w:rPr>
          <w:rFonts w:asciiTheme="minorHAnsi" w:hAnsiTheme="minorHAnsi" w:cstheme="minorBidi"/>
          <w:color w:val="auto"/>
          <w:sz w:val="26"/>
          <w:szCs w:val="26"/>
          <w:u w:val="single"/>
        </w:rPr>
      </w:pPr>
      <w:r w:rsidRPr="00F66AA9">
        <w:rPr>
          <w:rFonts w:asciiTheme="minorHAnsi" w:hAnsiTheme="minorHAnsi" w:cstheme="minorBidi"/>
          <w:color w:val="auto"/>
          <w:sz w:val="26"/>
          <w:szCs w:val="26"/>
          <w:u w:val="single"/>
        </w:rPr>
        <w:t>Volunteer Co</w:t>
      </w:r>
      <w:r w:rsidR="005A3B1D">
        <w:rPr>
          <w:rFonts w:asciiTheme="minorHAnsi" w:hAnsiTheme="minorHAnsi" w:cstheme="minorBidi"/>
          <w:color w:val="auto"/>
          <w:sz w:val="26"/>
          <w:szCs w:val="26"/>
          <w:u w:val="single"/>
        </w:rPr>
        <w:t>-</w:t>
      </w:r>
      <w:proofErr w:type="spellStart"/>
      <w:r w:rsidRPr="00F66AA9">
        <w:rPr>
          <w:rFonts w:asciiTheme="minorHAnsi" w:hAnsiTheme="minorHAnsi" w:cstheme="minorBidi"/>
          <w:color w:val="auto"/>
          <w:sz w:val="26"/>
          <w:szCs w:val="26"/>
          <w:u w:val="single"/>
        </w:rPr>
        <w:t>ordinator</w:t>
      </w:r>
      <w:proofErr w:type="spellEnd"/>
      <w:r w:rsidRPr="00F66AA9">
        <w:rPr>
          <w:rFonts w:asciiTheme="minorHAnsi" w:hAnsiTheme="minorHAnsi" w:cstheme="minorBidi"/>
          <w:color w:val="auto"/>
          <w:sz w:val="26"/>
          <w:szCs w:val="26"/>
          <w:u w:val="single"/>
        </w:rPr>
        <w:t>/Supervisor</w:t>
      </w:r>
    </w:p>
    <w:p w14:paraId="2817DD5B" w14:textId="01B87F59" w:rsidR="00A15C63" w:rsidRDefault="00A15C63" w:rsidP="00FB55D3">
      <w:pPr>
        <w:pStyle w:val="Default"/>
        <w:numPr>
          <w:ilvl w:val="2"/>
          <w:numId w:val="13"/>
        </w:numPr>
        <w:spacing w:after="240"/>
        <w:rPr>
          <w:rFonts w:asciiTheme="minorHAnsi" w:hAnsiTheme="minorHAnsi" w:cstheme="minorBidi"/>
          <w:color w:val="auto"/>
          <w:sz w:val="26"/>
          <w:szCs w:val="26"/>
        </w:rPr>
      </w:pPr>
      <w:r w:rsidRPr="00F66AA9">
        <w:rPr>
          <w:rFonts w:asciiTheme="minorHAnsi" w:hAnsiTheme="minorHAnsi" w:cstheme="minorBidi"/>
          <w:color w:val="auto"/>
          <w:sz w:val="26"/>
          <w:szCs w:val="26"/>
        </w:rPr>
        <w:t xml:space="preserve">In all cases, your volunteers should have a named volunteer supervisor or </w:t>
      </w:r>
      <w:proofErr w:type="spellStart"/>
      <w:r w:rsidRPr="00F66AA9">
        <w:rPr>
          <w:rFonts w:asciiTheme="minorHAnsi" w:hAnsiTheme="minorHAnsi" w:cstheme="minorBidi"/>
          <w:color w:val="auto"/>
          <w:sz w:val="26"/>
          <w:szCs w:val="26"/>
        </w:rPr>
        <w:t>co</w:t>
      </w:r>
      <w:r w:rsidR="005A3B1D">
        <w:rPr>
          <w:rFonts w:asciiTheme="minorHAnsi" w:hAnsiTheme="minorHAnsi" w:cstheme="minorBidi"/>
          <w:color w:val="auto"/>
          <w:sz w:val="26"/>
          <w:szCs w:val="26"/>
        </w:rPr>
        <w:t>-</w:t>
      </w:r>
      <w:r w:rsidRPr="00F66AA9">
        <w:rPr>
          <w:rFonts w:asciiTheme="minorHAnsi" w:hAnsiTheme="minorHAnsi" w:cstheme="minorBidi"/>
          <w:color w:val="auto"/>
          <w:sz w:val="26"/>
          <w:szCs w:val="26"/>
        </w:rPr>
        <w:t>ordinator</w:t>
      </w:r>
      <w:proofErr w:type="spellEnd"/>
      <w:r w:rsidRPr="00F66AA9">
        <w:rPr>
          <w:rFonts w:asciiTheme="minorHAnsi" w:hAnsiTheme="minorHAnsi" w:cstheme="minorBidi"/>
          <w:color w:val="auto"/>
          <w:sz w:val="26"/>
          <w:szCs w:val="26"/>
        </w:rPr>
        <w:t xml:space="preserve"> who supports them and who they can contact</w:t>
      </w:r>
      <w:r w:rsidR="00F66AA9">
        <w:rPr>
          <w:rFonts w:asciiTheme="minorHAnsi" w:hAnsiTheme="minorHAnsi" w:cstheme="minorBidi"/>
          <w:color w:val="auto"/>
          <w:sz w:val="26"/>
          <w:szCs w:val="26"/>
        </w:rPr>
        <w:t xml:space="preserve"> </w:t>
      </w:r>
      <w:r w:rsidRPr="00F66AA9">
        <w:rPr>
          <w:rFonts w:asciiTheme="minorHAnsi" w:hAnsiTheme="minorHAnsi" w:cstheme="minorBidi"/>
          <w:color w:val="auto"/>
          <w:sz w:val="26"/>
          <w:szCs w:val="26"/>
        </w:rPr>
        <w:t>if any issues arise.</w:t>
      </w:r>
    </w:p>
    <w:p w14:paraId="508EFF27" w14:textId="76D9B0E8" w:rsidR="00382F92" w:rsidRPr="00AE1EE2" w:rsidRDefault="00382F92" w:rsidP="00382F92">
      <w:pPr>
        <w:pStyle w:val="Default"/>
        <w:rPr>
          <w:rFonts w:asciiTheme="majorHAnsi" w:eastAsiaTheme="majorEastAsia" w:hAnsiTheme="majorHAnsi" w:cstheme="majorBidi"/>
          <w:b/>
          <w:color w:val="365F91" w:themeColor="accent1" w:themeShade="BF"/>
          <w:sz w:val="32"/>
          <w:szCs w:val="26"/>
        </w:rPr>
      </w:pPr>
      <w:bookmarkStart w:id="49" w:name="Question_v4"/>
      <w:bookmarkEnd w:id="49"/>
      <w:r w:rsidRPr="00AE1EE2">
        <w:rPr>
          <w:rFonts w:asciiTheme="majorHAnsi" w:eastAsiaTheme="majorEastAsia" w:hAnsiTheme="majorHAnsi" w:cstheme="majorBidi"/>
          <w:b/>
          <w:color w:val="365F91" w:themeColor="accent1" w:themeShade="BF"/>
          <w:sz w:val="32"/>
          <w:szCs w:val="26"/>
        </w:rPr>
        <w:t>How do we determine if volunteers are healthy and fit to take on a shift?</w:t>
      </w:r>
    </w:p>
    <w:p w14:paraId="18DF5622" w14:textId="60315CCA" w:rsidR="00382F92" w:rsidRPr="00A9264C" w:rsidRDefault="00382F92" w:rsidP="00DE2401">
      <w:pPr>
        <w:pStyle w:val="ListParagraph"/>
        <w:numPr>
          <w:ilvl w:val="0"/>
          <w:numId w:val="6"/>
        </w:numPr>
        <w:ind w:left="360"/>
        <w:rPr>
          <w:sz w:val="26"/>
          <w:szCs w:val="26"/>
        </w:rPr>
      </w:pPr>
      <w:r w:rsidRPr="6E4F8346">
        <w:rPr>
          <w:sz w:val="26"/>
          <w:szCs w:val="26"/>
        </w:rPr>
        <w:t>Screening volunteers</w:t>
      </w:r>
      <w:r w:rsidR="00C0571F">
        <w:rPr>
          <w:sz w:val="26"/>
          <w:szCs w:val="26"/>
        </w:rPr>
        <w:t xml:space="preserve"> </w:t>
      </w:r>
      <w:r w:rsidR="599A892D" w:rsidRPr="00C0571F">
        <w:rPr>
          <w:color w:val="FF0000"/>
          <w:sz w:val="26"/>
          <w:szCs w:val="26"/>
        </w:rPr>
        <w:t>must take place</w:t>
      </w:r>
      <w:r w:rsidR="599A892D" w:rsidRPr="6E4F8346">
        <w:rPr>
          <w:sz w:val="26"/>
          <w:szCs w:val="26"/>
        </w:rPr>
        <w:t xml:space="preserve">.  </w:t>
      </w:r>
      <w:r w:rsidRPr="6E4F8346">
        <w:rPr>
          <w:sz w:val="26"/>
          <w:szCs w:val="26"/>
        </w:rPr>
        <w:t xml:space="preserve">Please consult with the local </w:t>
      </w:r>
      <w:r w:rsidR="005A3B1D" w:rsidRPr="6E4F8346">
        <w:rPr>
          <w:sz w:val="26"/>
          <w:szCs w:val="26"/>
        </w:rPr>
        <w:t>public-</w:t>
      </w:r>
      <w:r w:rsidRPr="6E4F8346">
        <w:rPr>
          <w:sz w:val="26"/>
          <w:szCs w:val="26"/>
        </w:rPr>
        <w:t xml:space="preserve">health authorities </w:t>
      </w:r>
      <w:r w:rsidRPr="00CB300B">
        <w:rPr>
          <w:color w:val="FF0000"/>
          <w:sz w:val="26"/>
          <w:szCs w:val="26"/>
        </w:rPr>
        <w:t xml:space="preserve">and </w:t>
      </w:r>
      <w:r w:rsidR="009763C2" w:rsidRPr="00CB300B">
        <w:rPr>
          <w:color w:val="FF0000"/>
          <w:sz w:val="26"/>
          <w:szCs w:val="26"/>
        </w:rPr>
        <w:t>D</w:t>
      </w:r>
      <w:r w:rsidR="00FF15F2" w:rsidRPr="00CB300B">
        <w:rPr>
          <w:color w:val="FF0000"/>
          <w:sz w:val="26"/>
          <w:szCs w:val="26"/>
        </w:rPr>
        <w:t xml:space="preserve">ivisional </w:t>
      </w:r>
      <w:r w:rsidR="009763C2" w:rsidRPr="00CB300B">
        <w:rPr>
          <w:color w:val="FF0000"/>
          <w:sz w:val="26"/>
          <w:szCs w:val="26"/>
        </w:rPr>
        <w:t>Director of E</w:t>
      </w:r>
      <w:r w:rsidR="00FF15F2" w:rsidRPr="00CB300B">
        <w:rPr>
          <w:color w:val="FF0000"/>
          <w:sz w:val="26"/>
          <w:szCs w:val="26"/>
        </w:rPr>
        <w:t xml:space="preserve">mployee </w:t>
      </w:r>
      <w:r w:rsidR="009763C2" w:rsidRPr="00CB300B">
        <w:rPr>
          <w:color w:val="FF0000"/>
          <w:sz w:val="26"/>
          <w:szCs w:val="26"/>
        </w:rPr>
        <w:t>R</w:t>
      </w:r>
      <w:r w:rsidR="00FF15F2" w:rsidRPr="00CB300B">
        <w:rPr>
          <w:color w:val="FF0000"/>
          <w:sz w:val="26"/>
          <w:szCs w:val="26"/>
        </w:rPr>
        <w:t>elation</w:t>
      </w:r>
      <w:r w:rsidR="009763C2" w:rsidRPr="00CB300B">
        <w:rPr>
          <w:color w:val="FF0000"/>
          <w:sz w:val="26"/>
          <w:szCs w:val="26"/>
        </w:rPr>
        <w:t>s</w:t>
      </w:r>
      <w:r w:rsidR="009763C2">
        <w:rPr>
          <w:sz w:val="26"/>
          <w:szCs w:val="26"/>
        </w:rPr>
        <w:t>.  F</w:t>
      </w:r>
      <w:r w:rsidRPr="6E4F8346">
        <w:rPr>
          <w:sz w:val="26"/>
          <w:szCs w:val="26"/>
        </w:rPr>
        <w:t xml:space="preserve">ollow their suggestions relative to the process that can be used. </w:t>
      </w:r>
    </w:p>
    <w:p w14:paraId="4AF81D75" w14:textId="142E2495" w:rsidR="00382F92" w:rsidRPr="00A9264C" w:rsidRDefault="00382F92" w:rsidP="00DE2401">
      <w:pPr>
        <w:pStyle w:val="ListParagraph"/>
        <w:numPr>
          <w:ilvl w:val="0"/>
          <w:numId w:val="6"/>
        </w:numPr>
        <w:ind w:left="360"/>
        <w:rPr>
          <w:sz w:val="26"/>
          <w:szCs w:val="26"/>
        </w:rPr>
      </w:pPr>
      <w:r w:rsidRPr="00A9264C">
        <w:rPr>
          <w:sz w:val="26"/>
          <w:szCs w:val="26"/>
        </w:rPr>
        <w:t xml:space="preserve">Have you posted or customized this STOP </w:t>
      </w:r>
      <w:hyperlink r:id="rId47">
        <w:r w:rsidR="001071CC" w:rsidRPr="7079E976">
          <w:rPr>
            <w:rStyle w:val="Hyperlink"/>
            <w:sz w:val="26"/>
            <w:szCs w:val="26"/>
          </w:rPr>
          <w:t>poster</w:t>
        </w:r>
      </w:hyperlink>
      <w:r w:rsidRPr="00A9264C">
        <w:rPr>
          <w:sz w:val="26"/>
          <w:szCs w:val="26"/>
        </w:rPr>
        <w:t>?</w:t>
      </w:r>
    </w:p>
    <w:p w14:paraId="2B8EF9CE" w14:textId="3895AB85" w:rsidR="00382F92" w:rsidRPr="00A9264C" w:rsidRDefault="00382F92" w:rsidP="00DE2401">
      <w:pPr>
        <w:pStyle w:val="ListParagraph"/>
        <w:numPr>
          <w:ilvl w:val="0"/>
          <w:numId w:val="6"/>
        </w:numPr>
        <w:ind w:left="360"/>
        <w:rPr>
          <w:sz w:val="26"/>
          <w:szCs w:val="26"/>
        </w:rPr>
      </w:pPr>
      <w:r w:rsidRPr="00A9264C">
        <w:rPr>
          <w:sz w:val="26"/>
          <w:szCs w:val="26"/>
        </w:rPr>
        <w:t xml:space="preserve">Do you have trained employees to provide the screening process? </w:t>
      </w:r>
    </w:p>
    <w:p w14:paraId="271227AF" w14:textId="175D45DB" w:rsidR="00382F92" w:rsidRPr="00A9264C" w:rsidRDefault="00382F92" w:rsidP="00DE2401">
      <w:pPr>
        <w:pStyle w:val="ListParagraph"/>
        <w:numPr>
          <w:ilvl w:val="0"/>
          <w:numId w:val="6"/>
        </w:numPr>
        <w:ind w:left="360"/>
        <w:rPr>
          <w:sz w:val="26"/>
          <w:szCs w:val="26"/>
        </w:rPr>
      </w:pPr>
      <w:r w:rsidRPr="00A9264C">
        <w:rPr>
          <w:sz w:val="26"/>
          <w:szCs w:val="26"/>
        </w:rPr>
        <w:t>Are the employees remaining calm and supportive during the screening process? We will need to be careful not to convey judgement</w:t>
      </w:r>
      <w:r w:rsidR="00A9264C">
        <w:rPr>
          <w:sz w:val="26"/>
          <w:szCs w:val="26"/>
        </w:rPr>
        <w:t xml:space="preserve"> </w:t>
      </w:r>
      <w:r w:rsidRPr="00A9264C">
        <w:rPr>
          <w:sz w:val="26"/>
          <w:szCs w:val="26"/>
        </w:rPr>
        <w:t>and to protect the dignity of our volunteers.</w:t>
      </w:r>
    </w:p>
    <w:p w14:paraId="7E8921DD" w14:textId="704D9CA0" w:rsidR="00382F92" w:rsidRPr="00A9264C" w:rsidRDefault="00382F92" w:rsidP="00DE2401">
      <w:pPr>
        <w:pStyle w:val="ListParagraph"/>
        <w:numPr>
          <w:ilvl w:val="0"/>
          <w:numId w:val="6"/>
        </w:numPr>
        <w:ind w:left="360"/>
        <w:rPr>
          <w:sz w:val="26"/>
          <w:szCs w:val="26"/>
        </w:rPr>
      </w:pPr>
      <w:r w:rsidRPr="00A9264C">
        <w:rPr>
          <w:sz w:val="26"/>
          <w:szCs w:val="26"/>
        </w:rPr>
        <w:t xml:space="preserve">Are privacy and confidentiality issues being reviewed? </w:t>
      </w:r>
    </w:p>
    <w:p w14:paraId="6DE50B73" w14:textId="6C7E9D8F" w:rsidR="00382F92" w:rsidRPr="00A9264C" w:rsidRDefault="00382F92" w:rsidP="00DE2401">
      <w:pPr>
        <w:pStyle w:val="ListParagraph"/>
        <w:numPr>
          <w:ilvl w:val="0"/>
          <w:numId w:val="6"/>
        </w:numPr>
        <w:ind w:left="360"/>
        <w:rPr>
          <w:sz w:val="26"/>
          <w:szCs w:val="26"/>
        </w:rPr>
      </w:pPr>
      <w:r w:rsidRPr="00A9264C">
        <w:rPr>
          <w:sz w:val="26"/>
          <w:szCs w:val="26"/>
        </w:rPr>
        <w:t xml:space="preserve">Can the screening process be done discreetly? </w:t>
      </w:r>
    </w:p>
    <w:p w14:paraId="06F537D6" w14:textId="506F6578" w:rsidR="00382F92" w:rsidRPr="00A9264C" w:rsidRDefault="00382F92" w:rsidP="00DE2401">
      <w:pPr>
        <w:pStyle w:val="ListParagraph"/>
        <w:numPr>
          <w:ilvl w:val="0"/>
          <w:numId w:val="6"/>
        </w:numPr>
        <w:ind w:left="360"/>
        <w:rPr>
          <w:sz w:val="26"/>
          <w:szCs w:val="26"/>
        </w:rPr>
      </w:pPr>
      <w:r w:rsidRPr="00A9264C">
        <w:rPr>
          <w:sz w:val="26"/>
          <w:szCs w:val="26"/>
        </w:rPr>
        <w:t>Is training provided on what to do if someone presents with symptoms?</w:t>
      </w:r>
    </w:p>
    <w:p w14:paraId="086BC65E" w14:textId="5C94836F" w:rsidR="00382F92" w:rsidRPr="00A9264C" w:rsidRDefault="00382F92" w:rsidP="00DE2401">
      <w:pPr>
        <w:pStyle w:val="ListParagraph"/>
        <w:numPr>
          <w:ilvl w:val="0"/>
          <w:numId w:val="6"/>
        </w:numPr>
        <w:ind w:left="360"/>
        <w:rPr>
          <w:sz w:val="26"/>
          <w:szCs w:val="26"/>
        </w:rPr>
      </w:pPr>
      <w:r w:rsidRPr="00A9264C">
        <w:rPr>
          <w:sz w:val="26"/>
          <w:szCs w:val="26"/>
        </w:rPr>
        <w:t>Is there a policy and procedure in place if a person is unable to follow instructions?</w:t>
      </w:r>
    </w:p>
    <w:p w14:paraId="29A5AB6A" w14:textId="4883272B" w:rsidR="00382F92" w:rsidRPr="00A9264C" w:rsidRDefault="00382F92" w:rsidP="00DE2401">
      <w:pPr>
        <w:pStyle w:val="ListParagraph"/>
        <w:numPr>
          <w:ilvl w:val="0"/>
          <w:numId w:val="6"/>
        </w:numPr>
        <w:ind w:left="360"/>
        <w:rPr>
          <w:sz w:val="26"/>
          <w:szCs w:val="26"/>
        </w:rPr>
      </w:pPr>
      <w:r w:rsidRPr="00A9264C">
        <w:rPr>
          <w:sz w:val="26"/>
          <w:szCs w:val="26"/>
        </w:rPr>
        <w:t xml:space="preserve">Has your volunteer recently returned from abroad? If so, they should adhere to the specific instructions on this matter and avoid volunteer work. </w:t>
      </w:r>
    </w:p>
    <w:p w14:paraId="53ADBBE0" w14:textId="6A578A9D" w:rsidR="00382F92" w:rsidRPr="00D33FD8" w:rsidRDefault="00064417" w:rsidP="00A26705">
      <w:pPr>
        <w:pStyle w:val="ListParagraph"/>
        <w:numPr>
          <w:ilvl w:val="0"/>
          <w:numId w:val="6"/>
        </w:numPr>
        <w:ind w:left="360"/>
        <w:rPr>
          <w:sz w:val="26"/>
          <w:szCs w:val="26"/>
        </w:rPr>
      </w:pPr>
      <w:r w:rsidRPr="00D33FD8">
        <w:rPr>
          <w:sz w:val="26"/>
          <w:szCs w:val="26"/>
        </w:rPr>
        <w:t xml:space="preserve">Engage </w:t>
      </w:r>
      <w:r w:rsidR="0052560C" w:rsidRPr="00D33FD8">
        <w:rPr>
          <w:sz w:val="26"/>
          <w:szCs w:val="26"/>
        </w:rPr>
        <w:t xml:space="preserve">a conversation </w:t>
      </w:r>
      <w:r w:rsidR="0039683E" w:rsidRPr="00D33FD8">
        <w:rPr>
          <w:sz w:val="26"/>
          <w:szCs w:val="26"/>
        </w:rPr>
        <w:t xml:space="preserve">if it is appropriate </w:t>
      </w:r>
      <w:r w:rsidR="0052560C" w:rsidRPr="00D33FD8">
        <w:rPr>
          <w:sz w:val="26"/>
          <w:szCs w:val="26"/>
        </w:rPr>
        <w:t>with volunteer</w:t>
      </w:r>
      <w:r w:rsidR="00500F6F">
        <w:rPr>
          <w:sz w:val="26"/>
          <w:szCs w:val="26"/>
        </w:rPr>
        <w:t>s</w:t>
      </w:r>
      <w:r w:rsidR="0052560C" w:rsidRPr="00D33FD8">
        <w:rPr>
          <w:sz w:val="26"/>
          <w:szCs w:val="26"/>
        </w:rPr>
        <w:t xml:space="preserve"> who </w:t>
      </w:r>
      <w:r w:rsidR="00500F6F">
        <w:rPr>
          <w:sz w:val="26"/>
          <w:szCs w:val="26"/>
        </w:rPr>
        <w:t>are</w:t>
      </w:r>
      <w:r w:rsidR="0052560C" w:rsidRPr="00D33FD8">
        <w:rPr>
          <w:sz w:val="26"/>
          <w:szCs w:val="26"/>
        </w:rPr>
        <w:t xml:space="preserve"> senior </w:t>
      </w:r>
      <w:r w:rsidR="007B2CEC" w:rsidRPr="00D33FD8">
        <w:rPr>
          <w:sz w:val="26"/>
          <w:szCs w:val="26"/>
        </w:rPr>
        <w:t>citizen</w:t>
      </w:r>
      <w:r w:rsidR="00500F6F">
        <w:rPr>
          <w:sz w:val="26"/>
          <w:szCs w:val="26"/>
        </w:rPr>
        <w:t>s</w:t>
      </w:r>
      <w:r w:rsidR="007B2CEC" w:rsidRPr="00D33FD8">
        <w:rPr>
          <w:sz w:val="26"/>
          <w:szCs w:val="26"/>
        </w:rPr>
        <w:t xml:space="preserve"> or</w:t>
      </w:r>
      <w:r w:rsidR="004F4BA1" w:rsidRPr="00D33FD8">
        <w:rPr>
          <w:sz w:val="26"/>
          <w:szCs w:val="26"/>
        </w:rPr>
        <w:t xml:space="preserve"> who suffer from background illnesses</w:t>
      </w:r>
      <w:r w:rsidR="00FE09D0" w:rsidRPr="00D33FD8">
        <w:rPr>
          <w:sz w:val="26"/>
          <w:szCs w:val="26"/>
        </w:rPr>
        <w:t>.</w:t>
      </w:r>
      <w:r w:rsidR="00957BAB" w:rsidRPr="00D33FD8">
        <w:rPr>
          <w:sz w:val="26"/>
          <w:szCs w:val="26"/>
        </w:rPr>
        <w:t xml:space="preserve"> Are there other volunteer opportunities </w:t>
      </w:r>
      <w:r w:rsidR="00D33FD8">
        <w:rPr>
          <w:sz w:val="26"/>
          <w:szCs w:val="26"/>
        </w:rPr>
        <w:t>that can reduce the</w:t>
      </w:r>
      <w:r w:rsidR="004A19E2">
        <w:rPr>
          <w:sz w:val="26"/>
          <w:szCs w:val="26"/>
        </w:rPr>
        <w:t>ir</w:t>
      </w:r>
      <w:r w:rsidR="00D33FD8">
        <w:rPr>
          <w:sz w:val="26"/>
          <w:szCs w:val="26"/>
        </w:rPr>
        <w:t xml:space="preserve"> risk? </w:t>
      </w:r>
      <w:r w:rsidR="00382F92" w:rsidRPr="00D33FD8">
        <w:rPr>
          <w:sz w:val="26"/>
          <w:szCs w:val="26"/>
        </w:rPr>
        <w:t>A good option would be to join on-line volunteering programs from home if possible.</w:t>
      </w:r>
    </w:p>
    <w:p w14:paraId="2905C486" w14:textId="3250E3FA" w:rsidR="0056710D" w:rsidRPr="00B60352" w:rsidRDefault="00E72877" w:rsidP="00E72877">
      <w:pPr>
        <w:pStyle w:val="Default"/>
        <w:rPr>
          <w:rFonts w:asciiTheme="majorHAnsi" w:eastAsiaTheme="majorEastAsia" w:hAnsiTheme="majorHAnsi" w:cstheme="majorBidi"/>
          <w:b/>
          <w:color w:val="365F91" w:themeColor="accent1" w:themeShade="BF"/>
          <w:sz w:val="32"/>
          <w:szCs w:val="26"/>
        </w:rPr>
      </w:pPr>
      <w:r>
        <w:rPr>
          <w:sz w:val="26"/>
          <w:szCs w:val="26"/>
        </w:rPr>
        <w:t xml:space="preserve">A </w:t>
      </w:r>
      <w:r w:rsidR="0056710D" w:rsidRPr="00616B74">
        <w:rPr>
          <w:sz w:val="26"/>
          <w:szCs w:val="26"/>
        </w:rPr>
        <w:t xml:space="preserve">COVID-19 </w:t>
      </w:r>
      <w:r w:rsidR="0056710D" w:rsidRPr="00616B74">
        <w:rPr>
          <w:rFonts w:asciiTheme="minorHAnsi" w:hAnsiTheme="minorHAnsi" w:cstheme="minorBidi"/>
          <w:color w:val="auto"/>
          <w:sz w:val="26"/>
          <w:szCs w:val="26"/>
        </w:rPr>
        <w:t>Volunteer Screening Tool</w:t>
      </w:r>
      <w:r>
        <w:rPr>
          <w:rFonts w:asciiTheme="minorHAnsi" w:hAnsiTheme="minorHAnsi" w:cstheme="minorBidi"/>
          <w:color w:val="auto"/>
          <w:sz w:val="26"/>
          <w:szCs w:val="26"/>
        </w:rPr>
        <w:t xml:space="preserve"> is available online</w:t>
      </w:r>
      <w:r w:rsidR="004C55E8">
        <w:rPr>
          <w:rFonts w:asciiTheme="minorHAnsi" w:hAnsiTheme="minorHAnsi" w:cstheme="minorBidi"/>
          <w:color w:val="auto"/>
          <w:sz w:val="26"/>
          <w:szCs w:val="26"/>
        </w:rPr>
        <w:t xml:space="preserve"> </w:t>
      </w:r>
      <w:hyperlink r:id="rId48" w:history="1">
        <w:r w:rsidR="00D26833" w:rsidRPr="006E5B7D">
          <w:rPr>
            <w:rStyle w:val="Hyperlink"/>
            <w:rFonts w:asciiTheme="minorHAnsi" w:hAnsiTheme="minorHAnsi" w:cstheme="minorBidi"/>
            <w:sz w:val="26"/>
            <w:szCs w:val="26"/>
          </w:rPr>
          <w:t>https://salvationist.ca/covid-19/departmental-faqs/</w:t>
        </w:r>
      </w:hyperlink>
      <w:r w:rsidR="00D26833">
        <w:rPr>
          <w:rFonts w:asciiTheme="minorHAnsi" w:hAnsiTheme="minorHAnsi" w:cstheme="minorBidi"/>
          <w:color w:val="auto"/>
          <w:sz w:val="26"/>
          <w:szCs w:val="26"/>
        </w:rPr>
        <w:t xml:space="preserve"> </w:t>
      </w:r>
      <w:r w:rsidR="00380257">
        <w:rPr>
          <w:rFonts w:asciiTheme="minorHAnsi" w:hAnsiTheme="minorHAnsi" w:cstheme="minorBidi"/>
          <w:color w:val="auto"/>
          <w:sz w:val="26"/>
          <w:szCs w:val="26"/>
        </w:rPr>
        <w:t xml:space="preserve">using </w:t>
      </w:r>
      <w:proofErr w:type="spellStart"/>
      <w:r w:rsidR="00380257">
        <w:rPr>
          <w:rFonts w:asciiTheme="minorHAnsi" w:hAnsiTheme="minorHAnsi" w:cstheme="minorBidi"/>
          <w:color w:val="auto"/>
          <w:sz w:val="26"/>
          <w:szCs w:val="26"/>
        </w:rPr>
        <w:t>myarmy</w:t>
      </w:r>
      <w:proofErr w:type="spellEnd"/>
      <w:r w:rsidR="00380257">
        <w:rPr>
          <w:rFonts w:asciiTheme="minorHAnsi" w:hAnsiTheme="minorHAnsi" w:cstheme="minorBidi"/>
          <w:color w:val="auto"/>
          <w:sz w:val="26"/>
          <w:szCs w:val="26"/>
        </w:rPr>
        <w:t xml:space="preserve"> login.  </w:t>
      </w:r>
      <w:r w:rsidR="0056710D" w:rsidRPr="00616B74">
        <w:rPr>
          <w:rFonts w:asciiTheme="minorHAnsi" w:hAnsiTheme="minorHAnsi" w:cstheme="minorBidi"/>
          <w:color w:val="auto"/>
          <w:sz w:val="26"/>
          <w:szCs w:val="26"/>
        </w:rPr>
        <w:t xml:space="preserve"> </w:t>
      </w:r>
    </w:p>
    <w:p w14:paraId="5D5106A5" w14:textId="77777777" w:rsidR="0056710D" w:rsidRDefault="0056710D" w:rsidP="0056710D">
      <w:pPr>
        <w:pStyle w:val="Default"/>
      </w:pPr>
    </w:p>
    <w:p w14:paraId="60C2F68B" w14:textId="367F1B41" w:rsidR="00587D39" w:rsidRPr="002D5155" w:rsidRDefault="00587D39" w:rsidP="002D5155">
      <w:pPr>
        <w:pStyle w:val="Default"/>
        <w:rPr>
          <w:rFonts w:asciiTheme="majorHAnsi" w:eastAsiaTheme="majorEastAsia" w:hAnsiTheme="majorHAnsi" w:cstheme="majorBidi"/>
          <w:b/>
          <w:color w:val="365F91" w:themeColor="accent1" w:themeShade="BF"/>
          <w:sz w:val="32"/>
          <w:szCs w:val="32"/>
        </w:rPr>
      </w:pPr>
      <w:bookmarkStart w:id="50" w:name="Question_v5"/>
      <w:bookmarkEnd w:id="50"/>
      <w:r w:rsidRPr="150AAA6A">
        <w:rPr>
          <w:rFonts w:asciiTheme="majorHAnsi" w:eastAsiaTheme="majorEastAsia" w:hAnsiTheme="majorHAnsi" w:cstheme="majorBidi"/>
          <w:b/>
          <w:color w:val="365F91" w:themeColor="accent1" w:themeShade="BF"/>
          <w:sz w:val="32"/>
          <w:szCs w:val="32"/>
        </w:rPr>
        <w:t>How should volunteers prepare for their shifts?</w:t>
      </w:r>
    </w:p>
    <w:p w14:paraId="32792237" w14:textId="426392E4" w:rsidR="00587D39" w:rsidRPr="002D5155" w:rsidRDefault="00587D39" w:rsidP="00DE2401">
      <w:pPr>
        <w:pStyle w:val="ListParagraph"/>
        <w:numPr>
          <w:ilvl w:val="0"/>
          <w:numId w:val="6"/>
        </w:numPr>
        <w:ind w:left="360"/>
        <w:rPr>
          <w:sz w:val="26"/>
          <w:szCs w:val="26"/>
        </w:rPr>
      </w:pPr>
      <w:r w:rsidRPr="002D5155">
        <w:rPr>
          <w:sz w:val="26"/>
          <w:szCs w:val="26"/>
        </w:rPr>
        <w:t>In preparation for volunteering</w:t>
      </w:r>
      <w:r w:rsidR="670D3ED4" w:rsidRPr="7932FF0E">
        <w:rPr>
          <w:sz w:val="26"/>
          <w:szCs w:val="26"/>
        </w:rPr>
        <w:t>, volunteers should</w:t>
      </w:r>
      <w:r w:rsidRPr="002D5155">
        <w:rPr>
          <w:sz w:val="26"/>
          <w:szCs w:val="26"/>
        </w:rPr>
        <w:t>:</w:t>
      </w:r>
    </w:p>
    <w:p w14:paraId="6C226B26" w14:textId="002B3B69" w:rsidR="00587D39" w:rsidRPr="002D5155" w:rsidRDefault="00587D39" w:rsidP="002D5155">
      <w:pPr>
        <w:pStyle w:val="Default"/>
        <w:numPr>
          <w:ilvl w:val="1"/>
          <w:numId w:val="13"/>
        </w:numPr>
        <w:rPr>
          <w:rFonts w:asciiTheme="minorHAnsi" w:hAnsiTheme="minorHAnsi" w:cstheme="minorBidi"/>
          <w:color w:val="auto"/>
          <w:sz w:val="26"/>
          <w:szCs w:val="26"/>
        </w:rPr>
      </w:pPr>
      <w:r w:rsidRPr="002D5155">
        <w:rPr>
          <w:rFonts w:asciiTheme="minorHAnsi" w:hAnsiTheme="minorHAnsi" w:cstheme="minorBidi"/>
          <w:color w:val="auto"/>
          <w:sz w:val="26"/>
          <w:szCs w:val="26"/>
        </w:rPr>
        <w:t xml:space="preserve">If possible, avoid traveling by public transport to volunteer </w:t>
      </w:r>
      <w:r w:rsidR="3B2CC469" w:rsidRPr="29576C57">
        <w:rPr>
          <w:rFonts w:asciiTheme="minorHAnsi" w:hAnsiTheme="minorHAnsi" w:cstheme="minorBidi"/>
          <w:color w:val="auto"/>
          <w:sz w:val="26"/>
          <w:szCs w:val="26"/>
        </w:rPr>
        <w:t>post</w:t>
      </w:r>
      <w:r w:rsidR="6640EED5" w:rsidRPr="29576C57">
        <w:rPr>
          <w:rFonts w:asciiTheme="minorHAnsi" w:hAnsiTheme="minorHAnsi" w:cstheme="minorBidi"/>
          <w:color w:val="auto"/>
          <w:sz w:val="26"/>
          <w:szCs w:val="26"/>
        </w:rPr>
        <w:t>s</w:t>
      </w:r>
      <w:r w:rsidRPr="002D5155">
        <w:rPr>
          <w:rFonts w:asciiTheme="minorHAnsi" w:hAnsiTheme="minorHAnsi" w:cstheme="minorBidi"/>
          <w:color w:val="auto"/>
          <w:sz w:val="26"/>
          <w:szCs w:val="26"/>
        </w:rPr>
        <w:t>.</w:t>
      </w:r>
    </w:p>
    <w:p w14:paraId="7F758278" w14:textId="79472EBF" w:rsidR="00587D39" w:rsidRPr="002D5155" w:rsidRDefault="735001C7" w:rsidP="002D5155">
      <w:pPr>
        <w:pStyle w:val="Default"/>
        <w:numPr>
          <w:ilvl w:val="1"/>
          <w:numId w:val="13"/>
        </w:numPr>
        <w:rPr>
          <w:rFonts w:asciiTheme="minorHAnsi" w:hAnsiTheme="minorHAnsi" w:cstheme="minorBidi"/>
          <w:color w:val="auto"/>
          <w:sz w:val="26"/>
          <w:szCs w:val="26"/>
        </w:rPr>
      </w:pPr>
      <w:r w:rsidRPr="72CB1E0D">
        <w:rPr>
          <w:rFonts w:asciiTheme="minorHAnsi" w:hAnsiTheme="minorHAnsi" w:cstheme="minorBidi"/>
          <w:color w:val="auto"/>
          <w:sz w:val="26"/>
          <w:szCs w:val="26"/>
        </w:rPr>
        <w:t>N</w:t>
      </w:r>
      <w:r w:rsidR="1B6DBD18" w:rsidRPr="72CB1E0D">
        <w:rPr>
          <w:rFonts w:asciiTheme="minorHAnsi" w:hAnsiTheme="minorHAnsi" w:cstheme="minorBidi"/>
          <w:color w:val="auto"/>
          <w:sz w:val="26"/>
          <w:szCs w:val="26"/>
        </w:rPr>
        <w:t>ot</w:t>
      </w:r>
      <w:r w:rsidR="00587D39" w:rsidRPr="002D5155">
        <w:rPr>
          <w:rFonts w:asciiTheme="minorHAnsi" w:hAnsiTheme="minorHAnsi" w:cstheme="minorBidi"/>
          <w:color w:val="auto"/>
          <w:sz w:val="26"/>
          <w:szCs w:val="26"/>
        </w:rPr>
        <w:t xml:space="preserve"> ride in a car with more than two people. </w:t>
      </w:r>
    </w:p>
    <w:p w14:paraId="5E568299" w14:textId="622FC433" w:rsidR="00587D39" w:rsidRPr="002D5155" w:rsidRDefault="00587D39" w:rsidP="002D5155">
      <w:pPr>
        <w:pStyle w:val="Default"/>
        <w:numPr>
          <w:ilvl w:val="1"/>
          <w:numId w:val="13"/>
        </w:numPr>
        <w:rPr>
          <w:rFonts w:asciiTheme="minorHAnsi" w:hAnsiTheme="minorHAnsi" w:cstheme="minorBidi"/>
          <w:color w:val="auto"/>
          <w:sz w:val="26"/>
          <w:szCs w:val="26"/>
        </w:rPr>
      </w:pPr>
      <w:r w:rsidRPr="002D5155">
        <w:rPr>
          <w:rFonts w:asciiTheme="minorHAnsi" w:hAnsiTheme="minorHAnsi" w:cstheme="minorBidi"/>
          <w:color w:val="auto"/>
          <w:sz w:val="26"/>
          <w:szCs w:val="26"/>
        </w:rPr>
        <w:t xml:space="preserve">Arrive with a personal supply of food and drink. </w:t>
      </w:r>
    </w:p>
    <w:p w14:paraId="37DD2311" w14:textId="3347A3A7" w:rsidR="00587D39" w:rsidRDefault="2DC64F11" w:rsidP="6E4F8346">
      <w:pPr>
        <w:pStyle w:val="Default"/>
        <w:numPr>
          <w:ilvl w:val="1"/>
          <w:numId w:val="13"/>
        </w:numPr>
        <w:rPr>
          <w:rFonts w:asciiTheme="minorHAnsi" w:hAnsiTheme="minorHAnsi" w:cstheme="minorBidi"/>
          <w:color w:val="auto"/>
          <w:sz w:val="26"/>
          <w:szCs w:val="26"/>
        </w:rPr>
      </w:pPr>
      <w:r w:rsidRPr="6E4F8346">
        <w:rPr>
          <w:rFonts w:asciiTheme="minorHAnsi" w:hAnsiTheme="minorHAnsi" w:cstheme="minorBidi"/>
          <w:color w:val="auto"/>
          <w:sz w:val="26"/>
          <w:szCs w:val="26"/>
        </w:rPr>
        <w:t>Ensur</w:t>
      </w:r>
      <w:r w:rsidR="7A134841" w:rsidRPr="6E4F8346">
        <w:rPr>
          <w:rFonts w:asciiTheme="minorHAnsi" w:hAnsiTheme="minorHAnsi" w:cstheme="minorBidi"/>
          <w:color w:val="auto"/>
          <w:sz w:val="26"/>
          <w:szCs w:val="26"/>
        </w:rPr>
        <w:t>e they</w:t>
      </w:r>
      <w:r w:rsidR="00587D39" w:rsidRPr="6E4F8346">
        <w:rPr>
          <w:rFonts w:asciiTheme="minorHAnsi" w:hAnsiTheme="minorHAnsi" w:cstheme="minorBidi"/>
          <w:color w:val="auto"/>
          <w:sz w:val="26"/>
          <w:szCs w:val="26"/>
        </w:rPr>
        <w:t xml:space="preserve"> have fully completed the training for </w:t>
      </w:r>
      <w:r w:rsidR="5B369D11" w:rsidRPr="6E4F8346">
        <w:rPr>
          <w:rFonts w:asciiTheme="minorHAnsi" w:hAnsiTheme="minorHAnsi" w:cstheme="minorBidi"/>
          <w:color w:val="auto"/>
          <w:sz w:val="26"/>
          <w:szCs w:val="26"/>
        </w:rPr>
        <w:t>the</w:t>
      </w:r>
      <w:r w:rsidR="00587D39" w:rsidRPr="6E4F8346">
        <w:rPr>
          <w:rFonts w:asciiTheme="minorHAnsi" w:hAnsiTheme="minorHAnsi" w:cstheme="minorBidi"/>
          <w:color w:val="auto"/>
          <w:sz w:val="26"/>
          <w:szCs w:val="26"/>
        </w:rPr>
        <w:t xml:space="preserve"> current position and possess all the knowledge required </w:t>
      </w:r>
      <w:r w:rsidR="4ECE3137" w:rsidRPr="6E4F8346">
        <w:rPr>
          <w:rFonts w:asciiTheme="minorHAnsi" w:hAnsiTheme="minorHAnsi" w:cstheme="minorBidi"/>
          <w:color w:val="auto"/>
          <w:sz w:val="26"/>
          <w:szCs w:val="26"/>
        </w:rPr>
        <w:t xml:space="preserve">to perform it. </w:t>
      </w:r>
    </w:p>
    <w:p w14:paraId="7E96E103" w14:textId="33FBB1E9" w:rsidR="7516E078" w:rsidRPr="00CB300B" w:rsidRDefault="7516E078" w:rsidP="6E4F8346">
      <w:pPr>
        <w:pStyle w:val="Default"/>
        <w:numPr>
          <w:ilvl w:val="1"/>
          <w:numId w:val="13"/>
        </w:numPr>
        <w:rPr>
          <w:color w:val="FF0000"/>
          <w:sz w:val="26"/>
          <w:szCs w:val="26"/>
        </w:rPr>
      </w:pPr>
      <w:r w:rsidRPr="00CB300B">
        <w:rPr>
          <w:rFonts w:asciiTheme="minorHAnsi" w:hAnsiTheme="minorHAnsi" w:cstheme="minorBidi"/>
          <w:color w:val="FF0000"/>
          <w:sz w:val="26"/>
          <w:szCs w:val="26"/>
        </w:rPr>
        <w:t>Complete the pre-screening form before each shift.</w:t>
      </w:r>
    </w:p>
    <w:p w14:paraId="308F54AC" w14:textId="77777777" w:rsidR="00D9253D" w:rsidRPr="002D5155" w:rsidRDefault="00D9253D" w:rsidP="00D9253D">
      <w:pPr>
        <w:pStyle w:val="Default"/>
        <w:ind w:left="1080"/>
        <w:rPr>
          <w:rFonts w:asciiTheme="minorHAnsi" w:hAnsiTheme="minorHAnsi" w:cstheme="minorBidi"/>
          <w:color w:val="auto"/>
          <w:sz w:val="26"/>
          <w:szCs w:val="26"/>
        </w:rPr>
      </w:pPr>
    </w:p>
    <w:p w14:paraId="5C521C9E" w14:textId="3D7EF358" w:rsidR="005F6F26" w:rsidRPr="007B782A" w:rsidRDefault="005F6F26" w:rsidP="004F5977">
      <w:pPr>
        <w:pStyle w:val="Heading2"/>
        <w:rPr>
          <w:b/>
          <w:sz w:val="32"/>
        </w:rPr>
      </w:pPr>
      <w:bookmarkStart w:id="51" w:name="Question_v6"/>
      <w:bookmarkEnd w:id="51"/>
      <w:r w:rsidRPr="007B782A">
        <w:rPr>
          <w:b/>
          <w:sz w:val="32"/>
        </w:rPr>
        <w:t xml:space="preserve">What should volunteers think about during their shifts? </w:t>
      </w:r>
    </w:p>
    <w:p w14:paraId="5520BD21" w14:textId="5223D710" w:rsidR="005F6F26" w:rsidRPr="007B782A" w:rsidRDefault="005F6F26" w:rsidP="00DE2401">
      <w:pPr>
        <w:pStyle w:val="ListParagraph"/>
        <w:numPr>
          <w:ilvl w:val="0"/>
          <w:numId w:val="6"/>
        </w:numPr>
        <w:ind w:left="360"/>
        <w:rPr>
          <w:sz w:val="26"/>
          <w:szCs w:val="26"/>
        </w:rPr>
      </w:pPr>
      <w:r w:rsidRPr="007B782A">
        <w:rPr>
          <w:sz w:val="26"/>
          <w:szCs w:val="26"/>
        </w:rPr>
        <w:t>During volunteering</w:t>
      </w:r>
      <w:r w:rsidR="0A616EEB" w:rsidRPr="2A3FF4DC">
        <w:rPr>
          <w:sz w:val="26"/>
          <w:szCs w:val="26"/>
        </w:rPr>
        <w:t xml:space="preserve">, </w:t>
      </w:r>
      <w:r w:rsidR="0A616EEB" w:rsidRPr="31773976">
        <w:rPr>
          <w:sz w:val="26"/>
          <w:szCs w:val="26"/>
        </w:rPr>
        <w:t>volunteers should</w:t>
      </w:r>
      <w:r w:rsidRPr="007B782A">
        <w:rPr>
          <w:sz w:val="26"/>
          <w:szCs w:val="26"/>
        </w:rPr>
        <w:t>:</w:t>
      </w:r>
    </w:p>
    <w:p w14:paraId="64046BC2" w14:textId="3B6D9395" w:rsidR="005F6F26" w:rsidRPr="007B782A" w:rsidRDefault="005F6F26" w:rsidP="007B782A">
      <w:pPr>
        <w:pStyle w:val="Default"/>
        <w:numPr>
          <w:ilvl w:val="1"/>
          <w:numId w:val="13"/>
        </w:numPr>
        <w:rPr>
          <w:rFonts w:asciiTheme="minorHAnsi" w:hAnsiTheme="minorHAnsi" w:cstheme="minorBidi"/>
          <w:color w:val="auto"/>
          <w:sz w:val="26"/>
          <w:szCs w:val="26"/>
        </w:rPr>
      </w:pPr>
      <w:r w:rsidRPr="007B782A">
        <w:rPr>
          <w:rFonts w:asciiTheme="minorHAnsi" w:hAnsiTheme="minorHAnsi" w:cstheme="minorBidi"/>
          <w:color w:val="auto"/>
          <w:sz w:val="26"/>
          <w:szCs w:val="26"/>
        </w:rPr>
        <w:t xml:space="preserve">Wash their hands often, </w:t>
      </w:r>
      <w:proofErr w:type="spellStart"/>
      <w:r w:rsidR="000B0E61" w:rsidRPr="007B782A">
        <w:rPr>
          <w:rFonts w:asciiTheme="minorHAnsi" w:hAnsiTheme="minorHAnsi" w:cstheme="minorBidi"/>
          <w:color w:val="auto"/>
          <w:sz w:val="26"/>
          <w:szCs w:val="26"/>
        </w:rPr>
        <w:t>practi</w:t>
      </w:r>
      <w:r w:rsidR="000B0E61">
        <w:rPr>
          <w:rFonts w:asciiTheme="minorHAnsi" w:hAnsiTheme="minorHAnsi" w:cstheme="minorBidi"/>
          <w:color w:val="auto"/>
          <w:sz w:val="26"/>
          <w:szCs w:val="26"/>
        </w:rPr>
        <w:t>s</w:t>
      </w:r>
      <w:r w:rsidR="000B0E61" w:rsidRPr="007B782A">
        <w:rPr>
          <w:rFonts w:asciiTheme="minorHAnsi" w:hAnsiTheme="minorHAnsi" w:cstheme="minorBidi"/>
          <w:color w:val="auto"/>
          <w:sz w:val="26"/>
          <w:szCs w:val="26"/>
        </w:rPr>
        <w:t>e</w:t>
      </w:r>
      <w:proofErr w:type="spellEnd"/>
      <w:r w:rsidR="000B0E61" w:rsidRPr="007B782A">
        <w:rPr>
          <w:rFonts w:asciiTheme="minorHAnsi" w:hAnsiTheme="minorHAnsi" w:cstheme="minorBidi"/>
          <w:color w:val="auto"/>
          <w:sz w:val="26"/>
          <w:szCs w:val="26"/>
        </w:rPr>
        <w:t xml:space="preserve"> </w:t>
      </w:r>
      <w:r w:rsidR="03F85184" w:rsidRPr="77C4D0D6">
        <w:rPr>
          <w:rFonts w:asciiTheme="minorHAnsi" w:hAnsiTheme="minorHAnsi" w:cstheme="minorBidi"/>
          <w:color w:val="auto"/>
          <w:sz w:val="26"/>
          <w:szCs w:val="26"/>
        </w:rPr>
        <w:t>physical</w:t>
      </w:r>
      <w:r w:rsidRPr="007B782A">
        <w:rPr>
          <w:rFonts w:asciiTheme="minorHAnsi" w:hAnsiTheme="minorHAnsi" w:cstheme="minorBidi"/>
          <w:color w:val="auto"/>
          <w:sz w:val="26"/>
          <w:szCs w:val="26"/>
        </w:rPr>
        <w:t xml:space="preserve"> distancing, demonstrate proper sneezing/coughing techniques (in the sleeve) and avoid</w:t>
      </w:r>
      <w:r w:rsidR="00213A36">
        <w:rPr>
          <w:rFonts w:asciiTheme="minorHAnsi" w:hAnsiTheme="minorHAnsi" w:cstheme="minorBidi"/>
          <w:color w:val="auto"/>
          <w:sz w:val="26"/>
          <w:szCs w:val="26"/>
        </w:rPr>
        <w:t xml:space="preserve"> </w:t>
      </w:r>
      <w:r w:rsidRPr="007B782A">
        <w:rPr>
          <w:rFonts w:asciiTheme="minorHAnsi" w:hAnsiTheme="minorHAnsi" w:cstheme="minorBidi"/>
          <w:color w:val="auto"/>
          <w:sz w:val="26"/>
          <w:szCs w:val="26"/>
        </w:rPr>
        <w:t>physical contact where possible.</w:t>
      </w:r>
    </w:p>
    <w:p w14:paraId="18A6EA57" w14:textId="3F5C5F7A" w:rsidR="005F6F26" w:rsidRPr="007B782A" w:rsidRDefault="44E09046" w:rsidP="6E4F8346">
      <w:pPr>
        <w:pStyle w:val="Default"/>
        <w:numPr>
          <w:ilvl w:val="1"/>
          <w:numId w:val="13"/>
        </w:numPr>
        <w:rPr>
          <w:rFonts w:asciiTheme="minorHAnsi" w:hAnsiTheme="minorHAnsi" w:cstheme="minorBidi"/>
          <w:color w:val="auto"/>
          <w:sz w:val="26"/>
          <w:szCs w:val="26"/>
        </w:rPr>
      </w:pPr>
      <w:r w:rsidRPr="6E4F8346">
        <w:rPr>
          <w:rFonts w:asciiTheme="minorHAnsi" w:hAnsiTheme="minorHAnsi" w:cstheme="minorBidi"/>
          <w:color w:val="auto"/>
          <w:sz w:val="26"/>
          <w:szCs w:val="26"/>
        </w:rPr>
        <w:t xml:space="preserve">Inform the staff/volunteer </w:t>
      </w:r>
      <w:proofErr w:type="spellStart"/>
      <w:r w:rsidRPr="6E4F8346">
        <w:rPr>
          <w:rFonts w:asciiTheme="minorHAnsi" w:hAnsiTheme="minorHAnsi" w:cstheme="minorBidi"/>
          <w:color w:val="auto"/>
          <w:sz w:val="26"/>
          <w:szCs w:val="26"/>
        </w:rPr>
        <w:t>co</w:t>
      </w:r>
      <w:r w:rsidR="005A3B1D" w:rsidRPr="6E4F8346">
        <w:rPr>
          <w:rFonts w:asciiTheme="minorHAnsi" w:hAnsiTheme="minorHAnsi" w:cstheme="minorBidi"/>
          <w:color w:val="auto"/>
          <w:sz w:val="26"/>
          <w:szCs w:val="26"/>
        </w:rPr>
        <w:t>-</w:t>
      </w:r>
      <w:r w:rsidRPr="6E4F8346">
        <w:rPr>
          <w:rFonts w:asciiTheme="minorHAnsi" w:hAnsiTheme="minorHAnsi" w:cstheme="minorBidi"/>
          <w:color w:val="auto"/>
          <w:sz w:val="26"/>
          <w:szCs w:val="26"/>
        </w:rPr>
        <w:t>ordinator</w:t>
      </w:r>
      <w:proofErr w:type="spellEnd"/>
      <w:r w:rsidRPr="6E4F8346">
        <w:rPr>
          <w:rFonts w:asciiTheme="minorHAnsi" w:hAnsiTheme="minorHAnsi" w:cstheme="minorBidi"/>
          <w:color w:val="auto"/>
          <w:sz w:val="26"/>
          <w:szCs w:val="26"/>
        </w:rPr>
        <w:t xml:space="preserve"> </w:t>
      </w:r>
      <w:r w:rsidR="53F4803B" w:rsidRPr="6E4F8346">
        <w:rPr>
          <w:rFonts w:asciiTheme="minorHAnsi" w:hAnsiTheme="minorHAnsi" w:cstheme="minorBidi"/>
          <w:color w:val="auto"/>
          <w:sz w:val="26"/>
          <w:szCs w:val="26"/>
        </w:rPr>
        <w:t>i</w:t>
      </w:r>
      <w:r w:rsidR="005F6F26" w:rsidRPr="6E4F8346">
        <w:rPr>
          <w:rFonts w:asciiTheme="minorHAnsi" w:hAnsiTheme="minorHAnsi" w:cstheme="minorBidi"/>
          <w:color w:val="auto"/>
          <w:sz w:val="26"/>
          <w:szCs w:val="26"/>
        </w:rPr>
        <w:t>f they come across a client who is not feeling well</w:t>
      </w:r>
      <w:r w:rsidR="4458B224" w:rsidRPr="6E4F8346">
        <w:rPr>
          <w:rFonts w:asciiTheme="minorHAnsi" w:hAnsiTheme="minorHAnsi" w:cstheme="minorBidi"/>
          <w:color w:val="auto"/>
          <w:sz w:val="26"/>
          <w:szCs w:val="26"/>
        </w:rPr>
        <w:t>.</w:t>
      </w:r>
    </w:p>
    <w:p w14:paraId="28267A14" w14:textId="2861E870" w:rsidR="0642B4B7" w:rsidRPr="00CB300B" w:rsidRDefault="0642B4B7" w:rsidP="6E4F8346">
      <w:pPr>
        <w:pStyle w:val="Default"/>
        <w:numPr>
          <w:ilvl w:val="1"/>
          <w:numId w:val="13"/>
        </w:numPr>
        <w:rPr>
          <w:color w:val="FF0000"/>
          <w:sz w:val="26"/>
          <w:szCs w:val="26"/>
        </w:rPr>
      </w:pPr>
      <w:r w:rsidRPr="00CB300B">
        <w:rPr>
          <w:rFonts w:asciiTheme="minorHAnsi" w:hAnsiTheme="minorHAnsi" w:cstheme="minorBidi"/>
          <w:color w:val="FF0000"/>
          <w:sz w:val="26"/>
          <w:szCs w:val="26"/>
        </w:rPr>
        <w:t xml:space="preserve">Inform the staff/volunteer </w:t>
      </w:r>
      <w:proofErr w:type="spellStart"/>
      <w:r w:rsidRPr="00CB300B">
        <w:rPr>
          <w:rFonts w:asciiTheme="minorHAnsi" w:hAnsiTheme="minorHAnsi" w:cstheme="minorBidi"/>
          <w:color w:val="FF0000"/>
          <w:sz w:val="26"/>
          <w:szCs w:val="26"/>
        </w:rPr>
        <w:t>co-ordinator</w:t>
      </w:r>
      <w:proofErr w:type="spellEnd"/>
      <w:r w:rsidRPr="00CB300B">
        <w:rPr>
          <w:rFonts w:asciiTheme="minorHAnsi" w:hAnsiTheme="minorHAnsi" w:cstheme="minorBidi"/>
          <w:color w:val="FF0000"/>
          <w:sz w:val="26"/>
          <w:szCs w:val="26"/>
        </w:rPr>
        <w:t xml:space="preserve"> if they become ill while on shift.</w:t>
      </w:r>
    </w:p>
    <w:p w14:paraId="71333B34" w14:textId="29D034B6" w:rsidR="005F6F26" w:rsidRDefault="4458B224" w:rsidP="007B782A">
      <w:pPr>
        <w:pStyle w:val="Default"/>
        <w:numPr>
          <w:ilvl w:val="1"/>
          <w:numId w:val="13"/>
        </w:numPr>
        <w:rPr>
          <w:rFonts w:asciiTheme="minorHAnsi" w:hAnsiTheme="minorHAnsi" w:cstheme="minorBidi"/>
          <w:color w:val="auto"/>
          <w:sz w:val="26"/>
          <w:szCs w:val="26"/>
        </w:rPr>
      </w:pPr>
      <w:r w:rsidRPr="5D972608">
        <w:rPr>
          <w:rFonts w:asciiTheme="minorHAnsi" w:hAnsiTheme="minorHAnsi" w:cstheme="minorBidi"/>
          <w:color w:val="auto"/>
          <w:sz w:val="26"/>
          <w:szCs w:val="26"/>
        </w:rPr>
        <w:t xml:space="preserve">Leave </w:t>
      </w:r>
      <w:r w:rsidRPr="334A25CA">
        <w:rPr>
          <w:rFonts w:asciiTheme="minorHAnsi" w:hAnsiTheme="minorHAnsi" w:cstheme="minorBidi"/>
          <w:color w:val="auto"/>
          <w:sz w:val="26"/>
          <w:szCs w:val="26"/>
        </w:rPr>
        <w:t>packages on the doorstep i</w:t>
      </w:r>
      <w:r w:rsidR="5B603556" w:rsidRPr="334A25CA">
        <w:rPr>
          <w:rFonts w:asciiTheme="minorHAnsi" w:hAnsiTheme="minorHAnsi" w:cstheme="minorBidi"/>
          <w:color w:val="auto"/>
          <w:sz w:val="26"/>
          <w:szCs w:val="26"/>
        </w:rPr>
        <w:t>f</w:t>
      </w:r>
      <w:r w:rsidR="005F6F26" w:rsidRPr="007B782A">
        <w:rPr>
          <w:rFonts w:asciiTheme="minorHAnsi" w:hAnsiTheme="minorHAnsi" w:cstheme="minorBidi"/>
          <w:color w:val="auto"/>
          <w:sz w:val="26"/>
          <w:szCs w:val="26"/>
        </w:rPr>
        <w:t xml:space="preserve"> delivering food or any other provisions.</w:t>
      </w:r>
    </w:p>
    <w:p w14:paraId="3B323180" w14:textId="5242ACE8" w:rsidR="4A81AACD" w:rsidRDefault="495B3E6B" w:rsidP="00FB55D3">
      <w:pPr>
        <w:pStyle w:val="Default"/>
        <w:numPr>
          <w:ilvl w:val="1"/>
          <w:numId w:val="13"/>
        </w:numPr>
        <w:spacing w:after="240"/>
        <w:rPr>
          <w:rFonts w:asciiTheme="minorHAnsi" w:eastAsiaTheme="minorEastAsia" w:hAnsiTheme="minorHAnsi" w:cstheme="minorBidi"/>
          <w:color w:val="auto"/>
          <w:sz w:val="26"/>
          <w:szCs w:val="26"/>
        </w:rPr>
      </w:pPr>
      <w:r w:rsidRPr="50D36E48">
        <w:rPr>
          <w:rFonts w:asciiTheme="minorHAnsi" w:hAnsiTheme="minorHAnsi" w:cstheme="minorBidi"/>
          <w:color w:val="auto"/>
          <w:sz w:val="26"/>
          <w:szCs w:val="26"/>
        </w:rPr>
        <w:t>Take on only the number of tasks that they believe they can handle.</w:t>
      </w:r>
    </w:p>
    <w:p w14:paraId="11550D4F" w14:textId="7F99CD31" w:rsidR="00B6586B" w:rsidRPr="00213A36" w:rsidRDefault="00B6586B" w:rsidP="004F5977">
      <w:pPr>
        <w:pStyle w:val="Heading2"/>
        <w:rPr>
          <w:b/>
          <w:sz w:val="32"/>
        </w:rPr>
      </w:pPr>
      <w:bookmarkStart w:id="52" w:name="Question_v7"/>
      <w:bookmarkEnd w:id="52"/>
      <w:r w:rsidRPr="00213A36">
        <w:rPr>
          <w:b/>
          <w:sz w:val="32"/>
        </w:rPr>
        <w:t>What should volunteers do after completing their shifts?</w:t>
      </w:r>
    </w:p>
    <w:p w14:paraId="06EC47D3" w14:textId="1873DD37" w:rsidR="00B6586B" w:rsidRPr="00213A36" w:rsidRDefault="00B6586B" w:rsidP="00DE2401">
      <w:pPr>
        <w:pStyle w:val="ListParagraph"/>
        <w:numPr>
          <w:ilvl w:val="0"/>
          <w:numId w:val="6"/>
        </w:numPr>
        <w:ind w:left="360"/>
        <w:rPr>
          <w:sz w:val="26"/>
          <w:szCs w:val="26"/>
        </w:rPr>
      </w:pPr>
      <w:r w:rsidRPr="00213A36">
        <w:rPr>
          <w:sz w:val="26"/>
          <w:szCs w:val="26"/>
        </w:rPr>
        <w:t>After volunteering</w:t>
      </w:r>
      <w:r w:rsidR="37BEB4A2" w:rsidRPr="7C95C5B4">
        <w:rPr>
          <w:sz w:val="26"/>
          <w:szCs w:val="26"/>
        </w:rPr>
        <w:t>, volunteers should</w:t>
      </w:r>
      <w:r w:rsidRPr="00213A36">
        <w:rPr>
          <w:sz w:val="26"/>
          <w:szCs w:val="26"/>
        </w:rPr>
        <w:t>:</w:t>
      </w:r>
    </w:p>
    <w:p w14:paraId="318C1F01" w14:textId="1C4D4392" w:rsidR="00B6586B" w:rsidRPr="00213A36" w:rsidRDefault="00B6586B" w:rsidP="00213A36">
      <w:pPr>
        <w:pStyle w:val="Default"/>
        <w:numPr>
          <w:ilvl w:val="1"/>
          <w:numId w:val="13"/>
        </w:numPr>
        <w:rPr>
          <w:rFonts w:asciiTheme="minorHAnsi" w:hAnsiTheme="minorHAnsi" w:cstheme="minorBidi"/>
          <w:color w:val="auto"/>
          <w:sz w:val="26"/>
          <w:szCs w:val="26"/>
        </w:rPr>
      </w:pPr>
      <w:r w:rsidRPr="00213A36">
        <w:rPr>
          <w:rFonts w:asciiTheme="minorHAnsi" w:hAnsiTheme="minorHAnsi" w:cstheme="minorBidi"/>
          <w:color w:val="auto"/>
          <w:sz w:val="26"/>
          <w:szCs w:val="26"/>
        </w:rPr>
        <w:t xml:space="preserve">Inform the volunteer </w:t>
      </w:r>
      <w:proofErr w:type="spellStart"/>
      <w:r w:rsidRPr="00213A36">
        <w:rPr>
          <w:rFonts w:asciiTheme="minorHAnsi" w:hAnsiTheme="minorHAnsi" w:cstheme="minorBidi"/>
          <w:color w:val="auto"/>
          <w:sz w:val="26"/>
          <w:szCs w:val="26"/>
        </w:rPr>
        <w:t>co</w:t>
      </w:r>
      <w:r w:rsidR="005A3B1D">
        <w:rPr>
          <w:rFonts w:asciiTheme="minorHAnsi" w:hAnsiTheme="minorHAnsi" w:cstheme="minorBidi"/>
          <w:color w:val="auto"/>
          <w:sz w:val="26"/>
          <w:szCs w:val="26"/>
        </w:rPr>
        <w:t>-</w:t>
      </w:r>
      <w:r w:rsidRPr="00213A36">
        <w:rPr>
          <w:rFonts w:asciiTheme="minorHAnsi" w:hAnsiTheme="minorHAnsi" w:cstheme="minorBidi"/>
          <w:color w:val="auto"/>
          <w:sz w:val="26"/>
          <w:szCs w:val="26"/>
        </w:rPr>
        <w:t>ordinator</w:t>
      </w:r>
      <w:proofErr w:type="spellEnd"/>
      <w:r w:rsidRPr="00213A36">
        <w:rPr>
          <w:rFonts w:asciiTheme="minorHAnsi" w:hAnsiTheme="minorHAnsi" w:cstheme="minorBidi"/>
          <w:color w:val="auto"/>
          <w:sz w:val="26"/>
          <w:szCs w:val="26"/>
        </w:rPr>
        <w:t xml:space="preserve"> </w:t>
      </w:r>
      <w:r w:rsidR="55F820E1" w:rsidRPr="4E14077A">
        <w:rPr>
          <w:rFonts w:asciiTheme="minorHAnsi" w:hAnsiTheme="minorHAnsi" w:cstheme="minorBidi"/>
          <w:color w:val="auto"/>
          <w:sz w:val="26"/>
          <w:szCs w:val="26"/>
        </w:rPr>
        <w:t>that their shift is over</w:t>
      </w:r>
      <w:r w:rsidR="3A5C23B7" w:rsidRPr="4E14077A">
        <w:rPr>
          <w:rFonts w:asciiTheme="minorHAnsi" w:hAnsiTheme="minorHAnsi" w:cstheme="minorBidi"/>
          <w:color w:val="auto"/>
          <w:sz w:val="26"/>
          <w:szCs w:val="26"/>
        </w:rPr>
        <w:t>.</w:t>
      </w:r>
      <w:r w:rsidRPr="00213A36">
        <w:rPr>
          <w:rFonts w:asciiTheme="minorHAnsi" w:hAnsiTheme="minorHAnsi" w:cstheme="minorBidi"/>
          <w:color w:val="auto"/>
          <w:sz w:val="26"/>
          <w:szCs w:val="26"/>
        </w:rPr>
        <w:t xml:space="preserve"> Let them know how everything went, any thoughts and ideas</w:t>
      </w:r>
      <w:r w:rsidR="00B8552D">
        <w:rPr>
          <w:rFonts w:asciiTheme="minorHAnsi" w:hAnsiTheme="minorHAnsi" w:cstheme="minorBidi"/>
          <w:color w:val="auto"/>
          <w:sz w:val="26"/>
          <w:szCs w:val="26"/>
        </w:rPr>
        <w:t xml:space="preserve"> </w:t>
      </w:r>
      <w:r w:rsidR="094DD10C" w:rsidRPr="120D448F">
        <w:rPr>
          <w:rFonts w:asciiTheme="minorHAnsi" w:hAnsiTheme="minorHAnsi" w:cstheme="minorBidi"/>
          <w:color w:val="auto"/>
          <w:sz w:val="26"/>
          <w:szCs w:val="26"/>
        </w:rPr>
        <w:t>they</w:t>
      </w:r>
      <w:r w:rsidRPr="00213A36">
        <w:rPr>
          <w:rFonts w:asciiTheme="minorHAnsi" w:hAnsiTheme="minorHAnsi" w:cstheme="minorBidi"/>
          <w:color w:val="auto"/>
          <w:sz w:val="26"/>
          <w:szCs w:val="26"/>
        </w:rPr>
        <w:t xml:space="preserve"> have and if </w:t>
      </w:r>
      <w:proofErr w:type="gramStart"/>
      <w:r w:rsidRPr="00213A36">
        <w:rPr>
          <w:rFonts w:asciiTheme="minorHAnsi" w:hAnsiTheme="minorHAnsi" w:cstheme="minorBidi"/>
          <w:color w:val="auto"/>
          <w:sz w:val="26"/>
          <w:szCs w:val="26"/>
        </w:rPr>
        <w:t>anything</w:t>
      </w:r>
      <w:proofErr w:type="gramEnd"/>
      <w:r w:rsidRPr="00213A36">
        <w:rPr>
          <w:rFonts w:asciiTheme="minorHAnsi" w:hAnsiTheme="minorHAnsi" w:cstheme="minorBidi"/>
          <w:color w:val="auto"/>
          <w:sz w:val="26"/>
          <w:szCs w:val="26"/>
        </w:rPr>
        <w:t xml:space="preserve"> out of the ordinary or worth noting transpired. </w:t>
      </w:r>
    </w:p>
    <w:p w14:paraId="678E296D" w14:textId="5B25F0C2" w:rsidR="00B6586B" w:rsidRPr="00213A36" w:rsidRDefault="6E0D94DB" w:rsidP="00213A36">
      <w:pPr>
        <w:pStyle w:val="Default"/>
        <w:numPr>
          <w:ilvl w:val="1"/>
          <w:numId w:val="13"/>
        </w:numPr>
        <w:rPr>
          <w:rFonts w:asciiTheme="minorHAnsi" w:hAnsiTheme="minorHAnsi" w:cstheme="minorBidi"/>
          <w:color w:val="auto"/>
          <w:sz w:val="26"/>
          <w:szCs w:val="26"/>
        </w:rPr>
      </w:pPr>
      <w:r w:rsidRPr="7AC340C1">
        <w:rPr>
          <w:rFonts w:asciiTheme="minorHAnsi" w:hAnsiTheme="minorHAnsi" w:cstheme="minorBidi"/>
          <w:color w:val="auto"/>
          <w:sz w:val="26"/>
          <w:szCs w:val="26"/>
        </w:rPr>
        <w:t xml:space="preserve">Contact the volunteer </w:t>
      </w:r>
      <w:proofErr w:type="spellStart"/>
      <w:r w:rsidRPr="78F89A3E">
        <w:rPr>
          <w:rFonts w:asciiTheme="minorHAnsi" w:hAnsiTheme="minorHAnsi" w:cstheme="minorBidi"/>
          <w:color w:val="auto"/>
          <w:sz w:val="26"/>
          <w:szCs w:val="26"/>
        </w:rPr>
        <w:t>co</w:t>
      </w:r>
      <w:r w:rsidR="005A3B1D">
        <w:rPr>
          <w:rFonts w:asciiTheme="minorHAnsi" w:hAnsiTheme="minorHAnsi" w:cstheme="minorBidi"/>
          <w:color w:val="auto"/>
          <w:sz w:val="26"/>
          <w:szCs w:val="26"/>
        </w:rPr>
        <w:t>-</w:t>
      </w:r>
      <w:r w:rsidRPr="78F89A3E">
        <w:rPr>
          <w:rFonts w:asciiTheme="minorHAnsi" w:hAnsiTheme="minorHAnsi" w:cstheme="minorBidi"/>
          <w:color w:val="auto"/>
          <w:sz w:val="26"/>
          <w:szCs w:val="26"/>
        </w:rPr>
        <w:t>ordinator</w:t>
      </w:r>
      <w:proofErr w:type="spellEnd"/>
      <w:r w:rsidRPr="78F89A3E">
        <w:rPr>
          <w:rFonts w:asciiTheme="minorHAnsi" w:hAnsiTheme="minorHAnsi" w:cstheme="minorBidi"/>
          <w:color w:val="auto"/>
          <w:sz w:val="26"/>
          <w:szCs w:val="26"/>
        </w:rPr>
        <w:t xml:space="preserve"> i</w:t>
      </w:r>
      <w:r w:rsidR="3A5C23B7" w:rsidRPr="78F89A3E">
        <w:rPr>
          <w:rFonts w:asciiTheme="minorHAnsi" w:hAnsiTheme="minorHAnsi" w:cstheme="minorBidi"/>
          <w:color w:val="auto"/>
          <w:sz w:val="26"/>
          <w:szCs w:val="26"/>
        </w:rPr>
        <w:t>f</w:t>
      </w:r>
      <w:r w:rsidR="00B6586B" w:rsidRPr="00213A36">
        <w:rPr>
          <w:rFonts w:asciiTheme="minorHAnsi" w:hAnsiTheme="minorHAnsi" w:cstheme="minorBidi"/>
          <w:color w:val="auto"/>
          <w:sz w:val="26"/>
          <w:szCs w:val="26"/>
        </w:rPr>
        <w:t xml:space="preserve"> </w:t>
      </w:r>
      <w:r w:rsidR="1E3E431B" w:rsidRPr="1EF4EC47">
        <w:rPr>
          <w:rFonts w:asciiTheme="minorHAnsi" w:hAnsiTheme="minorHAnsi" w:cstheme="minorBidi"/>
          <w:color w:val="auto"/>
          <w:sz w:val="26"/>
          <w:szCs w:val="26"/>
        </w:rPr>
        <w:t>they</w:t>
      </w:r>
      <w:r w:rsidR="00B6586B" w:rsidRPr="00213A36">
        <w:rPr>
          <w:rFonts w:asciiTheme="minorHAnsi" w:hAnsiTheme="minorHAnsi" w:cstheme="minorBidi"/>
          <w:color w:val="auto"/>
          <w:sz w:val="26"/>
          <w:szCs w:val="26"/>
        </w:rPr>
        <w:t xml:space="preserve"> feel distressed or in need of talking through feelings</w:t>
      </w:r>
      <w:r w:rsidR="062DC780" w:rsidRPr="1EF4EC47">
        <w:rPr>
          <w:rFonts w:asciiTheme="minorHAnsi" w:hAnsiTheme="minorHAnsi" w:cstheme="minorBidi"/>
          <w:color w:val="auto"/>
          <w:sz w:val="26"/>
          <w:szCs w:val="26"/>
        </w:rPr>
        <w:t>.</w:t>
      </w:r>
    </w:p>
    <w:p w14:paraId="53D8200D" w14:textId="59922F92" w:rsidR="00B6586B" w:rsidRPr="00213A36" w:rsidRDefault="49419EAA" w:rsidP="00213A36">
      <w:pPr>
        <w:pStyle w:val="Default"/>
        <w:numPr>
          <w:ilvl w:val="1"/>
          <w:numId w:val="13"/>
        </w:numPr>
        <w:rPr>
          <w:rFonts w:asciiTheme="minorHAnsi" w:hAnsiTheme="minorHAnsi" w:cstheme="minorBidi"/>
          <w:color w:val="auto"/>
          <w:sz w:val="26"/>
          <w:szCs w:val="26"/>
        </w:rPr>
      </w:pPr>
      <w:r w:rsidRPr="16A3F02D">
        <w:rPr>
          <w:rFonts w:asciiTheme="minorHAnsi" w:hAnsiTheme="minorHAnsi" w:cstheme="minorBidi"/>
          <w:color w:val="auto"/>
          <w:sz w:val="26"/>
          <w:szCs w:val="26"/>
        </w:rPr>
        <w:t xml:space="preserve">Update the </w:t>
      </w:r>
      <w:r w:rsidRPr="3EBFC206">
        <w:rPr>
          <w:rFonts w:asciiTheme="minorHAnsi" w:hAnsiTheme="minorHAnsi" w:cstheme="minorBidi"/>
          <w:color w:val="auto"/>
          <w:sz w:val="26"/>
          <w:szCs w:val="26"/>
        </w:rPr>
        <w:t xml:space="preserve">volunteer </w:t>
      </w:r>
      <w:proofErr w:type="spellStart"/>
      <w:r w:rsidRPr="777AE1B9">
        <w:rPr>
          <w:rFonts w:asciiTheme="minorHAnsi" w:hAnsiTheme="minorHAnsi" w:cstheme="minorBidi"/>
          <w:color w:val="auto"/>
          <w:sz w:val="26"/>
          <w:szCs w:val="26"/>
        </w:rPr>
        <w:t>co</w:t>
      </w:r>
      <w:r w:rsidR="005A3B1D">
        <w:rPr>
          <w:rFonts w:asciiTheme="minorHAnsi" w:hAnsiTheme="minorHAnsi" w:cstheme="minorBidi"/>
          <w:color w:val="auto"/>
          <w:sz w:val="26"/>
          <w:szCs w:val="26"/>
        </w:rPr>
        <w:t>-</w:t>
      </w:r>
      <w:r w:rsidRPr="777AE1B9">
        <w:rPr>
          <w:rFonts w:asciiTheme="minorHAnsi" w:hAnsiTheme="minorHAnsi" w:cstheme="minorBidi"/>
          <w:color w:val="auto"/>
          <w:sz w:val="26"/>
          <w:szCs w:val="26"/>
        </w:rPr>
        <w:t>ordinator</w:t>
      </w:r>
      <w:proofErr w:type="spellEnd"/>
      <w:r w:rsidRPr="777AE1B9">
        <w:rPr>
          <w:rFonts w:asciiTheme="minorHAnsi" w:hAnsiTheme="minorHAnsi" w:cstheme="minorBidi"/>
          <w:color w:val="auto"/>
          <w:sz w:val="26"/>
          <w:szCs w:val="26"/>
        </w:rPr>
        <w:t xml:space="preserve"> immediately if they </w:t>
      </w:r>
      <w:r w:rsidRPr="4B0A6B90">
        <w:rPr>
          <w:rFonts w:asciiTheme="minorHAnsi" w:hAnsiTheme="minorHAnsi" w:cstheme="minorBidi"/>
          <w:color w:val="auto"/>
          <w:sz w:val="26"/>
          <w:szCs w:val="26"/>
        </w:rPr>
        <w:t>become ill within a few days of volunteering.</w:t>
      </w:r>
      <w:r w:rsidRPr="777AE1B9">
        <w:rPr>
          <w:rFonts w:asciiTheme="minorHAnsi" w:hAnsiTheme="minorHAnsi" w:cstheme="minorBidi"/>
          <w:color w:val="auto"/>
          <w:sz w:val="26"/>
          <w:szCs w:val="26"/>
        </w:rPr>
        <w:t xml:space="preserve"> </w:t>
      </w:r>
    </w:p>
    <w:p w14:paraId="25526A51" w14:textId="6B687942" w:rsidR="00B6586B" w:rsidRPr="00213A36" w:rsidRDefault="00B6586B" w:rsidP="00FB55D3">
      <w:pPr>
        <w:pStyle w:val="Default"/>
        <w:numPr>
          <w:ilvl w:val="1"/>
          <w:numId w:val="13"/>
        </w:numPr>
        <w:spacing w:after="240"/>
        <w:rPr>
          <w:rFonts w:asciiTheme="minorHAnsi" w:hAnsiTheme="minorHAnsi" w:cstheme="minorBidi"/>
          <w:color w:val="auto"/>
          <w:sz w:val="26"/>
          <w:szCs w:val="26"/>
        </w:rPr>
      </w:pPr>
      <w:r w:rsidRPr="00213A36">
        <w:rPr>
          <w:rFonts w:asciiTheme="minorHAnsi" w:hAnsiTheme="minorHAnsi" w:cstheme="minorBidi"/>
          <w:color w:val="auto"/>
          <w:sz w:val="26"/>
          <w:szCs w:val="26"/>
        </w:rPr>
        <w:t xml:space="preserve">Rest, refresh and maintain daily </w:t>
      </w:r>
      <w:r w:rsidR="11818AC3" w:rsidRPr="41DD434E">
        <w:rPr>
          <w:rFonts w:asciiTheme="minorHAnsi" w:hAnsiTheme="minorHAnsi" w:cstheme="minorBidi"/>
          <w:color w:val="auto"/>
          <w:sz w:val="26"/>
          <w:szCs w:val="26"/>
        </w:rPr>
        <w:t>routine</w:t>
      </w:r>
      <w:r w:rsidR="6AA52ED9" w:rsidRPr="41DD434E">
        <w:rPr>
          <w:rFonts w:asciiTheme="minorHAnsi" w:hAnsiTheme="minorHAnsi" w:cstheme="minorBidi"/>
          <w:color w:val="auto"/>
          <w:sz w:val="26"/>
          <w:szCs w:val="26"/>
        </w:rPr>
        <w:t>s</w:t>
      </w:r>
      <w:r w:rsidRPr="00213A36">
        <w:rPr>
          <w:rFonts w:asciiTheme="minorHAnsi" w:hAnsiTheme="minorHAnsi" w:cstheme="minorBidi"/>
          <w:color w:val="auto"/>
          <w:sz w:val="26"/>
          <w:szCs w:val="26"/>
        </w:rPr>
        <w:t xml:space="preserve">. </w:t>
      </w:r>
    </w:p>
    <w:p w14:paraId="55B85BC6" w14:textId="06BE2938" w:rsidR="00E8653F" w:rsidRPr="00A9767F" w:rsidRDefault="00E8653F" w:rsidP="00FB50DC">
      <w:pPr>
        <w:pStyle w:val="Heading2"/>
        <w:rPr>
          <w:b/>
          <w:sz w:val="32"/>
        </w:rPr>
      </w:pPr>
      <w:bookmarkStart w:id="53" w:name="Question_v8"/>
      <w:bookmarkEnd w:id="53"/>
      <w:r w:rsidRPr="00FB50DC">
        <w:rPr>
          <w:b/>
          <w:sz w:val="32"/>
        </w:rPr>
        <w:t>What changes will happen to corporate groups?</w:t>
      </w:r>
    </w:p>
    <w:p w14:paraId="39E52F11" w14:textId="7491359E" w:rsidR="00354382" w:rsidRPr="00354382" w:rsidRDefault="00363520" w:rsidP="00354382">
      <w:pPr>
        <w:rPr>
          <w:sz w:val="26"/>
          <w:szCs w:val="26"/>
        </w:rPr>
      </w:pPr>
      <w:r w:rsidRPr="00354382">
        <w:rPr>
          <w:sz w:val="26"/>
          <w:szCs w:val="26"/>
        </w:rPr>
        <w:t>Will corporate groups still mandate social responsibility programs?</w:t>
      </w:r>
      <w:r>
        <w:rPr>
          <w:sz w:val="26"/>
          <w:szCs w:val="26"/>
        </w:rPr>
        <w:t xml:space="preserve"> </w:t>
      </w:r>
      <w:r w:rsidR="00E8653F" w:rsidRPr="00A9767F">
        <w:rPr>
          <w:sz w:val="26"/>
          <w:szCs w:val="26"/>
        </w:rPr>
        <w:t xml:space="preserve">It may no longer be about getting together in large groups for big team-building events or volunteering at a local </w:t>
      </w:r>
      <w:r w:rsidR="00E8653F">
        <w:rPr>
          <w:sz w:val="26"/>
          <w:szCs w:val="26"/>
        </w:rPr>
        <w:t>community and family services</w:t>
      </w:r>
      <w:r w:rsidR="00E8653F" w:rsidRPr="00A9767F">
        <w:rPr>
          <w:sz w:val="26"/>
          <w:szCs w:val="26"/>
        </w:rPr>
        <w:t>.</w:t>
      </w:r>
      <w:r w:rsidR="00327381">
        <w:rPr>
          <w:sz w:val="26"/>
          <w:szCs w:val="26"/>
        </w:rPr>
        <w:t xml:space="preserve"> </w:t>
      </w:r>
      <w:r w:rsidR="5A99A380" w:rsidRPr="52D2A241">
        <w:rPr>
          <w:rStyle w:val="Hyperlink"/>
          <w:sz w:val="26"/>
          <w:szCs w:val="26"/>
        </w:rPr>
        <w:t>Physical</w:t>
      </w:r>
      <w:r w:rsidR="744CBFC9" w:rsidRPr="52D2A241">
        <w:rPr>
          <w:rStyle w:val="Hyperlink"/>
          <w:sz w:val="26"/>
          <w:szCs w:val="26"/>
        </w:rPr>
        <w:t xml:space="preserve"> distancing</w:t>
      </w:r>
      <w:r w:rsidR="744CBFC9" w:rsidRPr="52D2A241">
        <w:rPr>
          <w:sz w:val="26"/>
          <w:szCs w:val="26"/>
        </w:rPr>
        <w:t xml:space="preserve"> must be considered.</w:t>
      </w:r>
      <w:r w:rsidR="00E8653F">
        <w:rPr>
          <w:sz w:val="26"/>
          <w:szCs w:val="26"/>
        </w:rPr>
        <w:t xml:space="preserve"> </w:t>
      </w:r>
      <w:r w:rsidR="00E8653F" w:rsidRPr="00A9767F">
        <w:rPr>
          <w:sz w:val="26"/>
          <w:szCs w:val="26"/>
        </w:rPr>
        <w:t>Instead, consider making it more about building a sense of togetherness and connection by engaging in “</w:t>
      </w:r>
      <w:r>
        <w:rPr>
          <w:sz w:val="26"/>
          <w:szCs w:val="26"/>
        </w:rPr>
        <w:t>A</w:t>
      </w:r>
      <w:r w:rsidR="00E8653F" w:rsidRPr="00A9767F">
        <w:rPr>
          <w:sz w:val="26"/>
          <w:szCs w:val="26"/>
        </w:rPr>
        <w:t>cts of Goodness” that may include remote or virtual volunteer opportunities, and other non-traditional ways of giving back.</w:t>
      </w:r>
      <w:r w:rsidR="009C290E">
        <w:rPr>
          <w:sz w:val="26"/>
          <w:szCs w:val="26"/>
        </w:rPr>
        <w:t xml:space="preserve"> </w:t>
      </w:r>
      <w:r w:rsidR="009C290E" w:rsidRPr="009C290E">
        <w:rPr>
          <w:sz w:val="26"/>
          <w:szCs w:val="26"/>
        </w:rPr>
        <w:t>Perhaps it is more practical to encourage MUs to develop a list of needs so that corporate partners can donate</w:t>
      </w:r>
      <w:r w:rsidR="00B81C66">
        <w:rPr>
          <w:sz w:val="26"/>
          <w:szCs w:val="26"/>
        </w:rPr>
        <w:t xml:space="preserve"> or </w:t>
      </w:r>
      <w:r w:rsidR="009C290E" w:rsidRPr="00BD0409">
        <w:rPr>
          <w:sz w:val="26"/>
          <w:szCs w:val="26"/>
        </w:rPr>
        <w:t xml:space="preserve">fundraise to support </w:t>
      </w:r>
      <w:r w:rsidR="00D722EA" w:rsidRPr="00BD0409">
        <w:rPr>
          <w:sz w:val="26"/>
          <w:szCs w:val="26"/>
        </w:rPr>
        <w:t xml:space="preserve">C&amp;FS </w:t>
      </w:r>
      <w:r w:rsidR="009C290E" w:rsidRPr="00BD0409">
        <w:rPr>
          <w:sz w:val="26"/>
          <w:szCs w:val="26"/>
        </w:rPr>
        <w:t>programs</w:t>
      </w:r>
      <w:r w:rsidR="008B0DAB" w:rsidRPr="00BD0409">
        <w:rPr>
          <w:sz w:val="26"/>
          <w:szCs w:val="26"/>
        </w:rPr>
        <w:t xml:space="preserve">. </w:t>
      </w:r>
    </w:p>
    <w:p w14:paraId="2AA7B16D" w14:textId="31D4927E" w:rsidR="0056710D" w:rsidRPr="004F5977" w:rsidRDefault="0056710D" w:rsidP="004F5977">
      <w:pPr>
        <w:pStyle w:val="Heading2"/>
        <w:rPr>
          <w:b/>
          <w:sz w:val="32"/>
        </w:rPr>
      </w:pPr>
      <w:bookmarkStart w:id="54" w:name="Question_v9"/>
      <w:bookmarkEnd w:id="54"/>
      <w:r w:rsidRPr="004F5977">
        <w:rPr>
          <w:b/>
          <w:sz w:val="32"/>
        </w:rPr>
        <w:t>How can we work with volunteers who are more vulnerable?</w:t>
      </w:r>
    </w:p>
    <w:p w14:paraId="7E4E6462" w14:textId="6CE5EC5D" w:rsidR="0056710D" w:rsidRPr="0096176F" w:rsidRDefault="0056710D" w:rsidP="0056710D">
      <w:pPr>
        <w:rPr>
          <w:sz w:val="26"/>
          <w:szCs w:val="26"/>
        </w:rPr>
      </w:pPr>
      <w:r w:rsidRPr="0096176F">
        <w:rPr>
          <w:sz w:val="26"/>
          <w:szCs w:val="26"/>
        </w:rPr>
        <w:t>Given the evidence that COVID-19 has severe and detrimental impacts on older members of our community and those with underlying health condition</w:t>
      </w:r>
      <w:r w:rsidR="00C80FA4">
        <w:rPr>
          <w:sz w:val="26"/>
          <w:szCs w:val="26"/>
        </w:rPr>
        <w:t>s</w:t>
      </w:r>
      <w:r w:rsidRPr="0096176F">
        <w:rPr>
          <w:sz w:val="26"/>
          <w:szCs w:val="26"/>
        </w:rPr>
        <w:t xml:space="preserve">, </w:t>
      </w:r>
      <w:r w:rsidR="00C722C2">
        <w:rPr>
          <w:sz w:val="26"/>
          <w:szCs w:val="26"/>
        </w:rPr>
        <w:t>d</w:t>
      </w:r>
      <w:r w:rsidR="00997E4B">
        <w:rPr>
          <w:sz w:val="26"/>
          <w:szCs w:val="26"/>
        </w:rPr>
        <w:t xml:space="preserve">evelop a risk assessment so that your volunteer’s job description and requirement is </w:t>
      </w:r>
      <w:r w:rsidR="009C4B36">
        <w:rPr>
          <w:sz w:val="26"/>
          <w:szCs w:val="26"/>
        </w:rPr>
        <w:t>reviewed</w:t>
      </w:r>
      <w:r w:rsidR="00997E4B">
        <w:rPr>
          <w:sz w:val="26"/>
          <w:szCs w:val="26"/>
        </w:rPr>
        <w:t>.</w:t>
      </w:r>
      <w:r w:rsidR="00C722C2">
        <w:rPr>
          <w:sz w:val="26"/>
          <w:szCs w:val="26"/>
        </w:rPr>
        <w:t xml:space="preserve"> P</w:t>
      </w:r>
      <w:r w:rsidRPr="0096176F">
        <w:rPr>
          <w:sz w:val="26"/>
          <w:szCs w:val="26"/>
        </w:rPr>
        <w:t>lease prioriti</w:t>
      </w:r>
      <w:r w:rsidR="00DC1637">
        <w:rPr>
          <w:sz w:val="26"/>
          <w:szCs w:val="26"/>
        </w:rPr>
        <w:t>z</w:t>
      </w:r>
      <w:r w:rsidRPr="0096176F">
        <w:rPr>
          <w:sz w:val="26"/>
          <w:szCs w:val="26"/>
        </w:rPr>
        <w:t xml:space="preserve">e talking to volunteers who are in community/client facing roles and are: </w:t>
      </w:r>
    </w:p>
    <w:p w14:paraId="206DEFE0" w14:textId="77777777" w:rsidR="0056710D" w:rsidRPr="0096176F" w:rsidRDefault="0056710D" w:rsidP="0056710D">
      <w:pPr>
        <w:pStyle w:val="ListParagraph"/>
        <w:numPr>
          <w:ilvl w:val="0"/>
          <w:numId w:val="15"/>
        </w:numPr>
        <w:rPr>
          <w:sz w:val="26"/>
          <w:szCs w:val="26"/>
        </w:rPr>
      </w:pPr>
      <w:r w:rsidRPr="0096176F">
        <w:rPr>
          <w:sz w:val="26"/>
          <w:szCs w:val="26"/>
        </w:rPr>
        <w:t xml:space="preserve">65 years and older </w:t>
      </w:r>
    </w:p>
    <w:p w14:paraId="349829FC" w14:textId="77777777" w:rsidR="0056710D" w:rsidRPr="0096176F" w:rsidRDefault="0056710D" w:rsidP="0056710D">
      <w:pPr>
        <w:pStyle w:val="ListParagraph"/>
        <w:numPr>
          <w:ilvl w:val="0"/>
          <w:numId w:val="15"/>
        </w:numPr>
        <w:rPr>
          <w:sz w:val="26"/>
          <w:szCs w:val="26"/>
        </w:rPr>
      </w:pPr>
      <w:r w:rsidRPr="0096176F">
        <w:rPr>
          <w:sz w:val="26"/>
          <w:szCs w:val="26"/>
        </w:rPr>
        <w:t xml:space="preserve">Pregnant </w:t>
      </w:r>
    </w:p>
    <w:p w14:paraId="4C8F7892" w14:textId="77777777" w:rsidR="0056710D" w:rsidRPr="0096176F" w:rsidRDefault="0056710D" w:rsidP="0056710D">
      <w:pPr>
        <w:pStyle w:val="ListParagraph"/>
        <w:numPr>
          <w:ilvl w:val="0"/>
          <w:numId w:val="15"/>
        </w:numPr>
        <w:rPr>
          <w:sz w:val="26"/>
          <w:szCs w:val="26"/>
        </w:rPr>
      </w:pPr>
      <w:r w:rsidRPr="0096176F">
        <w:rPr>
          <w:sz w:val="26"/>
          <w:szCs w:val="26"/>
        </w:rPr>
        <w:t xml:space="preserve">Immunocompromised </w:t>
      </w:r>
    </w:p>
    <w:p w14:paraId="37115294" w14:textId="3E0C2242" w:rsidR="0056710D" w:rsidRPr="0096176F" w:rsidRDefault="0056710D" w:rsidP="0056710D">
      <w:pPr>
        <w:pStyle w:val="ListParagraph"/>
        <w:numPr>
          <w:ilvl w:val="0"/>
          <w:numId w:val="15"/>
        </w:numPr>
        <w:rPr>
          <w:sz w:val="26"/>
          <w:szCs w:val="26"/>
        </w:rPr>
      </w:pPr>
      <w:r w:rsidRPr="0096176F">
        <w:rPr>
          <w:sz w:val="26"/>
          <w:szCs w:val="26"/>
        </w:rPr>
        <w:t>Diagnosed with underlying health and chronic medica</w:t>
      </w:r>
      <w:r w:rsidR="00B43EEF">
        <w:rPr>
          <w:sz w:val="26"/>
          <w:szCs w:val="26"/>
        </w:rPr>
        <w:t xml:space="preserve">l </w:t>
      </w:r>
      <w:r w:rsidRPr="0096176F">
        <w:rPr>
          <w:sz w:val="26"/>
          <w:szCs w:val="26"/>
        </w:rPr>
        <w:t>conditions</w:t>
      </w:r>
      <w:r w:rsidR="005A3B1D">
        <w:rPr>
          <w:sz w:val="26"/>
          <w:szCs w:val="26"/>
        </w:rPr>
        <w:t>,</w:t>
      </w:r>
      <w:r w:rsidRPr="0096176F">
        <w:rPr>
          <w:sz w:val="26"/>
          <w:szCs w:val="26"/>
        </w:rPr>
        <w:t xml:space="preserve"> such as lung disease, heart disease, kidney disease, neurological conditions and diabetes </w:t>
      </w:r>
    </w:p>
    <w:p w14:paraId="2E99D3EE" w14:textId="7293E35F" w:rsidR="0056710D" w:rsidRDefault="0056710D" w:rsidP="0056710D">
      <w:pPr>
        <w:pStyle w:val="ListParagraph"/>
        <w:numPr>
          <w:ilvl w:val="0"/>
          <w:numId w:val="15"/>
        </w:numPr>
        <w:rPr>
          <w:sz w:val="26"/>
          <w:szCs w:val="26"/>
        </w:rPr>
      </w:pPr>
      <w:r w:rsidRPr="0096176F">
        <w:rPr>
          <w:sz w:val="26"/>
          <w:szCs w:val="26"/>
        </w:rPr>
        <w:t>Living in the same household as someone who may be at increased risk of complications from COVID-19</w:t>
      </w:r>
      <w:r w:rsidR="005A3B1D">
        <w:rPr>
          <w:sz w:val="26"/>
          <w:szCs w:val="26"/>
        </w:rPr>
        <w:t>,</w:t>
      </w:r>
      <w:r w:rsidRPr="0096176F">
        <w:rPr>
          <w:sz w:val="26"/>
          <w:szCs w:val="26"/>
        </w:rPr>
        <w:t xml:space="preserve"> i.e. living with someone who falls </w:t>
      </w:r>
      <w:r w:rsidR="00F73BA0">
        <w:rPr>
          <w:sz w:val="26"/>
          <w:szCs w:val="26"/>
        </w:rPr>
        <w:t>within</w:t>
      </w:r>
      <w:r w:rsidRPr="0096176F">
        <w:rPr>
          <w:sz w:val="26"/>
          <w:szCs w:val="26"/>
        </w:rPr>
        <w:t xml:space="preserve"> one of the above categories </w:t>
      </w:r>
    </w:p>
    <w:p w14:paraId="0DF6AA07" w14:textId="2DB332AC" w:rsidR="00020D05" w:rsidRPr="0096176F" w:rsidRDefault="003A50B1" w:rsidP="0056710D">
      <w:pPr>
        <w:pStyle w:val="ListParagraph"/>
        <w:numPr>
          <w:ilvl w:val="0"/>
          <w:numId w:val="15"/>
        </w:numPr>
        <w:rPr>
          <w:sz w:val="26"/>
          <w:szCs w:val="26"/>
        </w:rPr>
      </w:pPr>
      <w:r>
        <w:rPr>
          <w:sz w:val="26"/>
          <w:szCs w:val="26"/>
        </w:rPr>
        <w:t>Younger s</w:t>
      </w:r>
      <w:r w:rsidR="00020D05">
        <w:rPr>
          <w:sz w:val="26"/>
          <w:szCs w:val="26"/>
        </w:rPr>
        <w:t>chool group</w:t>
      </w:r>
      <w:r w:rsidR="00F73BA0">
        <w:rPr>
          <w:sz w:val="26"/>
          <w:szCs w:val="26"/>
        </w:rPr>
        <w:t>s</w:t>
      </w:r>
      <w:r w:rsidR="004141EB">
        <w:rPr>
          <w:sz w:val="26"/>
          <w:szCs w:val="26"/>
        </w:rPr>
        <w:t xml:space="preserve"> </w:t>
      </w:r>
    </w:p>
    <w:p w14:paraId="4085612F" w14:textId="2227B969" w:rsidR="0056710D" w:rsidRPr="0096176F" w:rsidRDefault="0056710D" w:rsidP="0056710D">
      <w:pPr>
        <w:rPr>
          <w:sz w:val="26"/>
          <w:szCs w:val="26"/>
        </w:rPr>
      </w:pPr>
      <w:r w:rsidRPr="0096176F">
        <w:rPr>
          <w:sz w:val="26"/>
          <w:szCs w:val="26"/>
        </w:rPr>
        <w:t xml:space="preserve">Even if the above volunteers aren’t in a community/client facing role, it would be wise to start a conversation with them about their volunteering. </w:t>
      </w:r>
      <w:r w:rsidR="004F1C23">
        <w:rPr>
          <w:sz w:val="26"/>
          <w:szCs w:val="26"/>
        </w:rPr>
        <w:t xml:space="preserve">Provide </w:t>
      </w:r>
      <w:r w:rsidR="00543A03">
        <w:rPr>
          <w:sz w:val="26"/>
          <w:szCs w:val="26"/>
        </w:rPr>
        <w:t xml:space="preserve">a </w:t>
      </w:r>
      <w:r w:rsidR="004F1C23">
        <w:rPr>
          <w:sz w:val="26"/>
          <w:szCs w:val="26"/>
        </w:rPr>
        <w:t xml:space="preserve">consent </w:t>
      </w:r>
      <w:r w:rsidR="00543A03">
        <w:rPr>
          <w:sz w:val="26"/>
          <w:szCs w:val="26"/>
        </w:rPr>
        <w:t xml:space="preserve">process </w:t>
      </w:r>
      <w:r w:rsidR="004F1C23">
        <w:rPr>
          <w:sz w:val="26"/>
          <w:szCs w:val="26"/>
        </w:rPr>
        <w:t xml:space="preserve">so that </w:t>
      </w:r>
      <w:r w:rsidR="0037357D">
        <w:rPr>
          <w:sz w:val="26"/>
          <w:szCs w:val="26"/>
        </w:rPr>
        <w:t xml:space="preserve">all </w:t>
      </w:r>
      <w:r w:rsidR="004F1C23">
        <w:rPr>
          <w:sz w:val="26"/>
          <w:szCs w:val="26"/>
        </w:rPr>
        <w:t xml:space="preserve">volunteers can </w:t>
      </w:r>
      <w:r w:rsidR="00BD23B7">
        <w:rPr>
          <w:sz w:val="26"/>
          <w:szCs w:val="26"/>
        </w:rPr>
        <w:t xml:space="preserve">exercise </w:t>
      </w:r>
      <w:r w:rsidR="005B184F">
        <w:rPr>
          <w:sz w:val="26"/>
          <w:szCs w:val="26"/>
        </w:rPr>
        <w:t xml:space="preserve">discretion and </w:t>
      </w:r>
      <w:r w:rsidR="00BD23B7">
        <w:rPr>
          <w:sz w:val="26"/>
          <w:szCs w:val="26"/>
        </w:rPr>
        <w:t xml:space="preserve">make </w:t>
      </w:r>
      <w:r w:rsidR="00751D9E">
        <w:rPr>
          <w:sz w:val="26"/>
          <w:szCs w:val="26"/>
        </w:rPr>
        <w:t>decision</w:t>
      </w:r>
      <w:r w:rsidR="001E7B5E">
        <w:rPr>
          <w:sz w:val="26"/>
          <w:szCs w:val="26"/>
        </w:rPr>
        <w:t>s</w:t>
      </w:r>
      <w:r w:rsidR="00751D9E">
        <w:rPr>
          <w:sz w:val="26"/>
          <w:szCs w:val="26"/>
        </w:rPr>
        <w:t xml:space="preserve"> properly</w:t>
      </w:r>
      <w:r w:rsidR="00F66730">
        <w:rPr>
          <w:sz w:val="26"/>
          <w:szCs w:val="26"/>
        </w:rPr>
        <w:t xml:space="preserve"> before volunteering</w:t>
      </w:r>
      <w:r w:rsidR="00380CA5">
        <w:rPr>
          <w:sz w:val="26"/>
          <w:szCs w:val="26"/>
        </w:rPr>
        <w:t>.</w:t>
      </w:r>
    </w:p>
    <w:p w14:paraId="431B805F" w14:textId="7A79D922" w:rsidR="0901DE0C" w:rsidRPr="000A6C8C" w:rsidRDefault="7D1D3BA7" w:rsidP="000A6C8C">
      <w:pPr>
        <w:rPr>
          <w:b/>
          <w:color w:val="365F91" w:themeColor="accent1" w:themeShade="BF"/>
          <w:sz w:val="32"/>
          <w:szCs w:val="32"/>
        </w:rPr>
      </w:pPr>
      <w:bookmarkStart w:id="55" w:name="Question_v10"/>
      <w:bookmarkEnd w:id="55"/>
      <w:r w:rsidRPr="000A6C8C">
        <w:rPr>
          <w:b/>
          <w:color w:val="365F91" w:themeColor="accent1" w:themeShade="BF"/>
          <w:sz w:val="32"/>
          <w:szCs w:val="32"/>
        </w:rPr>
        <w:t xml:space="preserve">What do I do if a high-risk volunteer does not want to temporarily step down from their volunteer role? </w:t>
      </w:r>
    </w:p>
    <w:p w14:paraId="3F3CA7D5" w14:textId="5AB8EC78" w:rsidR="0901DE0C" w:rsidRPr="000500F0" w:rsidRDefault="7D1D3BA7" w:rsidP="5FB40553">
      <w:pPr>
        <w:rPr>
          <w:sz w:val="26"/>
          <w:szCs w:val="26"/>
        </w:rPr>
      </w:pPr>
      <w:r w:rsidRPr="000500F0">
        <w:rPr>
          <w:sz w:val="26"/>
          <w:szCs w:val="26"/>
        </w:rPr>
        <w:t>It is important they understand the situation and facts.</w:t>
      </w:r>
    </w:p>
    <w:p w14:paraId="17FEB5E4" w14:textId="4BA9A731" w:rsidR="0901DE0C" w:rsidRPr="000500F0" w:rsidRDefault="7D1D3BA7" w:rsidP="5FB40553">
      <w:pPr>
        <w:rPr>
          <w:sz w:val="26"/>
          <w:szCs w:val="26"/>
        </w:rPr>
      </w:pPr>
      <w:r w:rsidRPr="000500F0">
        <w:rPr>
          <w:sz w:val="26"/>
          <w:szCs w:val="26"/>
        </w:rPr>
        <w:t>Importantly</w:t>
      </w:r>
      <w:r w:rsidR="005A3B1D">
        <w:rPr>
          <w:sz w:val="26"/>
          <w:szCs w:val="26"/>
        </w:rPr>
        <w:t>,</w:t>
      </w:r>
      <w:r w:rsidRPr="000500F0">
        <w:rPr>
          <w:sz w:val="26"/>
          <w:szCs w:val="26"/>
        </w:rPr>
        <w:t xml:space="preserve"> that we care for their wellbeing and would encourage temporarily stepping down for their own safety and others around them. </w:t>
      </w:r>
      <w:r w:rsidR="000500F0">
        <w:rPr>
          <w:sz w:val="26"/>
          <w:szCs w:val="26"/>
        </w:rPr>
        <w:t>It w</w:t>
      </w:r>
      <w:r w:rsidRPr="000500F0">
        <w:rPr>
          <w:sz w:val="26"/>
          <w:szCs w:val="26"/>
        </w:rPr>
        <w:t xml:space="preserve">ould be wise to </w:t>
      </w:r>
      <w:r w:rsidR="000500F0">
        <w:rPr>
          <w:sz w:val="26"/>
          <w:szCs w:val="26"/>
        </w:rPr>
        <w:t>e</w:t>
      </w:r>
      <w:r w:rsidRPr="000500F0">
        <w:rPr>
          <w:sz w:val="26"/>
          <w:szCs w:val="26"/>
        </w:rPr>
        <w:t>xplore what is concerning the person about stepping down. If their concern relates to service continuity, alleviate the volunteer of this responsibility. If their concern relates to social isolation, explore how best to stay connected during this time.</w:t>
      </w:r>
    </w:p>
    <w:p w14:paraId="57A9190E" w14:textId="17949C75" w:rsidR="0901DE0C" w:rsidRDefault="7D1D3BA7" w:rsidP="5FB40553">
      <w:pPr>
        <w:rPr>
          <w:sz w:val="26"/>
          <w:szCs w:val="26"/>
        </w:rPr>
      </w:pPr>
      <w:r w:rsidRPr="000500F0">
        <w:rPr>
          <w:sz w:val="26"/>
          <w:szCs w:val="26"/>
        </w:rPr>
        <w:t xml:space="preserve">If there is a role in your corps/program </w:t>
      </w:r>
      <w:r w:rsidR="005A3B1D">
        <w:rPr>
          <w:sz w:val="26"/>
          <w:szCs w:val="26"/>
        </w:rPr>
        <w:t>that</w:t>
      </w:r>
      <w:r w:rsidR="005A3B1D" w:rsidRPr="000500F0">
        <w:rPr>
          <w:sz w:val="26"/>
          <w:szCs w:val="26"/>
        </w:rPr>
        <w:t xml:space="preserve"> </w:t>
      </w:r>
      <w:r w:rsidRPr="000500F0">
        <w:rPr>
          <w:sz w:val="26"/>
          <w:szCs w:val="26"/>
        </w:rPr>
        <w:t>does not involve face</w:t>
      </w:r>
      <w:r w:rsidR="005A3B1D">
        <w:rPr>
          <w:sz w:val="26"/>
          <w:szCs w:val="26"/>
        </w:rPr>
        <w:t>-</w:t>
      </w:r>
      <w:r w:rsidRPr="000500F0">
        <w:rPr>
          <w:sz w:val="26"/>
          <w:szCs w:val="26"/>
        </w:rPr>
        <w:t>to</w:t>
      </w:r>
      <w:r w:rsidR="005A3B1D">
        <w:rPr>
          <w:sz w:val="26"/>
          <w:szCs w:val="26"/>
        </w:rPr>
        <w:t>-</w:t>
      </w:r>
      <w:r w:rsidRPr="000500F0">
        <w:rPr>
          <w:sz w:val="26"/>
          <w:szCs w:val="26"/>
        </w:rPr>
        <w:t>face contact with others, you can try discussing this opportunity with them.</w:t>
      </w:r>
      <w:r w:rsidR="00380CA5">
        <w:rPr>
          <w:sz w:val="26"/>
          <w:szCs w:val="26"/>
        </w:rPr>
        <w:t xml:space="preserve"> Is it possible to change their volunteer time when there are less people in the MU?</w:t>
      </w:r>
      <w:r w:rsidR="00554BD3">
        <w:rPr>
          <w:sz w:val="26"/>
          <w:szCs w:val="26"/>
        </w:rPr>
        <w:t xml:space="preserve"> Review</w:t>
      </w:r>
      <w:r w:rsidR="00C61380">
        <w:rPr>
          <w:sz w:val="26"/>
          <w:szCs w:val="26"/>
        </w:rPr>
        <w:t xml:space="preserve"> your consent </w:t>
      </w:r>
      <w:r w:rsidR="00780127">
        <w:rPr>
          <w:sz w:val="26"/>
          <w:szCs w:val="26"/>
        </w:rPr>
        <w:t xml:space="preserve">process </w:t>
      </w:r>
      <w:r w:rsidR="00C61380">
        <w:rPr>
          <w:sz w:val="26"/>
          <w:szCs w:val="26"/>
        </w:rPr>
        <w:t xml:space="preserve">and </w:t>
      </w:r>
      <w:r w:rsidR="00780127">
        <w:rPr>
          <w:sz w:val="26"/>
          <w:szCs w:val="26"/>
        </w:rPr>
        <w:t xml:space="preserve">risk assessment. </w:t>
      </w:r>
    </w:p>
    <w:p w14:paraId="1D9A6397" w14:textId="77777777" w:rsidR="00550817" w:rsidRPr="000500F0" w:rsidRDefault="00550817" w:rsidP="5FB40553">
      <w:pPr>
        <w:rPr>
          <w:sz w:val="26"/>
          <w:szCs w:val="26"/>
        </w:rPr>
      </w:pPr>
    </w:p>
    <w:p w14:paraId="4497E11E" w14:textId="5931804C" w:rsidR="005B29E9" w:rsidRPr="005B29E9" w:rsidRDefault="005B29E9" w:rsidP="005B29E9">
      <w:pPr>
        <w:pStyle w:val="Heading1"/>
        <w:rPr>
          <w:rFonts w:asciiTheme="minorHAnsi" w:hAnsiTheme="minorHAnsi"/>
          <w:color w:val="365F91" w:themeColor="accent1" w:themeShade="BF"/>
          <w:sz w:val="32"/>
          <w:szCs w:val="32"/>
        </w:rPr>
      </w:pPr>
      <w:bookmarkStart w:id="56" w:name="Question_v11"/>
      <w:bookmarkEnd w:id="56"/>
      <w:r w:rsidRPr="005B29E9">
        <w:rPr>
          <w:rFonts w:asciiTheme="minorHAnsi" w:hAnsiTheme="minorHAnsi"/>
          <w:color w:val="365F91" w:themeColor="accent1" w:themeShade="BF"/>
          <w:sz w:val="32"/>
          <w:szCs w:val="32"/>
        </w:rPr>
        <w:t xml:space="preserve">When do I speak to my volunteers about some of our </w:t>
      </w:r>
      <w:r w:rsidR="00D722EA" w:rsidRPr="00B00F1C">
        <w:rPr>
          <w:rFonts w:asciiTheme="minorHAnsi" w:hAnsiTheme="minorHAnsi"/>
          <w:color w:val="365F91" w:themeColor="accent1" w:themeShade="BF"/>
          <w:sz w:val="32"/>
          <w:szCs w:val="32"/>
        </w:rPr>
        <w:t xml:space="preserve">C&amp;FS </w:t>
      </w:r>
      <w:r w:rsidRPr="005B29E9">
        <w:rPr>
          <w:rFonts w:asciiTheme="minorHAnsi" w:hAnsiTheme="minorHAnsi"/>
          <w:color w:val="365F91" w:themeColor="accent1" w:themeShade="BF"/>
          <w:sz w:val="32"/>
          <w:szCs w:val="32"/>
        </w:rPr>
        <w:t xml:space="preserve">operations pausing?  </w:t>
      </w:r>
    </w:p>
    <w:p w14:paraId="7F346E73" w14:textId="276C2583" w:rsidR="005B29E9" w:rsidRPr="005B29E9" w:rsidRDefault="005B29E9" w:rsidP="00487B5F">
      <w:pPr>
        <w:rPr>
          <w:sz w:val="26"/>
          <w:szCs w:val="26"/>
        </w:rPr>
      </w:pPr>
      <w:r w:rsidRPr="005B29E9">
        <w:rPr>
          <w:sz w:val="26"/>
          <w:szCs w:val="26"/>
        </w:rPr>
        <w:t xml:space="preserve">It’s important to regularly communicate with your volunteers and keep them in the loop as much as possible. </w:t>
      </w:r>
      <w:r w:rsidR="00487B5F" w:rsidRPr="00487B5F">
        <w:rPr>
          <w:sz w:val="26"/>
          <w:szCs w:val="26"/>
        </w:rPr>
        <w:t>P</w:t>
      </w:r>
      <w:r w:rsidR="00487B5F" w:rsidRPr="005B29E9">
        <w:rPr>
          <w:sz w:val="26"/>
          <w:szCs w:val="26"/>
        </w:rPr>
        <w:t>lease do what you can to stay in contact with your volunteers to ensure they feel cared for at this time. Some may never speak up and ask for ongoing contact, but a weekly check-in will go a long way!</w:t>
      </w:r>
      <w:r w:rsidR="00487B5F">
        <w:rPr>
          <w:sz w:val="26"/>
          <w:szCs w:val="26"/>
        </w:rPr>
        <w:t xml:space="preserve"> </w:t>
      </w:r>
      <w:r w:rsidRPr="005B29E9">
        <w:rPr>
          <w:sz w:val="26"/>
          <w:szCs w:val="26"/>
        </w:rPr>
        <w:t xml:space="preserve">This will help keep anxieties in check and provide hope for volunteers that there are possibilities for continuing their involvement with </w:t>
      </w:r>
      <w:r w:rsidR="001C344F" w:rsidRPr="35F356AF">
        <w:rPr>
          <w:rFonts w:ascii="Calibri" w:eastAsia="Calibri" w:hAnsi="Calibri" w:cs="Calibri"/>
          <w:sz w:val="24"/>
          <w:szCs w:val="24"/>
        </w:rPr>
        <w:t>T</w:t>
      </w:r>
      <w:r w:rsidR="001C344F">
        <w:rPr>
          <w:rFonts w:ascii="Calibri" w:eastAsia="Calibri" w:hAnsi="Calibri" w:cs="Calibri"/>
          <w:sz w:val="24"/>
          <w:szCs w:val="24"/>
        </w:rPr>
        <w:t xml:space="preserve">he Salvation Army </w:t>
      </w:r>
      <w:r w:rsidRPr="005B29E9">
        <w:rPr>
          <w:sz w:val="26"/>
          <w:szCs w:val="26"/>
        </w:rPr>
        <w:t>once things are back to normal or in different capacities.</w:t>
      </w:r>
      <w:r w:rsidR="00487B5F">
        <w:rPr>
          <w:sz w:val="26"/>
          <w:szCs w:val="26"/>
        </w:rPr>
        <w:t xml:space="preserve">  </w:t>
      </w:r>
    </w:p>
    <w:p w14:paraId="15FEAA49" w14:textId="76F15A9F" w:rsidR="005B29E9" w:rsidRPr="001C344F" w:rsidRDefault="001C344F" w:rsidP="001C344F">
      <w:pPr>
        <w:pStyle w:val="Heading1"/>
        <w:rPr>
          <w:rFonts w:asciiTheme="minorHAnsi" w:hAnsiTheme="minorHAnsi"/>
          <w:color w:val="365F91" w:themeColor="accent1" w:themeShade="BF"/>
          <w:sz w:val="32"/>
          <w:szCs w:val="32"/>
        </w:rPr>
      </w:pPr>
      <w:bookmarkStart w:id="57" w:name="Question_v12"/>
      <w:bookmarkEnd w:id="57"/>
      <w:r w:rsidRPr="001C344F">
        <w:rPr>
          <w:rFonts w:asciiTheme="minorHAnsi" w:hAnsiTheme="minorHAnsi"/>
          <w:color w:val="365F91" w:themeColor="accent1" w:themeShade="BF"/>
          <w:sz w:val="32"/>
          <w:szCs w:val="32"/>
        </w:rPr>
        <w:t>How can I care for my volunteers?</w:t>
      </w:r>
    </w:p>
    <w:p w14:paraId="52F0B7C6" w14:textId="3B42FBD6" w:rsidR="001C344F" w:rsidRPr="001C344F" w:rsidRDefault="001C344F" w:rsidP="001C344F">
      <w:pPr>
        <w:rPr>
          <w:b/>
          <w:bCs/>
          <w:sz w:val="26"/>
          <w:szCs w:val="26"/>
        </w:rPr>
      </w:pPr>
      <w:r w:rsidRPr="001C344F">
        <w:rPr>
          <w:b/>
          <w:bCs/>
          <w:sz w:val="26"/>
          <w:szCs w:val="26"/>
        </w:rPr>
        <w:t xml:space="preserve">Caring </w:t>
      </w:r>
      <w:r w:rsidR="005A3B1D">
        <w:rPr>
          <w:b/>
          <w:bCs/>
          <w:sz w:val="26"/>
          <w:szCs w:val="26"/>
        </w:rPr>
        <w:t>and</w:t>
      </w:r>
      <w:r w:rsidR="005A3B1D" w:rsidRPr="001C344F">
        <w:rPr>
          <w:b/>
          <w:bCs/>
          <w:sz w:val="26"/>
          <w:szCs w:val="26"/>
        </w:rPr>
        <w:t xml:space="preserve"> </w:t>
      </w:r>
      <w:r w:rsidRPr="001C344F">
        <w:rPr>
          <w:b/>
          <w:bCs/>
          <w:sz w:val="26"/>
          <w:szCs w:val="26"/>
        </w:rPr>
        <w:t>staying connected with your volunteers</w:t>
      </w:r>
    </w:p>
    <w:p w14:paraId="27DB4490" w14:textId="2DFF37C8" w:rsidR="001C344F" w:rsidRPr="001C344F" w:rsidRDefault="001C344F" w:rsidP="001C344F">
      <w:pPr>
        <w:rPr>
          <w:sz w:val="26"/>
          <w:szCs w:val="26"/>
        </w:rPr>
      </w:pPr>
      <w:r w:rsidRPr="001C344F">
        <w:rPr>
          <w:sz w:val="26"/>
          <w:szCs w:val="26"/>
        </w:rPr>
        <w:t>During this time of isolation, it's important to remember that</w:t>
      </w:r>
      <w:r w:rsidR="00DD3A20">
        <w:rPr>
          <w:sz w:val="26"/>
          <w:szCs w:val="26"/>
        </w:rPr>
        <w:t xml:space="preserve"> physical</w:t>
      </w:r>
      <w:r w:rsidRPr="001C344F">
        <w:rPr>
          <w:sz w:val="26"/>
          <w:szCs w:val="26"/>
        </w:rPr>
        <w:t xml:space="preserve"> distancing doesn't mean losing our connection with each other. It's so important to keep in contact with your volunteers and many may feel isolated and vulnerable during this time. A friendly call may go a long way in supporting connection and well</w:t>
      </w:r>
      <w:r w:rsidR="000B0E61">
        <w:rPr>
          <w:sz w:val="26"/>
          <w:szCs w:val="26"/>
        </w:rPr>
        <w:t>-</w:t>
      </w:r>
      <w:r w:rsidRPr="001C344F">
        <w:rPr>
          <w:sz w:val="26"/>
          <w:szCs w:val="26"/>
        </w:rPr>
        <w:t xml:space="preserve">being. Think about what is most meaningful for your volunteers to show that we are all in this together, and when </w:t>
      </w:r>
      <w:r w:rsidR="00DD3A20">
        <w:rPr>
          <w:sz w:val="26"/>
          <w:szCs w:val="26"/>
        </w:rPr>
        <w:t>physical</w:t>
      </w:r>
      <w:r w:rsidRPr="001C344F">
        <w:rPr>
          <w:sz w:val="26"/>
          <w:szCs w:val="26"/>
        </w:rPr>
        <w:t xml:space="preserve"> distancing is over, we can come back together as a team and resume operations.</w:t>
      </w:r>
    </w:p>
    <w:p w14:paraId="0442B549" w14:textId="3A83CA3D" w:rsidR="001C344F" w:rsidRPr="001C344F" w:rsidRDefault="001C344F" w:rsidP="001C344F">
      <w:pPr>
        <w:rPr>
          <w:b/>
          <w:bCs/>
          <w:sz w:val="26"/>
          <w:szCs w:val="26"/>
        </w:rPr>
      </w:pPr>
      <w:r w:rsidRPr="001C344F">
        <w:rPr>
          <w:b/>
          <w:bCs/>
          <w:sz w:val="26"/>
          <w:szCs w:val="26"/>
        </w:rPr>
        <w:t xml:space="preserve">Keeping volunteers engaged in The Salvation Army mission remotely </w:t>
      </w:r>
    </w:p>
    <w:p w14:paraId="0E316A05" w14:textId="4D3269DE" w:rsidR="001C344F" w:rsidRPr="001C344F" w:rsidRDefault="001C344F" w:rsidP="001C344F">
      <w:pPr>
        <w:rPr>
          <w:sz w:val="26"/>
          <w:szCs w:val="26"/>
        </w:rPr>
      </w:pPr>
      <w:r w:rsidRPr="001C344F">
        <w:rPr>
          <w:sz w:val="26"/>
          <w:szCs w:val="26"/>
        </w:rPr>
        <w:t xml:space="preserve">If there is a way for your existing volunteers to continue their involvement with </w:t>
      </w:r>
      <w:r w:rsidRPr="35F356AF">
        <w:rPr>
          <w:rFonts w:ascii="Calibri" w:eastAsia="Calibri" w:hAnsi="Calibri" w:cs="Calibri"/>
          <w:sz w:val="24"/>
          <w:szCs w:val="24"/>
        </w:rPr>
        <w:t>T</w:t>
      </w:r>
      <w:r>
        <w:rPr>
          <w:rFonts w:ascii="Calibri" w:eastAsia="Calibri" w:hAnsi="Calibri" w:cs="Calibri"/>
          <w:sz w:val="24"/>
          <w:szCs w:val="24"/>
        </w:rPr>
        <w:t xml:space="preserve">he Salvation Army </w:t>
      </w:r>
      <w:r w:rsidRPr="001C344F">
        <w:rPr>
          <w:sz w:val="26"/>
          <w:szCs w:val="26"/>
        </w:rPr>
        <w:t>mission, either through new opportunities at your site or remote engagement, this is worth exploring. Some examples include:</w:t>
      </w:r>
    </w:p>
    <w:p w14:paraId="186C3C6F" w14:textId="13C41796" w:rsidR="001C344F" w:rsidRPr="001C344F" w:rsidRDefault="001C344F" w:rsidP="001C344F">
      <w:pPr>
        <w:pStyle w:val="ListParagraph"/>
        <w:numPr>
          <w:ilvl w:val="0"/>
          <w:numId w:val="17"/>
        </w:numPr>
        <w:rPr>
          <w:sz w:val="26"/>
          <w:szCs w:val="26"/>
        </w:rPr>
      </w:pPr>
      <w:r w:rsidRPr="001C344F">
        <w:rPr>
          <w:sz w:val="26"/>
          <w:szCs w:val="26"/>
        </w:rPr>
        <w:t>Essential Supply Packing</w:t>
      </w:r>
      <w:r w:rsidR="000B0E61">
        <w:rPr>
          <w:sz w:val="26"/>
          <w:szCs w:val="26"/>
        </w:rPr>
        <w:t>:</w:t>
      </w:r>
      <w:r w:rsidR="000B0E61" w:rsidRPr="001C344F">
        <w:rPr>
          <w:sz w:val="26"/>
          <w:szCs w:val="26"/>
        </w:rPr>
        <w:t xml:space="preserve"> </w:t>
      </w:r>
      <w:r w:rsidRPr="001C344F">
        <w:rPr>
          <w:sz w:val="26"/>
          <w:szCs w:val="26"/>
        </w:rPr>
        <w:t>Can volunteers pu</w:t>
      </w:r>
      <w:r>
        <w:rPr>
          <w:sz w:val="26"/>
          <w:szCs w:val="26"/>
        </w:rPr>
        <w:t>t</w:t>
      </w:r>
      <w:r w:rsidRPr="001C344F">
        <w:rPr>
          <w:sz w:val="26"/>
          <w:szCs w:val="26"/>
        </w:rPr>
        <w:t xml:space="preserve"> together care packages at home and drop </w:t>
      </w:r>
      <w:r w:rsidR="000B0E61">
        <w:rPr>
          <w:sz w:val="26"/>
          <w:szCs w:val="26"/>
        </w:rPr>
        <w:t xml:space="preserve">them </w:t>
      </w:r>
      <w:r w:rsidRPr="001C344F">
        <w:rPr>
          <w:sz w:val="26"/>
          <w:szCs w:val="26"/>
        </w:rPr>
        <w:t>off at a designated location?</w:t>
      </w:r>
    </w:p>
    <w:p w14:paraId="02E0CC81" w14:textId="2597E13D" w:rsidR="001C344F" w:rsidRPr="001C344F" w:rsidRDefault="001C344F" w:rsidP="001C344F">
      <w:pPr>
        <w:pStyle w:val="ListParagraph"/>
        <w:numPr>
          <w:ilvl w:val="0"/>
          <w:numId w:val="17"/>
        </w:numPr>
        <w:rPr>
          <w:sz w:val="26"/>
          <w:szCs w:val="26"/>
        </w:rPr>
      </w:pPr>
      <w:r w:rsidRPr="001C344F">
        <w:rPr>
          <w:sz w:val="26"/>
          <w:szCs w:val="26"/>
        </w:rPr>
        <w:t>Remote Program Support</w:t>
      </w:r>
      <w:r w:rsidR="000B0E61">
        <w:rPr>
          <w:sz w:val="26"/>
          <w:szCs w:val="26"/>
        </w:rPr>
        <w:t>:</w:t>
      </w:r>
      <w:r w:rsidR="000B0E61" w:rsidRPr="001C344F">
        <w:rPr>
          <w:sz w:val="26"/>
          <w:szCs w:val="26"/>
        </w:rPr>
        <w:t xml:space="preserve"> </w:t>
      </w:r>
      <w:r w:rsidRPr="001C344F">
        <w:rPr>
          <w:sz w:val="26"/>
          <w:szCs w:val="26"/>
        </w:rPr>
        <w:t>Do you usually run programs like homework help/mentoring? Can this be facilitated online or can volunteers help create resource/learning packs?</w:t>
      </w:r>
      <w:r>
        <w:rPr>
          <w:sz w:val="26"/>
          <w:szCs w:val="26"/>
        </w:rPr>
        <w:t xml:space="preserve"> Can volunteers help in intake through telephone? </w:t>
      </w:r>
    </w:p>
    <w:p w14:paraId="4BF6141B" w14:textId="4EA8A066" w:rsidR="001C344F" w:rsidRPr="001C344F" w:rsidRDefault="001C344F" w:rsidP="001C344F">
      <w:pPr>
        <w:pStyle w:val="ListParagraph"/>
        <w:numPr>
          <w:ilvl w:val="0"/>
          <w:numId w:val="17"/>
        </w:numPr>
        <w:rPr>
          <w:sz w:val="26"/>
          <w:szCs w:val="26"/>
        </w:rPr>
      </w:pPr>
      <w:r w:rsidRPr="001C344F">
        <w:rPr>
          <w:sz w:val="26"/>
          <w:szCs w:val="26"/>
        </w:rPr>
        <w:t xml:space="preserve">Winter Preparation: The cold season is soon approaching! If you have volunteers who can knit or sew, discuss with them the idea of creating some garments for </w:t>
      </w:r>
      <w:r w:rsidR="00B7055B">
        <w:rPr>
          <w:sz w:val="26"/>
          <w:szCs w:val="26"/>
        </w:rPr>
        <w:t>those experiencing vulnerability</w:t>
      </w:r>
      <w:r w:rsidRPr="001C344F">
        <w:rPr>
          <w:sz w:val="26"/>
          <w:szCs w:val="26"/>
        </w:rPr>
        <w:t xml:space="preserve"> in the local community.</w:t>
      </w:r>
    </w:p>
    <w:p w14:paraId="687A5B9A" w14:textId="43B988B0" w:rsidR="001C344F" w:rsidRPr="001C344F" w:rsidRDefault="001C344F" w:rsidP="001C344F">
      <w:pPr>
        <w:pStyle w:val="ListParagraph"/>
        <w:numPr>
          <w:ilvl w:val="0"/>
          <w:numId w:val="17"/>
        </w:numPr>
        <w:rPr>
          <w:sz w:val="26"/>
          <w:szCs w:val="26"/>
        </w:rPr>
      </w:pPr>
      <w:r w:rsidRPr="001C344F">
        <w:rPr>
          <w:sz w:val="26"/>
          <w:szCs w:val="26"/>
        </w:rPr>
        <w:t xml:space="preserve">Training and Development: Now could be a great time to provide your volunteers with </w:t>
      </w:r>
      <w:r w:rsidR="000B0E61" w:rsidRPr="001C344F">
        <w:rPr>
          <w:sz w:val="26"/>
          <w:szCs w:val="26"/>
        </w:rPr>
        <w:t>training</w:t>
      </w:r>
      <w:r w:rsidR="000B0E61">
        <w:rPr>
          <w:sz w:val="26"/>
          <w:szCs w:val="26"/>
        </w:rPr>
        <w:t>-</w:t>
      </w:r>
      <w:r w:rsidR="000B0E61" w:rsidRPr="001C344F">
        <w:rPr>
          <w:sz w:val="26"/>
          <w:szCs w:val="26"/>
        </w:rPr>
        <w:t>and</w:t>
      </w:r>
      <w:r w:rsidR="000B0E61">
        <w:rPr>
          <w:sz w:val="26"/>
          <w:szCs w:val="26"/>
        </w:rPr>
        <w:t>-</w:t>
      </w:r>
      <w:r w:rsidRPr="001C344F">
        <w:rPr>
          <w:sz w:val="26"/>
          <w:szCs w:val="26"/>
        </w:rPr>
        <w:t>development opportunities so that when they return to their role, they can do so with confidence!</w:t>
      </w:r>
    </w:p>
    <w:p w14:paraId="7AD97161" w14:textId="3FBDAA9E" w:rsidR="001C344F" w:rsidRPr="001C344F" w:rsidRDefault="001C344F" w:rsidP="001C344F">
      <w:pPr>
        <w:rPr>
          <w:b/>
          <w:bCs/>
          <w:sz w:val="26"/>
          <w:szCs w:val="26"/>
        </w:rPr>
      </w:pPr>
      <w:r w:rsidRPr="001C344F">
        <w:rPr>
          <w:b/>
          <w:bCs/>
          <w:sz w:val="26"/>
          <w:szCs w:val="26"/>
        </w:rPr>
        <w:t xml:space="preserve">Caring </w:t>
      </w:r>
      <w:r w:rsidR="000B0E61">
        <w:rPr>
          <w:b/>
          <w:bCs/>
          <w:sz w:val="26"/>
          <w:szCs w:val="26"/>
        </w:rPr>
        <w:t>and</w:t>
      </w:r>
      <w:r w:rsidR="000B0E61" w:rsidRPr="001C344F">
        <w:rPr>
          <w:b/>
          <w:bCs/>
          <w:sz w:val="26"/>
          <w:szCs w:val="26"/>
        </w:rPr>
        <w:t xml:space="preserve"> </w:t>
      </w:r>
      <w:r w:rsidRPr="001C344F">
        <w:rPr>
          <w:b/>
          <w:bCs/>
          <w:sz w:val="26"/>
          <w:szCs w:val="26"/>
        </w:rPr>
        <w:t>staying connected with volunteers</w:t>
      </w:r>
    </w:p>
    <w:p w14:paraId="0813F10F" w14:textId="561BE238" w:rsidR="001C344F" w:rsidRPr="001C344F" w:rsidRDefault="001C344F" w:rsidP="001C344F">
      <w:pPr>
        <w:rPr>
          <w:sz w:val="26"/>
          <w:szCs w:val="26"/>
        </w:rPr>
      </w:pPr>
      <w:r w:rsidRPr="001C344F">
        <w:rPr>
          <w:sz w:val="26"/>
          <w:szCs w:val="26"/>
        </w:rPr>
        <w:t>Staying connected with your volunteers during this time can be tricky and not all volunteers may want/need it. Find what is most meaningful to your volunteers during this time and see how you can best cater to their needs.</w:t>
      </w:r>
    </w:p>
    <w:p w14:paraId="6C21B981" w14:textId="7F6C6241" w:rsidR="001C344F" w:rsidRPr="001C344F" w:rsidRDefault="001C344F" w:rsidP="001C344F">
      <w:pPr>
        <w:rPr>
          <w:sz w:val="26"/>
          <w:szCs w:val="26"/>
        </w:rPr>
      </w:pPr>
      <w:r w:rsidRPr="001C344F">
        <w:rPr>
          <w:sz w:val="26"/>
          <w:szCs w:val="26"/>
        </w:rPr>
        <w:t>Here are a few ideas:</w:t>
      </w:r>
    </w:p>
    <w:p w14:paraId="6F754B34" w14:textId="4D164C38" w:rsidR="001C344F" w:rsidRPr="001C344F" w:rsidRDefault="001C344F" w:rsidP="001C344F">
      <w:pPr>
        <w:pStyle w:val="ListParagraph"/>
        <w:numPr>
          <w:ilvl w:val="0"/>
          <w:numId w:val="16"/>
        </w:numPr>
        <w:rPr>
          <w:sz w:val="26"/>
          <w:szCs w:val="26"/>
        </w:rPr>
      </w:pPr>
      <w:r w:rsidRPr="001C344F">
        <w:rPr>
          <w:sz w:val="26"/>
          <w:szCs w:val="26"/>
        </w:rPr>
        <w:t xml:space="preserve">Calling once a week to check-in and chat - it’s a great opportunity to keep them looped in with the latest </w:t>
      </w:r>
      <w:r>
        <w:rPr>
          <w:rFonts w:ascii="Calibri" w:eastAsia="Calibri" w:hAnsi="Calibri" w:cs="Calibri"/>
          <w:sz w:val="24"/>
          <w:szCs w:val="24"/>
        </w:rPr>
        <w:t xml:space="preserve">Salvation Army </w:t>
      </w:r>
      <w:r w:rsidRPr="001C344F">
        <w:rPr>
          <w:sz w:val="26"/>
          <w:szCs w:val="26"/>
        </w:rPr>
        <w:t>news and how we’re continuing to support the community</w:t>
      </w:r>
      <w:r>
        <w:rPr>
          <w:sz w:val="26"/>
          <w:szCs w:val="26"/>
        </w:rPr>
        <w:t xml:space="preserve"> through</w:t>
      </w:r>
      <w:r w:rsidRPr="001C344F">
        <w:rPr>
          <w:sz w:val="26"/>
          <w:szCs w:val="26"/>
        </w:rPr>
        <w:t xml:space="preserve"> video chats </w:t>
      </w:r>
    </w:p>
    <w:p w14:paraId="4B2F91CE" w14:textId="49580CDE" w:rsidR="001C344F" w:rsidRPr="001C344F" w:rsidRDefault="001C344F" w:rsidP="001C344F">
      <w:pPr>
        <w:pStyle w:val="ListParagraph"/>
        <w:numPr>
          <w:ilvl w:val="0"/>
          <w:numId w:val="2"/>
        </w:numPr>
        <w:rPr>
          <w:sz w:val="26"/>
          <w:szCs w:val="26"/>
        </w:rPr>
      </w:pPr>
      <w:r w:rsidRPr="001C344F">
        <w:rPr>
          <w:sz w:val="26"/>
          <w:szCs w:val="26"/>
        </w:rPr>
        <w:t xml:space="preserve">If your volunteers are tech-savvy, why not organize a video chat once a week! </w:t>
      </w:r>
    </w:p>
    <w:p w14:paraId="2E283F54" w14:textId="3AD885AE" w:rsidR="001C344F" w:rsidRPr="001C344F" w:rsidRDefault="001C344F" w:rsidP="001C344F">
      <w:pPr>
        <w:pStyle w:val="ListParagraph"/>
        <w:numPr>
          <w:ilvl w:val="0"/>
          <w:numId w:val="2"/>
        </w:numPr>
        <w:rPr>
          <w:sz w:val="26"/>
          <w:szCs w:val="26"/>
        </w:rPr>
      </w:pPr>
      <w:r w:rsidRPr="001C344F">
        <w:rPr>
          <w:sz w:val="26"/>
          <w:szCs w:val="26"/>
        </w:rPr>
        <w:t xml:space="preserve">If </w:t>
      </w:r>
      <w:proofErr w:type="gramStart"/>
      <w:r w:rsidRPr="001C344F">
        <w:rPr>
          <w:sz w:val="26"/>
          <w:szCs w:val="26"/>
        </w:rPr>
        <w:t>not</w:t>
      </w:r>
      <w:proofErr w:type="gramEnd"/>
      <w:r w:rsidRPr="001C344F">
        <w:rPr>
          <w:sz w:val="26"/>
          <w:szCs w:val="26"/>
        </w:rPr>
        <w:t xml:space="preserve"> all volunteers are tech-savvy, perhaps you have a volunteer who is and would be willing to help set-up the rest of the group</w:t>
      </w:r>
      <w:r>
        <w:rPr>
          <w:sz w:val="26"/>
          <w:szCs w:val="26"/>
        </w:rPr>
        <w:t>.</w:t>
      </w:r>
    </w:p>
    <w:p w14:paraId="5C0C53DE" w14:textId="6B76D469" w:rsidR="001C344F" w:rsidRPr="001C344F" w:rsidRDefault="001C344F" w:rsidP="001C344F">
      <w:pPr>
        <w:pStyle w:val="ListParagraph"/>
        <w:numPr>
          <w:ilvl w:val="0"/>
          <w:numId w:val="2"/>
        </w:numPr>
        <w:rPr>
          <w:sz w:val="26"/>
          <w:szCs w:val="26"/>
        </w:rPr>
      </w:pPr>
      <w:r w:rsidRPr="001C344F">
        <w:rPr>
          <w:sz w:val="26"/>
          <w:szCs w:val="26"/>
        </w:rPr>
        <w:t>Don't forget special occasions like birthdays! Perhaps sending a virtual card or mailing one in the post on behalf of your whole team.</w:t>
      </w:r>
    </w:p>
    <w:p w14:paraId="47A23849" w14:textId="1B4DC20F" w:rsidR="001C344F" w:rsidRPr="001C344F" w:rsidRDefault="001C344F" w:rsidP="001C344F">
      <w:pPr>
        <w:pStyle w:val="ListParagraph"/>
        <w:numPr>
          <w:ilvl w:val="0"/>
          <w:numId w:val="2"/>
        </w:numPr>
        <w:rPr>
          <w:sz w:val="26"/>
          <w:szCs w:val="26"/>
        </w:rPr>
      </w:pPr>
      <w:r w:rsidRPr="001C344F">
        <w:rPr>
          <w:sz w:val="26"/>
          <w:szCs w:val="26"/>
        </w:rPr>
        <w:t xml:space="preserve">Forward the latest </w:t>
      </w:r>
      <w:r w:rsidRPr="35F356AF">
        <w:rPr>
          <w:rFonts w:ascii="Calibri" w:eastAsia="Calibri" w:hAnsi="Calibri" w:cs="Calibri"/>
          <w:sz w:val="24"/>
          <w:szCs w:val="24"/>
        </w:rPr>
        <w:t>T</w:t>
      </w:r>
      <w:r>
        <w:rPr>
          <w:rFonts w:ascii="Calibri" w:eastAsia="Calibri" w:hAnsi="Calibri" w:cs="Calibri"/>
          <w:sz w:val="24"/>
          <w:szCs w:val="24"/>
        </w:rPr>
        <w:t xml:space="preserve">he Salvation Army </w:t>
      </w:r>
      <w:r w:rsidRPr="001C344F">
        <w:rPr>
          <w:sz w:val="26"/>
          <w:szCs w:val="26"/>
        </w:rPr>
        <w:t>communications to your volunteers to keep them looped in</w:t>
      </w:r>
      <w:r>
        <w:rPr>
          <w:sz w:val="26"/>
          <w:szCs w:val="26"/>
        </w:rPr>
        <w:t>.</w:t>
      </w:r>
      <w:r w:rsidRPr="001C344F">
        <w:rPr>
          <w:sz w:val="26"/>
          <w:szCs w:val="26"/>
        </w:rPr>
        <w:t xml:space="preserve"> </w:t>
      </w:r>
    </w:p>
    <w:p w14:paraId="1FCC0B84" w14:textId="051172C0" w:rsidR="001C344F" w:rsidRPr="001C344F" w:rsidRDefault="001C344F" w:rsidP="001C344F">
      <w:pPr>
        <w:pStyle w:val="ListParagraph"/>
        <w:numPr>
          <w:ilvl w:val="0"/>
          <w:numId w:val="2"/>
        </w:numPr>
        <w:rPr>
          <w:sz w:val="26"/>
          <w:szCs w:val="26"/>
        </w:rPr>
      </w:pPr>
      <w:r w:rsidRPr="001C344F">
        <w:rPr>
          <w:sz w:val="26"/>
          <w:szCs w:val="26"/>
        </w:rPr>
        <w:t>Some volunteers may prefer a weekly email. A Friday afternoon email to update volunteers with the latest news, opportunities and even to e-celebrate any special dates</w:t>
      </w:r>
      <w:r>
        <w:rPr>
          <w:sz w:val="26"/>
          <w:szCs w:val="26"/>
        </w:rPr>
        <w:t>.</w:t>
      </w:r>
    </w:p>
    <w:p w14:paraId="4A4F2323" w14:textId="2A1D0D1E" w:rsidR="00102BCE" w:rsidRDefault="00102BCE">
      <w:pPr>
        <w:rPr>
          <w:sz w:val="26"/>
          <w:szCs w:val="26"/>
        </w:rPr>
      </w:pPr>
    </w:p>
    <w:p w14:paraId="72D58D7A" w14:textId="77777777" w:rsidR="00707DFE" w:rsidRDefault="00707DFE">
      <w:pPr>
        <w:rPr>
          <w:rFonts w:asciiTheme="majorHAnsi" w:eastAsiaTheme="majorEastAsia" w:hAnsiTheme="majorHAnsi" w:cstheme="majorBidi"/>
          <w:b/>
          <w:color w:val="365F91" w:themeColor="accent1" w:themeShade="BF"/>
          <w:sz w:val="32"/>
          <w:szCs w:val="26"/>
        </w:rPr>
      </w:pPr>
      <w:bookmarkStart w:id="58" w:name="Question_contact"/>
      <w:r>
        <w:rPr>
          <w:rFonts w:asciiTheme="majorHAnsi" w:eastAsiaTheme="majorEastAsia" w:hAnsiTheme="majorHAnsi" w:cstheme="majorBidi"/>
          <w:b/>
          <w:color w:val="365F91" w:themeColor="accent1" w:themeShade="BF"/>
          <w:sz w:val="32"/>
          <w:szCs w:val="26"/>
        </w:rPr>
        <w:br w:type="page"/>
      </w:r>
    </w:p>
    <w:p w14:paraId="4E76CF9B" w14:textId="3D6F5325" w:rsidR="00487B5F" w:rsidRDefault="00021475" w:rsidP="00931A82">
      <w:pPr>
        <w:rPr>
          <w:sz w:val="26"/>
          <w:szCs w:val="26"/>
        </w:rPr>
      </w:pPr>
      <w:r w:rsidRPr="00021475">
        <w:rPr>
          <w:rFonts w:asciiTheme="majorHAnsi" w:eastAsiaTheme="majorEastAsia" w:hAnsiTheme="majorHAnsi" w:cstheme="majorBidi"/>
          <w:b/>
          <w:color w:val="365F91" w:themeColor="accent1" w:themeShade="BF"/>
          <w:sz w:val="32"/>
          <w:szCs w:val="26"/>
        </w:rPr>
        <w:t>Questions?</w:t>
      </w:r>
      <w:r>
        <w:rPr>
          <w:sz w:val="26"/>
          <w:szCs w:val="26"/>
        </w:rPr>
        <w:t xml:space="preserve"> </w:t>
      </w:r>
    </w:p>
    <w:bookmarkEnd w:id="58"/>
    <w:p w14:paraId="40EB1739" w14:textId="2BA9B0AE" w:rsidR="00292931" w:rsidRDefault="00021475" w:rsidP="00292931">
      <w:pPr>
        <w:rPr>
          <w:sz w:val="26"/>
          <w:szCs w:val="26"/>
        </w:rPr>
      </w:pPr>
      <w:r>
        <w:rPr>
          <w:sz w:val="26"/>
          <w:szCs w:val="26"/>
        </w:rPr>
        <w:t xml:space="preserve">Contact Territorial </w:t>
      </w:r>
      <w:r w:rsidR="0057117E">
        <w:rPr>
          <w:sz w:val="26"/>
          <w:szCs w:val="26"/>
        </w:rPr>
        <w:t xml:space="preserve">Corps Ministries Department, </w:t>
      </w:r>
      <w:r>
        <w:rPr>
          <w:sz w:val="26"/>
          <w:szCs w:val="26"/>
        </w:rPr>
        <w:t xml:space="preserve">Social Services Department, Employee Relations or your </w:t>
      </w:r>
      <w:r w:rsidR="005D4F45">
        <w:rPr>
          <w:sz w:val="26"/>
          <w:szCs w:val="26"/>
        </w:rPr>
        <w:t>A</w:t>
      </w:r>
      <w:r w:rsidR="00D67429">
        <w:rPr>
          <w:sz w:val="26"/>
          <w:szCs w:val="26"/>
        </w:rPr>
        <w:t>rea Commander</w:t>
      </w:r>
      <w:r w:rsidR="005D4F45">
        <w:rPr>
          <w:sz w:val="26"/>
          <w:szCs w:val="26"/>
        </w:rPr>
        <w:t xml:space="preserve">/Divisional Social Services Secretary. </w:t>
      </w:r>
      <w:r w:rsidR="00292931">
        <w:rPr>
          <w:sz w:val="26"/>
          <w:szCs w:val="26"/>
        </w:rPr>
        <w:t xml:space="preserve">Corps Ministries Community </w:t>
      </w:r>
      <w:r w:rsidR="005A3B1D">
        <w:rPr>
          <w:sz w:val="26"/>
          <w:szCs w:val="26"/>
        </w:rPr>
        <w:t xml:space="preserve">and </w:t>
      </w:r>
      <w:r w:rsidR="00292931">
        <w:rPr>
          <w:sz w:val="26"/>
          <w:szCs w:val="26"/>
        </w:rPr>
        <w:t xml:space="preserve">Family Services Consultant and </w:t>
      </w:r>
      <w:r w:rsidR="00292931" w:rsidRPr="1D458F2F">
        <w:rPr>
          <w:sz w:val="26"/>
          <w:szCs w:val="26"/>
        </w:rPr>
        <w:t>THQ Regional Social Services Consultants</w:t>
      </w:r>
      <w:r w:rsidR="00292931">
        <w:rPr>
          <w:sz w:val="26"/>
          <w:szCs w:val="26"/>
        </w:rPr>
        <w:t xml:space="preserve"> can provide support and consultation in this process.</w:t>
      </w:r>
    </w:p>
    <w:p w14:paraId="15E6AF5D" w14:textId="2E4ABCA6" w:rsidR="00292931" w:rsidRDefault="00292931" w:rsidP="00292931">
      <w:pPr>
        <w:rPr>
          <w:sz w:val="26"/>
          <w:szCs w:val="26"/>
        </w:rPr>
      </w:pPr>
      <w:r>
        <w:rPr>
          <w:sz w:val="26"/>
          <w:szCs w:val="26"/>
        </w:rPr>
        <w:t xml:space="preserve">Corps Ministries Community </w:t>
      </w:r>
      <w:r w:rsidR="005A3B1D">
        <w:rPr>
          <w:sz w:val="26"/>
          <w:szCs w:val="26"/>
        </w:rPr>
        <w:t xml:space="preserve">and </w:t>
      </w:r>
      <w:r>
        <w:rPr>
          <w:sz w:val="26"/>
          <w:szCs w:val="26"/>
        </w:rPr>
        <w:t>Family Services Consultant</w:t>
      </w:r>
      <w:r w:rsidR="00D67429">
        <w:rPr>
          <w:sz w:val="26"/>
          <w:szCs w:val="26"/>
        </w:rPr>
        <w:t>:</w:t>
      </w:r>
    </w:p>
    <w:p w14:paraId="4DE24B77" w14:textId="77777777" w:rsidR="00292931" w:rsidRDefault="00292931" w:rsidP="00292931">
      <w:pPr>
        <w:pStyle w:val="ListParagraph"/>
        <w:numPr>
          <w:ilvl w:val="0"/>
          <w:numId w:val="26"/>
        </w:numPr>
        <w:rPr>
          <w:rFonts w:eastAsiaTheme="minorEastAsia"/>
          <w:sz w:val="26"/>
          <w:szCs w:val="26"/>
        </w:rPr>
      </w:pPr>
      <w:r>
        <w:rPr>
          <w:sz w:val="26"/>
          <w:szCs w:val="26"/>
        </w:rPr>
        <w:t xml:space="preserve">Peter Thomas </w:t>
      </w:r>
    </w:p>
    <w:p w14:paraId="7D75F569" w14:textId="77777777" w:rsidR="00292931" w:rsidRDefault="00292931" w:rsidP="00292931">
      <w:pPr>
        <w:rPr>
          <w:sz w:val="26"/>
          <w:szCs w:val="26"/>
        </w:rPr>
      </w:pPr>
      <w:r w:rsidRPr="50D36E48">
        <w:rPr>
          <w:sz w:val="26"/>
          <w:szCs w:val="26"/>
        </w:rPr>
        <w:t>Regional Social Services Consultants:</w:t>
      </w:r>
    </w:p>
    <w:p w14:paraId="3154AD8A" w14:textId="73E6E0CA" w:rsidR="00292931" w:rsidRDefault="00292931" w:rsidP="00292931">
      <w:pPr>
        <w:pStyle w:val="ListParagraph"/>
        <w:numPr>
          <w:ilvl w:val="0"/>
          <w:numId w:val="26"/>
        </w:numPr>
        <w:rPr>
          <w:rFonts w:eastAsiaTheme="minorEastAsia"/>
          <w:sz w:val="26"/>
          <w:szCs w:val="26"/>
        </w:rPr>
      </w:pPr>
      <w:r w:rsidRPr="50D36E48">
        <w:rPr>
          <w:sz w:val="26"/>
          <w:szCs w:val="26"/>
        </w:rPr>
        <w:t>David Reid (BC, AB</w:t>
      </w:r>
      <w:r w:rsidR="0047000C">
        <w:rPr>
          <w:sz w:val="26"/>
          <w:szCs w:val="26"/>
        </w:rPr>
        <w:t>N</w:t>
      </w:r>
      <w:r w:rsidRPr="50D36E48">
        <w:rPr>
          <w:sz w:val="26"/>
          <w:szCs w:val="26"/>
        </w:rPr>
        <w:t>T, NL)</w:t>
      </w:r>
    </w:p>
    <w:p w14:paraId="18924C4B" w14:textId="7A316C8B" w:rsidR="00292931" w:rsidRDefault="00292931" w:rsidP="00292931">
      <w:pPr>
        <w:pStyle w:val="ListParagraph"/>
        <w:numPr>
          <w:ilvl w:val="0"/>
          <w:numId w:val="26"/>
        </w:numPr>
        <w:rPr>
          <w:rFonts w:eastAsiaTheme="minorEastAsia"/>
          <w:sz w:val="26"/>
          <w:szCs w:val="26"/>
        </w:rPr>
      </w:pPr>
      <w:r w:rsidRPr="50D36E48">
        <w:rPr>
          <w:sz w:val="26"/>
          <w:szCs w:val="26"/>
        </w:rPr>
        <w:t>Charlotte Dingwall (</w:t>
      </w:r>
      <w:r w:rsidR="009C67A4">
        <w:rPr>
          <w:sz w:val="26"/>
          <w:szCs w:val="26"/>
        </w:rPr>
        <w:t>ONT</w:t>
      </w:r>
      <w:r w:rsidRPr="50D36E48">
        <w:rPr>
          <w:sz w:val="26"/>
          <w:szCs w:val="26"/>
        </w:rPr>
        <w:t>, MAR)</w:t>
      </w:r>
    </w:p>
    <w:p w14:paraId="3F85A5D3" w14:textId="551DFB7E" w:rsidR="00292931" w:rsidRDefault="00292931" w:rsidP="00292931">
      <w:pPr>
        <w:pStyle w:val="ListParagraph"/>
        <w:numPr>
          <w:ilvl w:val="0"/>
          <w:numId w:val="26"/>
        </w:numPr>
        <w:rPr>
          <w:rFonts w:eastAsiaTheme="minorEastAsia"/>
          <w:sz w:val="26"/>
          <w:szCs w:val="26"/>
        </w:rPr>
      </w:pPr>
      <w:r w:rsidRPr="50D36E48">
        <w:rPr>
          <w:sz w:val="26"/>
          <w:szCs w:val="26"/>
        </w:rPr>
        <w:t>Dahlia Sherif (</w:t>
      </w:r>
      <w:r w:rsidR="009C67A4">
        <w:rPr>
          <w:sz w:val="26"/>
          <w:szCs w:val="26"/>
        </w:rPr>
        <w:t>PRA</w:t>
      </w:r>
      <w:r w:rsidRPr="50D36E48">
        <w:rPr>
          <w:sz w:val="26"/>
          <w:szCs w:val="26"/>
        </w:rPr>
        <w:t>, QC, BR)</w:t>
      </w:r>
    </w:p>
    <w:p w14:paraId="6F81BFDE" w14:textId="16A0B4F4" w:rsidR="00D67429" w:rsidRPr="00E31B47" w:rsidRDefault="00D67429" w:rsidP="00D67429">
      <w:pPr>
        <w:rPr>
          <w:color w:val="FF0000"/>
          <w:sz w:val="26"/>
          <w:szCs w:val="26"/>
        </w:rPr>
      </w:pPr>
      <w:r w:rsidRPr="00E31B47">
        <w:rPr>
          <w:color w:val="FF0000"/>
          <w:sz w:val="26"/>
          <w:szCs w:val="26"/>
        </w:rPr>
        <w:t>Specialist Social Services Consultant (Community and Family Services and Accreditation):</w:t>
      </w:r>
    </w:p>
    <w:p w14:paraId="3BCFE3CD" w14:textId="1B175571" w:rsidR="00D67429" w:rsidRPr="00E31B47" w:rsidRDefault="00D67429" w:rsidP="00D67429">
      <w:pPr>
        <w:pStyle w:val="ListParagraph"/>
        <w:numPr>
          <w:ilvl w:val="0"/>
          <w:numId w:val="26"/>
        </w:numPr>
        <w:rPr>
          <w:rFonts w:eastAsiaTheme="minorEastAsia"/>
          <w:color w:val="FF0000"/>
          <w:sz w:val="26"/>
          <w:szCs w:val="26"/>
        </w:rPr>
      </w:pPr>
      <w:r w:rsidRPr="00E31B47">
        <w:rPr>
          <w:color w:val="FF0000"/>
          <w:sz w:val="26"/>
          <w:szCs w:val="26"/>
        </w:rPr>
        <w:t xml:space="preserve">Frank Chu </w:t>
      </w:r>
    </w:p>
    <w:p w14:paraId="044D88A0" w14:textId="7826029F" w:rsidR="00931A82" w:rsidRPr="00640DE8" w:rsidRDefault="00931A82" w:rsidP="00A021BB">
      <w:pPr>
        <w:rPr>
          <w:sz w:val="26"/>
          <w:szCs w:val="26"/>
        </w:rPr>
      </w:pPr>
    </w:p>
    <w:p w14:paraId="0D794619" w14:textId="77777777" w:rsidR="00A021BB" w:rsidRDefault="00A021BB" w:rsidP="00B773FD">
      <w:pPr>
        <w:rPr>
          <w:sz w:val="26"/>
          <w:szCs w:val="26"/>
        </w:rPr>
      </w:pPr>
    </w:p>
    <w:p w14:paraId="5F5A0C5B" w14:textId="77777777" w:rsidR="00A021BB" w:rsidRDefault="00A021BB" w:rsidP="00B773FD">
      <w:pPr>
        <w:rPr>
          <w:sz w:val="26"/>
          <w:szCs w:val="26"/>
        </w:rPr>
      </w:pPr>
    </w:p>
    <w:p w14:paraId="2F277CD5" w14:textId="77777777" w:rsidR="00A021BB" w:rsidRPr="00B773FD" w:rsidRDefault="00A021BB" w:rsidP="00B773FD">
      <w:pPr>
        <w:rPr>
          <w:sz w:val="26"/>
          <w:szCs w:val="26"/>
        </w:rPr>
      </w:pPr>
    </w:p>
    <w:p w14:paraId="1F400491" w14:textId="36E88066" w:rsidR="002A2CEB" w:rsidRDefault="002A2CEB">
      <w:pPr>
        <w:rPr>
          <w:sz w:val="26"/>
          <w:szCs w:val="26"/>
        </w:rPr>
      </w:pPr>
      <w:r>
        <w:rPr>
          <w:sz w:val="26"/>
          <w:szCs w:val="26"/>
        </w:rPr>
        <w:br w:type="page"/>
      </w:r>
    </w:p>
    <w:p w14:paraId="63B765EE" w14:textId="49A07873" w:rsidR="00455DD3" w:rsidRPr="00EC7E83" w:rsidRDefault="00455DD3" w:rsidP="00455DD3">
      <w:pPr>
        <w:pStyle w:val="Heading1"/>
        <w:rPr>
          <w:color w:val="auto"/>
        </w:rPr>
      </w:pPr>
      <w:bookmarkStart w:id="59" w:name="Reference"/>
      <w:bookmarkEnd w:id="59"/>
      <w:r w:rsidRPr="00EC7E83">
        <w:rPr>
          <w:color w:val="auto"/>
        </w:rPr>
        <w:t xml:space="preserve">Sources Consulted </w:t>
      </w:r>
      <w:r w:rsidR="00BB16C8" w:rsidRPr="00EC7E83">
        <w:rPr>
          <w:color w:val="auto"/>
        </w:rPr>
        <w:t>and</w:t>
      </w:r>
      <w:r w:rsidRPr="00EC7E83">
        <w:rPr>
          <w:color w:val="auto"/>
        </w:rPr>
        <w:t xml:space="preserve"> Additional Resources</w:t>
      </w:r>
    </w:p>
    <w:p w14:paraId="16038C58" w14:textId="77777777" w:rsidR="00816415" w:rsidRPr="00EC7E83" w:rsidRDefault="00816415" w:rsidP="00816415">
      <w:pPr>
        <w:rPr>
          <w:sz w:val="26"/>
          <w:szCs w:val="26"/>
        </w:rPr>
      </w:pPr>
      <w:r w:rsidRPr="00EC7E83">
        <w:rPr>
          <w:sz w:val="26"/>
          <w:szCs w:val="26"/>
        </w:rPr>
        <w:t>This document has drawn heavily and gratefully from the following online sources:</w:t>
      </w:r>
    </w:p>
    <w:p w14:paraId="02C201CF" w14:textId="6B56020C" w:rsidR="00637828" w:rsidRPr="00E31B47" w:rsidRDefault="00637828" w:rsidP="00A87648">
      <w:pPr>
        <w:pStyle w:val="CommentText"/>
        <w:rPr>
          <w:rStyle w:val="Hyperlink"/>
          <w:color w:val="FF0000"/>
          <w:sz w:val="26"/>
          <w:szCs w:val="26"/>
        </w:rPr>
      </w:pPr>
      <w:r w:rsidRPr="00E31B47">
        <w:rPr>
          <w:color w:val="FF0000"/>
          <w:sz w:val="26"/>
          <w:szCs w:val="26"/>
        </w:rPr>
        <w:t>BC Centre for Disease Control, “Food Banks</w:t>
      </w:r>
      <w:r w:rsidR="00F931F8" w:rsidRPr="00E31B47">
        <w:rPr>
          <w:color w:val="FF0000"/>
          <w:sz w:val="26"/>
          <w:szCs w:val="26"/>
        </w:rPr>
        <w:t xml:space="preserve"> &amp; Food Distribution</w:t>
      </w:r>
      <w:r w:rsidRPr="00E31B47">
        <w:rPr>
          <w:color w:val="FF0000"/>
          <w:sz w:val="26"/>
          <w:szCs w:val="26"/>
        </w:rPr>
        <w:t>”</w:t>
      </w:r>
      <w:r w:rsidR="00146E9E" w:rsidRPr="00E31B47">
        <w:rPr>
          <w:color w:val="FF0000"/>
          <w:sz w:val="26"/>
          <w:szCs w:val="26"/>
        </w:rPr>
        <w:t xml:space="preserve">, </w:t>
      </w:r>
      <w:r w:rsidR="00F931F8" w:rsidRPr="00E31B47">
        <w:rPr>
          <w:color w:val="FF0000"/>
          <w:sz w:val="26"/>
          <w:szCs w:val="26"/>
        </w:rPr>
        <w:t xml:space="preserve">April </w:t>
      </w:r>
      <w:r w:rsidR="00A87648" w:rsidRPr="00E31B47">
        <w:rPr>
          <w:color w:val="FF0000"/>
          <w:sz w:val="26"/>
          <w:szCs w:val="26"/>
        </w:rPr>
        <w:t>2</w:t>
      </w:r>
      <w:r w:rsidR="00F931F8" w:rsidRPr="00E31B47">
        <w:rPr>
          <w:color w:val="FF0000"/>
          <w:sz w:val="26"/>
          <w:szCs w:val="26"/>
        </w:rPr>
        <w:t>3</w:t>
      </w:r>
      <w:r w:rsidR="00A87648" w:rsidRPr="00E31B47">
        <w:rPr>
          <w:color w:val="FF0000"/>
          <w:sz w:val="26"/>
          <w:szCs w:val="26"/>
        </w:rPr>
        <w:t xml:space="preserve">,2020, </w:t>
      </w:r>
      <w:hyperlink r:id="rId49" w:history="1">
        <w:r w:rsidR="00A87648" w:rsidRPr="00E31B47">
          <w:rPr>
            <w:rStyle w:val="Hyperlink"/>
            <w:color w:val="FF0000"/>
            <w:sz w:val="26"/>
            <w:szCs w:val="26"/>
          </w:rPr>
          <w:t>http://www.bccdc.ca/health-info/diseases-conditions/covid-19/community-settings/food-banks</w:t>
        </w:r>
      </w:hyperlink>
    </w:p>
    <w:p w14:paraId="481850D2" w14:textId="64DA16B3" w:rsidR="00E26A99" w:rsidRPr="00E31B47" w:rsidRDefault="00E26A99" w:rsidP="00816415">
      <w:pPr>
        <w:rPr>
          <w:color w:val="FF0000"/>
          <w:sz w:val="26"/>
          <w:szCs w:val="26"/>
        </w:rPr>
      </w:pPr>
      <w:proofErr w:type="spellStart"/>
      <w:r w:rsidRPr="00E31B47">
        <w:rPr>
          <w:color w:val="FF0000"/>
          <w:sz w:val="26"/>
          <w:szCs w:val="26"/>
        </w:rPr>
        <w:t>Centres</w:t>
      </w:r>
      <w:proofErr w:type="spellEnd"/>
      <w:r w:rsidRPr="00E31B47">
        <w:rPr>
          <w:color w:val="FF0000"/>
          <w:sz w:val="26"/>
          <w:szCs w:val="26"/>
        </w:rPr>
        <w:t xml:space="preserve"> for Disease Control and Prevention</w:t>
      </w:r>
      <w:r w:rsidR="0002790A" w:rsidRPr="00E31B47">
        <w:rPr>
          <w:color w:val="FF0000"/>
          <w:sz w:val="26"/>
          <w:szCs w:val="26"/>
        </w:rPr>
        <w:t xml:space="preserve">, </w:t>
      </w:r>
      <w:r w:rsidRPr="00E31B47">
        <w:rPr>
          <w:color w:val="FF0000"/>
          <w:sz w:val="26"/>
          <w:szCs w:val="26"/>
        </w:rPr>
        <w:t>Coronavirus Disease 2019 (Covid-19)</w:t>
      </w:r>
      <w:r w:rsidR="007A00D8" w:rsidRPr="00E31B47">
        <w:rPr>
          <w:color w:val="FF0000"/>
          <w:sz w:val="26"/>
          <w:szCs w:val="26"/>
        </w:rPr>
        <w:t xml:space="preserve"> – Cleaning and Disinfection for Households</w:t>
      </w:r>
      <w:r w:rsidRPr="00E31B47">
        <w:rPr>
          <w:color w:val="FF0000"/>
          <w:sz w:val="26"/>
          <w:szCs w:val="26"/>
        </w:rPr>
        <w:t xml:space="preserve">, </w:t>
      </w:r>
      <w:r w:rsidR="00F931F8" w:rsidRPr="00E31B47">
        <w:rPr>
          <w:color w:val="FF0000"/>
          <w:sz w:val="26"/>
          <w:szCs w:val="26"/>
        </w:rPr>
        <w:t>Jul 10</w:t>
      </w:r>
      <w:r w:rsidRPr="00E31B47">
        <w:rPr>
          <w:color w:val="FF0000"/>
          <w:sz w:val="26"/>
          <w:szCs w:val="26"/>
        </w:rPr>
        <w:t>, 2020</w:t>
      </w:r>
      <w:r w:rsidR="0002790A" w:rsidRPr="00E31B47">
        <w:rPr>
          <w:color w:val="FF0000"/>
          <w:sz w:val="26"/>
          <w:szCs w:val="26"/>
        </w:rPr>
        <w:t>,</w:t>
      </w:r>
      <w:r w:rsidRPr="00E31B47">
        <w:rPr>
          <w:color w:val="FF0000"/>
        </w:rPr>
        <w:t xml:space="preserve"> </w:t>
      </w:r>
      <w:hyperlink r:id="rId50" w:history="1">
        <w:r w:rsidRPr="00E31B47">
          <w:rPr>
            <w:rStyle w:val="Hyperlink"/>
            <w:color w:val="FF0000"/>
            <w:sz w:val="26"/>
            <w:szCs w:val="26"/>
          </w:rPr>
          <w:t>https://www.cdc.gov/coronavirus/2019-ncov/prevent-getting-sick/cleaning-disinfection.html</w:t>
        </w:r>
      </w:hyperlink>
    </w:p>
    <w:p w14:paraId="5ECC7771" w14:textId="765F7BAB" w:rsidR="00F136DD" w:rsidRPr="00541E76" w:rsidRDefault="00F136DD" w:rsidP="00816415">
      <w:pPr>
        <w:rPr>
          <w:rStyle w:val="Hyperlink"/>
        </w:rPr>
      </w:pPr>
      <w:r w:rsidRPr="00EC7E83">
        <w:rPr>
          <w:sz w:val="26"/>
          <w:szCs w:val="26"/>
        </w:rPr>
        <w:t xml:space="preserve">Community Food </w:t>
      </w:r>
      <w:proofErr w:type="spellStart"/>
      <w:r w:rsidRPr="00EC7E83">
        <w:rPr>
          <w:sz w:val="26"/>
          <w:szCs w:val="26"/>
        </w:rPr>
        <w:t>Centres</w:t>
      </w:r>
      <w:proofErr w:type="spellEnd"/>
      <w:r w:rsidRPr="00EC7E83">
        <w:rPr>
          <w:sz w:val="26"/>
          <w:szCs w:val="26"/>
        </w:rPr>
        <w:t xml:space="preserve"> Canada, </w:t>
      </w:r>
      <w:r w:rsidR="000C19A8" w:rsidRPr="00EC7E83">
        <w:rPr>
          <w:sz w:val="26"/>
          <w:szCs w:val="26"/>
        </w:rPr>
        <w:t xml:space="preserve">Our Response to COVID-19, Mar 23, 2020, </w:t>
      </w:r>
      <w:hyperlink r:id="rId51" w:history="1">
        <w:r w:rsidR="000C19A8" w:rsidRPr="00541E76">
          <w:rPr>
            <w:rStyle w:val="Hyperlink"/>
            <w:sz w:val="26"/>
            <w:szCs w:val="26"/>
          </w:rPr>
          <w:t>https://cfccanada.ca/en/News-Events/Latest-News/Announcements/Our-response-to-Covid-19</w:t>
        </w:r>
      </w:hyperlink>
      <w:r w:rsidR="000C19A8" w:rsidRPr="00541E76">
        <w:rPr>
          <w:rStyle w:val="Hyperlink"/>
        </w:rPr>
        <w:t xml:space="preserve"> </w:t>
      </w:r>
    </w:p>
    <w:p w14:paraId="4959F901" w14:textId="62FAAFFB" w:rsidR="001520FA" w:rsidRPr="0077535F" w:rsidRDefault="001520FA" w:rsidP="00816415">
      <w:pPr>
        <w:rPr>
          <w:rStyle w:val="Hyperlink"/>
        </w:rPr>
      </w:pPr>
      <w:r w:rsidRPr="00EC7E83">
        <w:rPr>
          <w:sz w:val="26"/>
          <w:szCs w:val="26"/>
        </w:rPr>
        <w:t xml:space="preserve">Daily Food Bank, </w:t>
      </w:r>
      <w:r w:rsidR="003F1BD4" w:rsidRPr="00EC7E83">
        <w:rPr>
          <w:sz w:val="26"/>
          <w:szCs w:val="26"/>
        </w:rPr>
        <w:t xml:space="preserve">COVID 19 Announcements, </w:t>
      </w:r>
      <w:r w:rsidR="009708E3">
        <w:rPr>
          <w:sz w:val="26"/>
          <w:szCs w:val="26"/>
        </w:rPr>
        <w:t>Sep 25</w:t>
      </w:r>
      <w:r w:rsidR="003F1BD4" w:rsidRPr="00EC7E83">
        <w:rPr>
          <w:sz w:val="26"/>
          <w:szCs w:val="26"/>
        </w:rPr>
        <w:t xml:space="preserve">, 2020, </w:t>
      </w:r>
      <w:hyperlink r:id="rId52" w:history="1">
        <w:r w:rsidR="003F1BD4" w:rsidRPr="0077535F">
          <w:rPr>
            <w:rStyle w:val="Hyperlink"/>
            <w:sz w:val="26"/>
            <w:szCs w:val="26"/>
          </w:rPr>
          <w:t>https://www.dailybread.ca/covid19/</w:t>
        </w:r>
      </w:hyperlink>
    </w:p>
    <w:p w14:paraId="08D16C01" w14:textId="010C6430" w:rsidR="00F71BCC" w:rsidRPr="0077535F" w:rsidRDefault="00F71BCC" w:rsidP="00816415">
      <w:pPr>
        <w:rPr>
          <w:rStyle w:val="Hyperlink"/>
        </w:rPr>
      </w:pPr>
      <w:r w:rsidRPr="00EC7E83">
        <w:rPr>
          <w:sz w:val="26"/>
          <w:szCs w:val="26"/>
        </w:rPr>
        <w:t>Food Bank Canada</w:t>
      </w:r>
      <w:r w:rsidR="00BD68EA" w:rsidRPr="00EC7E83">
        <w:rPr>
          <w:sz w:val="26"/>
          <w:szCs w:val="26"/>
        </w:rPr>
        <w:t xml:space="preserve">, Impact on Food Banks and How You can Help, </w:t>
      </w:r>
      <w:r w:rsidR="00096CF2">
        <w:rPr>
          <w:sz w:val="26"/>
          <w:szCs w:val="26"/>
        </w:rPr>
        <w:t>Sep 28</w:t>
      </w:r>
      <w:r w:rsidR="00BD68EA" w:rsidRPr="00EC7E83">
        <w:rPr>
          <w:sz w:val="26"/>
          <w:szCs w:val="26"/>
        </w:rPr>
        <w:t xml:space="preserve">, 2020, </w:t>
      </w:r>
      <w:hyperlink r:id="rId53" w:history="1">
        <w:r w:rsidR="001107C2" w:rsidRPr="0077535F">
          <w:rPr>
            <w:rStyle w:val="Hyperlink"/>
            <w:sz w:val="26"/>
            <w:szCs w:val="26"/>
          </w:rPr>
          <w:t>https://www.foodbankscanada.ca/COVID-19.aspx</w:t>
        </w:r>
      </w:hyperlink>
      <w:r w:rsidR="00BD68EA" w:rsidRPr="0077535F">
        <w:rPr>
          <w:rStyle w:val="Hyperlink"/>
        </w:rPr>
        <w:t xml:space="preserve"> </w:t>
      </w:r>
    </w:p>
    <w:p w14:paraId="142F93A1" w14:textId="3533A9FC" w:rsidR="001107C2" w:rsidRPr="00EC7E83" w:rsidRDefault="001107C2" w:rsidP="001107C2">
      <w:pPr>
        <w:rPr>
          <w:sz w:val="26"/>
          <w:szCs w:val="26"/>
        </w:rPr>
      </w:pPr>
      <w:r w:rsidRPr="00EC7E83">
        <w:rPr>
          <w:sz w:val="26"/>
          <w:szCs w:val="26"/>
        </w:rPr>
        <w:t xml:space="preserve">Food Bank Canada, </w:t>
      </w:r>
      <w:r w:rsidR="0068251A" w:rsidRPr="00EC7E83">
        <w:rPr>
          <w:sz w:val="26"/>
          <w:szCs w:val="26"/>
        </w:rPr>
        <w:t>COVID-19 Update to the Canadian Food Bank Network</w:t>
      </w:r>
      <w:r w:rsidR="00421604" w:rsidRPr="00EC7E83">
        <w:rPr>
          <w:sz w:val="26"/>
          <w:szCs w:val="26"/>
        </w:rPr>
        <w:t xml:space="preserve"> [</w:t>
      </w:r>
      <w:r w:rsidR="00F62682" w:rsidRPr="00EC7E83">
        <w:rPr>
          <w:sz w:val="26"/>
          <w:szCs w:val="26"/>
        </w:rPr>
        <w:t>Newsletter]</w:t>
      </w:r>
      <w:r w:rsidR="00B66CD2" w:rsidRPr="00EC7E83">
        <w:rPr>
          <w:sz w:val="26"/>
          <w:szCs w:val="26"/>
        </w:rPr>
        <w:t xml:space="preserve">, </w:t>
      </w:r>
      <w:r w:rsidR="00112136" w:rsidRPr="00EC7E83">
        <w:rPr>
          <w:sz w:val="26"/>
          <w:szCs w:val="26"/>
        </w:rPr>
        <w:t xml:space="preserve">Mar 10, 2020, </w:t>
      </w:r>
      <w:r w:rsidR="00B66CD2" w:rsidRPr="00EC7E83">
        <w:rPr>
          <w:sz w:val="26"/>
          <w:szCs w:val="26"/>
        </w:rPr>
        <w:t xml:space="preserve">Mar 17, </w:t>
      </w:r>
      <w:r w:rsidR="00334E4C" w:rsidRPr="00EC7E83">
        <w:rPr>
          <w:sz w:val="26"/>
          <w:szCs w:val="26"/>
        </w:rPr>
        <w:t xml:space="preserve">2020 and </w:t>
      </w:r>
      <w:r w:rsidR="0068251A" w:rsidRPr="00EC7E83">
        <w:rPr>
          <w:sz w:val="26"/>
          <w:szCs w:val="26"/>
        </w:rPr>
        <w:t xml:space="preserve">Mar 19, 2020. </w:t>
      </w:r>
    </w:p>
    <w:p w14:paraId="7FD2EA9B" w14:textId="715C7789" w:rsidR="00C94519" w:rsidRPr="00EC7E83" w:rsidRDefault="00C94519" w:rsidP="001107C2">
      <w:pPr>
        <w:rPr>
          <w:sz w:val="26"/>
          <w:szCs w:val="26"/>
        </w:rPr>
      </w:pPr>
      <w:r w:rsidRPr="00EC7E83">
        <w:rPr>
          <w:sz w:val="26"/>
          <w:szCs w:val="26"/>
        </w:rPr>
        <w:t xml:space="preserve">Government of Canada, Coronavirus disease (COVID-19): Outbreak Update, </w:t>
      </w:r>
      <w:r w:rsidR="001A77C4">
        <w:rPr>
          <w:sz w:val="26"/>
          <w:szCs w:val="26"/>
        </w:rPr>
        <w:t>Sep 27,</w:t>
      </w:r>
      <w:r w:rsidRPr="00EC7E83">
        <w:rPr>
          <w:sz w:val="26"/>
          <w:szCs w:val="26"/>
        </w:rPr>
        <w:t xml:space="preserve"> 2020, </w:t>
      </w:r>
      <w:hyperlink r:id="rId54" w:history="1">
        <w:r w:rsidRPr="0077535F">
          <w:rPr>
            <w:rStyle w:val="Hyperlink"/>
            <w:sz w:val="26"/>
            <w:szCs w:val="26"/>
          </w:rPr>
          <w:t>https://www.canada.ca/en/public-health/services/diseases/2019-novel-coronavirus-infection.html</w:t>
        </w:r>
      </w:hyperlink>
      <w:r w:rsidRPr="0077535F">
        <w:rPr>
          <w:rStyle w:val="Hyperlink"/>
        </w:rPr>
        <w:t xml:space="preserve"> </w:t>
      </w:r>
    </w:p>
    <w:p w14:paraId="67168647" w14:textId="15D0DE03" w:rsidR="00482D0D" w:rsidRPr="00541E76" w:rsidRDefault="00482D0D" w:rsidP="001107C2">
      <w:pPr>
        <w:rPr>
          <w:rStyle w:val="Hyperlink"/>
        </w:rPr>
      </w:pPr>
      <w:r w:rsidRPr="00EC7E83">
        <w:rPr>
          <w:sz w:val="26"/>
          <w:szCs w:val="26"/>
        </w:rPr>
        <w:t>Harvard Health Publishing</w:t>
      </w:r>
      <w:r w:rsidR="00B95D80" w:rsidRPr="00EC7E83">
        <w:rPr>
          <w:sz w:val="26"/>
          <w:szCs w:val="26"/>
        </w:rPr>
        <w:t xml:space="preserve">, </w:t>
      </w:r>
      <w:r w:rsidR="00B95D80" w:rsidRPr="00EC7E83">
        <w:rPr>
          <w:bCs/>
          <w:sz w:val="26"/>
          <w:szCs w:val="26"/>
        </w:rPr>
        <w:t xml:space="preserve">Coronavirus Resource Center, </w:t>
      </w:r>
      <w:r w:rsidR="00F931F8">
        <w:rPr>
          <w:bCs/>
          <w:sz w:val="26"/>
          <w:szCs w:val="26"/>
        </w:rPr>
        <w:t>Sep 25</w:t>
      </w:r>
      <w:r w:rsidR="00AB0619" w:rsidRPr="00EC7E83">
        <w:rPr>
          <w:bCs/>
          <w:sz w:val="26"/>
          <w:szCs w:val="26"/>
        </w:rPr>
        <w:t xml:space="preserve">, 2020, </w:t>
      </w:r>
      <w:hyperlink r:id="rId55" w:history="1">
        <w:r w:rsidR="00AB0619" w:rsidRPr="00541E76">
          <w:rPr>
            <w:rStyle w:val="Hyperlink"/>
            <w:sz w:val="26"/>
            <w:szCs w:val="26"/>
          </w:rPr>
          <w:t>https://www.health.harvard.edu/diseases-and-conditions/coronavirus-resource-center</w:t>
        </w:r>
      </w:hyperlink>
      <w:r w:rsidR="00AB0619" w:rsidRPr="00541E76">
        <w:rPr>
          <w:rStyle w:val="Hyperlink"/>
        </w:rPr>
        <w:t xml:space="preserve">  </w:t>
      </w:r>
    </w:p>
    <w:p w14:paraId="7B5E2FD2" w14:textId="14F71CBF" w:rsidR="00112136" w:rsidRPr="00541E76" w:rsidRDefault="005F699F" w:rsidP="001107C2">
      <w:pPr>
        <w:rPr>
          <w:rStyle w:val="Hyperlink"/>
        </w:rPr>
      </w:pPr>
      <w:r w:rsidRPr="00EC7E83">
        <w:rPr>
          <w:sz w:val="26"/>
          <w:szCs w:val="26"/>
        </w:rPr>
        <w:t xml:space="preserve">Second Harvest, </w:t>
      </w:r>
      <w:r w:rsidR="0055738C" w:rsidRPr="00EC7E83">
        <w:rPr>
          <w:sz w:val="26"/>
          <w:szCs w:val="26"/>
        </w:rPr>
        <w:t xml:space="preserve">COVID-19 and Second Harvest, Mar </w:t>
      </w:r>
      <w:r w:rsidR="0012778C" w:rsidRPr="00EC7E83">
        <w:rPr>
          <w:sz w:val="26"/>
          <w:szCs w:val="26"/>
        </w:rPr>
        <w:t>12</w:t>
      </w:r>
      <w:r w:rsidR="0055738C" w:rsidRPr="00EC7E83">
        <w:rPr>
          <w:sz w:val="26"/>
          <w:szCs w:val="26"/>
        </w:rPr>
        <w:t xml:space="preserve">, 2020, </w:t>
      </w:r>
      <w:hyperlink r:id="rId56" w:history="1">
        <w:r w:rsidR="00CB6ACA" w:rsidRPr="00541E76">
          <w:rPr>
            <w:rStyle w:val="Hyperlink"/>
            <w:sz w:val="26"/>
            <w:szCs w:val="26"/>
          </w:rPr>
          <w:t>https://secondharvest.ca/community/coronavirus-protocol/</w:t>
        </w:r>
      </w:hyperlink>
      <w:r w:rsidR="0055738C" w:rsidRPr="00541E76">
        <w:rPr>
          <w:rStyle w:val="Hyperlink"/>
        </w:rPr>
        <w:t xml:space="preserve"> </w:t>
      </w:r>
    </w:p>
    <w:p w14:paraId="2CE209D8" w14:textId="5A9509A3" w:rsidR="00474B5B" w:rsidRPr="00D26AA8" w:rsidRDefault="00C92DE2" w:rsidP="00816415">
      <w:pPr>
        <w:rPr>
          <w:color w:val="FF0000"/>
          <w:sz w:val="26"/>
          <w:szCs w:val="26"/>
        </w:rPr>
      </w:pPr>
      <w:r w:rsidRPr="00D26AA8">
        <w:rPr>
          <w:color w:val="FF0000"/>
          <w:sz w:val="26"/>
          <w:szCs w:val="26"/>
        </w:rPr>
        <w:t>Toronto Public Health, 2019 Novel Coronavirus (COVID-19)</w:t>
      </w:r>
      <w:r w:rsidR="004910F3" w:rsidRPr="00D26AA8">
        <w:rPr>
          <w:color w:val="FF0000"/>
          <w:sz w:val="26"/>
          <w:szCs w:val="26"/>
        </w:rPr>
        <w:t xml:space="preserve"> </w:t>
      </w:r>
      <w:r w:rsidR="003C266D" w:rsidRPr="00D26AA8">
        <w:rPr>
          <w:color w:val="FF0000"/>
          <w:sz w:val="26"/>
          <w:szCs w:val="26"/>
        </w:rPr>
        <w:t xml:space="preserve">- </w:t>
      </w:r>
      <w:r w:rsidR="004910F3" w:rsidRPr="00D26AA8">
        <w:rPr>
          <w:color w:val="FF0000"/>
          <w:sz w:val="26"/>
          <w:szCs w:val="26"/>
        </w:rPr>
        <w:t xml:space="preserve">Guidance for Workplaces / Business and Employer, </w:t>
      </w:r>
      <w:hyperlink r:id="rId57" w:history="1">
        <w:r w:rsidR="00F931F8" w:rsidRPr="00D26AA8">
          <w:rPr>
            <w:rStyle w:val="Hyperlink"/>
            <w:color w:val="FF0000"/>
            <w:sz w:val="26"/>
            <w:szCs w:val="26"/>
          </w:rPr>
          <w:t>https://www.toronto.ca/wp-content/uploads/2020/03/9538-Fact-Sheet-for-Workplaces-Non-Healthcare_final.pdf</w:t>
        </w:r>
      </w:hyperlink>
      <w:r w:rsidR="00F931F8" w:rsidRPr="00D26AA8">
        <w:rPr>
          <w:color w:val="FF0000"/>
          <w:sz w:val="26"/>
          <w:szCs w:val="26"/>
        </w:rPr>
        <w:t>, Aug 17</w:t>
      </w:r>
      <w:r w:rsidR="004910F3" w:rsidRPr="00D26AA8">
        <w:rPr>
          <w:color w:val="FF0000"/>
          <w:sz w:val="26"/>
          <w:szCs w:val="26"/>
        </w:rPr>
        <w:t>, 2020</w:t>
      </w:r>
      <w:r w:rsidR="003C266D" w:rsidRPr="00D26AA8">
        <w:rPr>
          <w:color w:val="FF0000"/>
          <w:sz w:val="26"/>
          <w:szCs w:val="26"/>
        </w:rPr>
        <w:t>.</w:t>
      </w:r>
    </w:p>
    <w:p w14:paraId="30C0F9BC" w14:textId="2E1CD386" w:rsidR="00A847F2" w:rsidRDefault="00A847F2" w:rsidP="00816415">
      <w:pPr>
        <w:rPr>
          <w:sz w:val="26"/>
          <w:szCs w:val="26"/>
        </w:rPr>
      </w:pPr>
    </w:p>
    <w:p w14:paraId="3379D240" w14:textId="512F6F09" w:rsidR="007A00D8" w:rsidRPr="00571362" w:rsidRDefault="007A00D8" w:rsidP="00816415">
      <w:pPr>
        <w:rPr>
          <w:color w:val="FF0000"/>
          <w:sz w:val="26"/>
          <w:szCs w:val="26"/>
        </w:rPr>
      </w:pPr>
      <w:r w:rsidRPr="00571362">
        <w:rPr>
          <w:color w:val="FF0000"/>
          <w:sz w:val="26"/>
          <w:szCs w:val="26"/>
        </w:rPr>
        <w:t xml:space="preserve">Watson, Stephanie. “Coronavirus on Surfaces: What’s the Real Risk?”, Sep 3, 2020, WebMD: </w:t>
      </w:r>
      <w:hyperlink r:id="rId58" w:history="1">
        <w:r w:rsidRPr="00571362">
          <w:rPr>
            <w:rStyle w:val="Hyperlink"/>
            <w:color w:val="FF0000"/>
            <w:sz w:val="26"/>
            <w:szCs w:val="26"/>
          </w:rPr>
          <w:t>https://www.webmd.com/lung/news/20200903/coronavirus-on-surfaces-whats-the-real-risk</w:t>
        </w:r>
      </w:hyperlink>
      <w:r w:rsidRPr="00571362">
        <w:rPr>
          <w:color w:val="FF0000"/>
          <w:sz w:val="26"/>
          <w:szCs w:val="26"/>
        </w:rPr>
        <w:t xml:space="preserve"> </w:t>
      </w:r>
    </w:p>
    <w:p w14:paraId="22EB7946" w14:textId="65B359DF" w:rsidR="00D068BB" w:rsidRPr="00707D94" w:rsidRDefault="00D068BB" w:rsidP="00816415">
      <w:pPr>
        <w:rPr>
          <w:rStyle w:val="Hyperlink"/>
        </w:rPr>
      </w:pPr>
      <w:r w:rsidRPr="00707D94">
        <w:rPr>
          <w:sz w:val="26"/>
          <w:szCs w:val="26"/>
        </w:rPr>
        <w:t xml:space="preserve">WebMD, </w:t>
      </w:r>
      <w:r w:rsidR="007A00D8">
        <w:rPr>
          <w:sz w:val="26"/>
          <w:szCs w:val="26"/>
        </w:rPr>
        <w:t>“</w:t>
      </w:r>
      <w:r w:rsidRPr="00707D94">
        <w:rPr>
          <w:sz w:val="26"/>
          <w:szCs w:val="26"/>
        </w:rPr>
        <w:t>How long COVID-19 lives on surfaces?</w:t>
      </w:r>
      <w:r w:rsidR="007A00D8">
        <w:rPr>
          <w:sz w:val="26"/>
          <w:szCs w:val="26"/>
        </w:rPr>
        <w:t>”,</w:t>
      </w:r>
      <w:r w:rsidR="0077535F" w:rsidRPr="00707D94">
        <w:rPr>
          <w:sz w:val="26"/>
          <w:szCs w:val="26"/>
        </w:rPr>
        <w:t xml:space="preserve"> April 15, 2020,</w:t>
      </w:r>
      <w:r w:rsidR="0077535F" w:rsidRPr="001C19CD">
        <w:rPr>
          <w:color w:val="FF0000"/>
          <w:sz w:val="26"/>
          <w:szCs w:val="26"/>
        </w:rPr>
        <w:t xml:space="preserve"> </w:t>
      </w:r>
      <w:r w:rsidRPr="001C19CD">
        <w:rPr>
          <w:color w:val="FF0000"/>
          <w:sz w:val="26"/>
          <w:szCs w:val="26"/>
        </w:rPr>
        <w:t xml:space="preserve"> </w:t>
      </w:r>
      <w:hyperlink r:id="rId59" w:history="1">
        <w:r w:rsidRPr="00707D94">
          <w:rPr>
            <w:rStyle w:val="Hyperlink"/>
            <w:sz w:val="26"/>
            <w:szCs w:val="26"/>
          </w:rPr>
          <w:t>https://www.webmd.com/lung/how-long-covid-19-lives-on-surfaces</w:t>
        </w:r>
      </w:hyperlink>
      <w:r w:rsidRPr="00707D94">
        <w:rPr>
          <w:rStyle w:val="Hyperlink"/>
        </w:rPr>
        <w:t xml:space="preserve"> </w:t>
      </w:r>
    </w:p>
    <w:p w14:paraId="4B6FA4B3" w14:textId="24ED54E6" w:rsidR="009E1DD6" w:rsidRPr="00631A38" w:rsidRDefault="00816415" w:rsidP="009E1DD6">
      <w:pPr>
        <w:pStyle w:val="paragraph"/>
        <w:spacing w:after="0"/>
        <w:textAlignment w:val="baseline"/>
        <w:rPr>
          <w:rStyle w:val="Hyperlink"/>
          <w:sz w:val="26"/>
          <w:szCs w:val="26"/>
        </w:rPr>
      </w:pPr>
      <w:bookmarkStart w:id="60" w:name="Reference_1"/>
      <w:bookmarkEnd w:id="60"/>
      <w:r w:rsidRPr="003D3C63">
        <w:rPr>
          <w:rFonts w:asciiTheme="minorHAnsi" w:eastAsiaTheme="minorHAnsi" w:hAnsiTheme="minorHAnsi" w:cstheme="minorBidi"/>
          <w:sz w:val="26"/>
          <w:szCs w:val="26"/>
        </w:rPr>
        <w:t xml:space="preserve">***See also </w:t>
      </w:r>
      <w:r w:rsidR="00824840" w:rsidRPr="003D3C63">
        <w:rPr>
          <w:rFonts w:asciiTheme="minorHAnsi" w:eastAsiaTheme="minorHAnsi" w:hAnsiTheme="minorHAnsi" w:cstheme="minorBidi"/>
          <w:sz w:val="26"/>
          <w:szCs w:val="26"/>
        </w:rPr>
        <w:t>“</w:t>
      </w:r>
      <w:r w:rsidR="00824840" w:rsidRPr="006C57BB">
        <w:rPr>
          <w:rFonts w:asciiTheme="minorHAnsi" w:eastAsiaTheme="minorHAnsi" w:hAnsiTheme="minorHAnsi" w:cstheme="minorBidi"/>
          <w:color w:val="FF0000"/>
          <w:sz w:val="26"/>
          <w:szCs w:val="26"/>
        </w:rPr>
        <w:t>Frequently Asked Questions (FAQ): Community and Family Services and</w:t>
      </w:r>
      <w:r w:rsidR="00824840" w:rsidRPr="006C57BB">
        <w:rPr>
          <w:color w:val="FF0000"/>
        </w:rPr>
        <w:t xml:space="preserve"> </w:t>
      </w:r>
      <w:r w:rsidR="00824840" w:rsidRPr="006C57BB">
        <w:rPr>
          <w:rFonts w:asciiTheme="minorHAnsi" w:eastAsiaTheme="minorHAnsi" w:hAnsiTheme="minorHAnsi" w:cstheme="minorBidi"/>
          <w:color w:val="FF0000"/>
          <w:sz w:val="26"/>
          <w:szCs w:val="26"/>
        </w:rPr>
        <w:t>COVID-19</w:t>
      </w:r>
      <w:r w:rsidR="009D2D91" w:rsidRPr="006C57BB">
        <w:rPr>
          <w:rFonts w:asciiTheme="minorHAnsi" w:eastAsiaTheme="minorHAnsi" w:hAnsiTheme="minorHAnsi" w:cstheme="minorBidi"/>
          <w:color w:val="FF0000"/>
          <w:sz w:val="26"/>
          <w:szCs w:val="26"/>
        </w:rPr>
        <w:t xml:space="preserve"> for Christmas 2020</w:t>
      </w:r>
      <w:r w:rsidR="00824840" w:rsidRPr="003D3C63">
        <w:rPr>
          <w:rFonts w:asciiTheme="minorHAnsi" w:eastAsiaTheme="minorHAnsi" w:hAnsiTheme="minorHAnsi" w:cstheme="minorBidi"/>
          <w:sz w:val="26"/>
          <w:szCs w:val="26"/>
        </w:rPr>
        <w:t xml:space="preserve">”, </w:t>
      </w:r>
      <w:r w:rsidR="00771BA0" w:rsidRPr="003D3C63">
        <w:rPr>
          <w:rFonts w:asciiTheme="minorHAnsi" w:eastAsiaTheme="minorHAnsi" w:hAnsiTheme="minorHAnsi" w:cstheme="minorBidi"/>
          <w:sz w:val="26"/>
          <w:szCs w:val="26"/>
        </w:rPr>
        <w:t>“</w:t>
      </w:r>
      <w:r w:rsidRPr="003D3C63">
        <w:rPr>
          <w:rFonts w:asciiTheme="minorHAnsi" w:eastAsiaTheme="minorHAnsi" w:hAnsiTheme="minorHAnsi" w:cstheme="minorBidi"/>
          <w:sz w:val="26"/>
          <w:szCs w:val="26"/>
        </w:rPr>
        <w:t xml:space="preserve">Frequently Asked Questions: </w:t>
      </w:r>
      <w:r w:rsidR="00AB2E78" w:rsidRPr="003D3C63">
        <w:rPr>
          <w:rFonts w:asciiTheme="minorHAnsi" w:eastAsiaTheme="minorHAnsi" w:hAnsiTheme="minorHAnsi" w:cstheme="minorBidi"/>
          <w:sz w:val="26"/>
          <w:szCs w:val="26"/>
        </w:rPr>
        <w:t xml:space="preserve">Housing and Homelessness Services and </w:t>
      </w:r>
      <w:r w:rsidRPr="003D3C63">
        <w:rPr>
          <w:rFonts w:asciiTheme="minorHAnsi" w:eastAsiaTheme="minorHAnsi" w:hAnsiTheme="minorHAnsi" w:cstheme="minorBidi"/>
          <w:sz w:val="26"/>
          <w:szCs w:val="26"/>
        </w:rPr>
        <w:t>COVID-19</w:t>
      </w:r>
      <w:r w:rsidR="00771BA0" w:rsidRPr="003D3C63">
        <w:rPr>
          <w:rFonts w:asciiTheme="minorHAnsi" w:eastAsiaTheme="minorHAnsi" w:hAnsiTheme="minorHAnsi" w:cstheme="minorBidi"/>
          <w:sz w:val="26"/>
          <w:szCs w:val="26"/>
        </w:rPr>
        <w:t>”</w:t>
      </w:r>
      <w:r w:rsidR="00C71057" w:rsidRPr="003D3C63">
        <w:rPr>
          <w:rFonts w:asciiTheme="minorHAnsi" w:eastAsiaTheme="minorHAnsi" w:hAnsiTheme="minorHAnsi" w:cstheme="minorBidi"/>
          <w:sz w:val="26"/>
          <w:szCs w:val="26"/>
        </w:rPr>
        <w:t xml:space="preserve">, </w:t>
      </w:r>
      <w:r w:rsidR="00771BA0" w:rsidRPr="003D3C63">
        <w:rPr>
          <w:rFonts w:asciiTheme="minorHAnsi" w:eastAsiaTheme="minorHAnsi" w:hAnsiTheme="minorHAnsi" w:cstheme="minorBidi"/>
          <w:sz w:val="26"/>
          <w:szCs w:val="26"/>
        </w:rPr>
        <w:t>“</w:t>
      </w:r>
      <w:r w:rsidR="00944E9A" w:rsidRPr="003D3C63">
        <w:rPr>
          <w:rFonts w:asciiTheme="minorHAnsi" w:eastAsiaTheme="minorHAnsi" w:hAnsiTheme="minorHAnsi" w:cstheme="minorBidi"/>
          <w:sz w:val="26"/>
          <w:szCs w:val="26"/>
        </w:rPr>
        <w:t>Spiritual and Religious Care Tips during COVID-19</w:t>
      </w:r>
      <w:r w:rsidR="00771BA0" w:rsidRPr="003D3C63">
        <w:rPr>
          <w:rFonts w:asciiTheme="minorHAnsi" w:eastAsiaTheme="minorHAnsi" w:hAnsiTheme="minorHAnsi" w:cstheme="minorBidi"/>
          <w:sz w:val="26"/>
          <w:szCs w:val="26"/>
        </w:rPr>
        <w:t>”</w:t>
      </w:r>
      <w:r w:rsidR="004B27ED" w:rsidRPr="003D3C63">
        <w:rPr>
          <w:rFonts w:asciiTheme="minorHAnsi" w:eastAsiaTheme="minorHAnsi" w:hAnsiTheme="minorHAnsi" w:cstheme="minorBidi"/>
          <w:sz w:val="26"/>
          <w:szCs w:val="26"/>
        </w:rPr>
        <w:t>,</w:t>
      </w:r>
      <w:r w:rsidR="00C71057" w:rsidRPr="003D3C63">
        <w:rPr>
          <w:rFonts w:asciiTheme="minorHAnsi" w:eastAsiaTheme="minorHAnsi" w:hAnsiTheme="minorHAnsi" w:cstheme="minorBidi"/>
          <w:sz w:val="26"/>
          <w:szCs w:val="26"/>
        </w:rPr>
        <w:t xml:space="preserve"> </w:t>
      </w:r>
      <w:r w:rsidR="004B27ED" w:rsidRPr="003D3C63">
        <w:rPr>
          <w:rFonts w:asciiTheme="minorHAnsi" w:eastAsiaTheme="minorHAnsi" w:hAnsiTheme="minorHAnsi" w:cstheme="minorBidi"/>
          <w:sz w:val="26"/>
          <w:szCs w:val="26"/>
        </w:rPr>
        <w:t>“Plans to Gradually Ease Restrictions and Reopen</w:t>
      </w:r>
      <w:r w:rsidR="00EA4A50" w:rsidRPr="003D3C63">
        <w:rPr>
          <w:rFonts w:asciiTheme="minorHAnsi" w:eastAsiaTheme="minorHAnsi" w:hAnsiTheme="minorHAnsi" w:cstheme="minorBidi"/>
          <w:sz w:val="26"/>
          <w:szCs w:val="26"/>
        </w:rPr>
        <w:t xml:space="preserve"> -</w:t>
      </w:r>
      <w:r w:rsidR="009D4CDE" w:rsidRPr="003D3C63">
        <w:rPr>
          <w:rFonts w:asciiTheme="minorHAnsi" w:eastAsiaTheme="minorHAnsi" w:hAnsiTheme="minorHAnsi" w:cstheme="minorBidi"/>
          <w:sz w:val="26"/>
          <w:szCs w:val="26"/>
        </w:rPr>
        <w:t xml:space="preserve"> </w:t>
      </w:r>
      <w:r w:rsidR="004B27ED" w:rsidRPr="003D3C63">
        <w:rPr>
          <w:rFonts w:asciiTheme="minorHAnsi" w:eastAsiaTheme="minorHAnsi" w:hAnsiTheme="minorHAnsi" w:cstheme="minorBidi"/>
          <w:sz w:val="26"/>
          <w:szCs w:val="26"/>
        </w:rPr>
        <w:t>Personal Protective Equipment</w:t>
      </w:r>
      <w:r w:rsidR="00EA4A50" w:rsidRPr="003D3C63">
        <w:rPr>
          <w:rFonts w:asciiTheme="minorHAnsi" w:eastAsiaTheme="minorHAnsi" w:hAnsiTheme="minorHAnsi" w:cstheme="minorBidi"/>
          <w:sz w:val="26"/>
          <w:szCs w:val="26"/>
        </w:rPr>
        <w:t xml:space="preserve"> </w:t>
      </w:r>
      <w:r w:rsidR="004B27ED" w:rsidRPr="003D3C63">
        <w:rPr>
          <w:rFonts w:asciiTheme="minorHAnsi" w:eastAsiaTheme="minorHAnsi" w:hAnsiTheme="minorHAnsi" w:cstheme="minorBidi"/>
          <w:sz w:val="26"/>
          <w:szCs w:val="26"/>
        </w:rPr>
        <w:t>re: COVID-19</w:t>
      </w:r>
      <w:r w:rsidR="009D4CDE" w:rsidRPr="003D3C63">
        <w:rPr>
          <w:rFonts w:asciiTheme="minorHAnsi" w:eastAsiaTheme="minorHAnsi" w:hAnsiTheme="minorHAnsi" w:cstheme="minorBidi"/>
          <w:sz w:val="26"/>
          <w:szCs w:val="26"/>
        </w:rPr>
        <w:t xml:space="preserve"> </w:t>
      </w:r>
      <w:r w:rsidR="004B27ED" w:rsidRPr="003D3C63">
        <w:rPr>
          <w:rFonts w:asciiTheme="minorHAnsi" w:eastAsiaTheme="minorHAnsi" w:hAnsiTheme="minorHAnsi" w:cstheme="minorBidi"/>
          <w:sz w:val="26"/>
          <w:szCs w:val="26"/>
        </w:rPr>
        <w:t>Frequently Asked Questions (FAQ) – Issue #1</w:t>
      </w:r>
      <w:r w:rsidR="009D4CDE" w:rsidRPr="003D3C63">
        <w:rPr>
          <w:rFonts w:asciiTheme="minorHAnsi" w:eastAsiaTheme="minorHAnsi" w:hAnsiTheme="minorHAnsi" w:cstheme="minorBidi"/>
          <w:sz w:val="26"/>
          <w:szCs w:val="26"/>
        </w:rPr>
        <w:t>”</w:t>
      </w:r>
      <w:r w:rsidR="004B27ED" w:rsidRPr="003D3C63">
        <w:rPr>
          <w:rFonts w:asciiTheme="minorHAnsi" w:eastAsiaTheme="minorHAnsi" w:hAnsiTheme="minorHAnsi" w:cstheme="minorBidi"/>
          <w:sz w:val="26"/>
          <w:szCs w:val="26"/>
        </w:rPr>
        <w:t xml:space="preserve"> </w:t>
      </w:r>
      <w:r w:rsidR="00C71057" w:rsidRPr="003D3C63">
        <w:rPr>
          <w:rFonts w:asciiTheme="minorHAnsi" w:eastAsiaTheme="minorHAnsi" w:hAnsiTheme="minorHAnsi" w:cstheme="minorBidi"/>
          <w:sz w:val="26"/>
          <w:szCs w:val="26"/>
        </w:rPr>
        <w:t xml:space="preserve">and </w:t>
      </w:r>
      <w:r w:rsidR="004B27ED" w:rsidRPr="003D3C63">
        <w:rPr>
          <w:rFonts w:asciiTheme="minorHAnsi" w:eastAsiaTheme="minorHAnsi" w:hAnsiTheme="minorHAnsi" w:cstheme="minorBidi"/>
          <w:sz w:val="26"/>
          <w:szCs w:val="26"/>
        </w:rPr>
        <w:t>“</w:t>
      </w:r>
      <w:r w:rsidR="00C71057" w:rsidRPr="003D3C63">
        <w:rPr>
          <w:rFonts w:asciiTheme="minorHAnsi" w:eastAsiaTheme="minorHAnsi" w:hAnsiTheme="minorHAnsi" w:cstheme="minorBidi"/>
          <w:sz w:val="26"/>
          <w:szCs w:val="26"/>
        </w:rPr>
        <w:t>Frequently Asked Questions (FAQs): Reopening Programs and COVID-19</w:t>
      </w:r>
      <w:r w:rsidR="004B27ED" w:rsidRPr="003D3C63">
        <w:rPr>
          <w:rFonts w:asciiTheme="minorHAnsi" w:eastAsiaTheme="minorHAnsi" w:hAnsiTheme="minorHAnsi" w:cstheme="minorBidi"/>
          <w:sz w:val="26"/>
          <w:szCs w:val="26"/>
        </w:rPr>
        <w:t>”</w:t>
      </w:r>
      <w:r w:rsidR="00C71057" w:rsidRPr="003D3C63">
        <w:rPr>
          <w:rFonts w:asciiTheme="minorHAnsi" w:eastAsiaTheme="minorHAnsi" w:hAnsiTheme="minorHAnsi" w:cstheme="minorBidi"/>
          <w:sz w:val="26"/>
          <w:szCs w:val="26"/>
        </w:rPr>
        <w:t xml:space="preserve">, </w:t>
      </w:r>
      <w:r w:rsidRPr="003D3C63">
        <w:rPr>
          <w:rFonts w:asciiTheme="minorHAnsi" w:eastAsiaTheme="minorHAnsi" w:hAnsiTheme="minorHAnsi" w:cstheme="minorBidi"/>
          <w:sz w:val="26"/>
          <w:szCs w:val="26"/>
        </w:rPr>
        <w:t>available here:</w:t>
      </w:r>
      <w:r w:rsidRPr="00EC7E83">
        <w:rPr>
          <w:sz w:val="26"/>
          <w:szCs w:val="26"/>
          <w:u w:val="single"/>
        </w:rPr>
        <w:t xml:space="preserve"> </w:t>
      </w:r>
      <w:hyperlink r:id="rId60" w:history="1">
        <w:r w:rsidR="00265CA6" w:rsidRPr="00541E76">
          <w:rPr>
            <w:rStyle w:val="Hyperlink"/>
            <w:sz w:val="26"/>
            <w:szCs w:val="26"/>
          </w:rPr>
          <w:t>https://salvationist.ca/covid-19/departmental-faqs/</w:t>
        </w:r>
      </w:hyperlink>
      <w:r w:rsidR="005F5CED">
        <w:rPr>
          <w:rStyle w:val="Hyperlink"/>
          <w:sz w:val="26"/>
          <w:szCs w:val="26"/>
        </w:rPr>
        <w:t xml:space="preserve"> </w:t>
      </w:r>
      <w:r w:rsidR="009E1DD6" w:rsidRPr="003D3C63">
        <w:rPr>
          <w:rFonts w:asciiTheme="minorHAnsi" w:eastAsiaTheme="minorHAnsi" w:hAnsiTheme="minorHAnsi" w:cstheme="minorBidi"/>
          <w:sz w:val="26"/>
          <w:szCs w:val="26"/>
        </w:rPr>
        <w:t>“Regathering Corps – COVID-19”, available here:</w:t>
      </w:r>
      <w:r w:rsidR="009E1DD6" w:rsidRPr="003D3C63">
        <w:rPr>
          <w:rFonts w:asciiTheme="minorHAnsi" w:eastAsiaTheme="minorHAnsi" w:hAnsiTheme="minorHAnsi" w:cstheme="minorBidi"/>
        </w:rPr>
        <w:t xml:space="preserve"> </w:t>
      </w:r>
      <w:r w:rsidR="009E1DD6" w:rsidRPr="00482048">
        <w:rPr>
          <w:rStyle w:val="Hyperlink"/>
          <w:sz w:val="26"/>
          <w:szCs w:val="26"/>
        </w:rPr>
        <w:t>https://salvationist.ca/files/salvationarmy/corps-ministries/Files/regathering_corps_ministries_covid19_june17b.pdf</w:t>
      </w:r>
      <w:r w:rsidR="009E1DD6" w:rsidRPr="00541E76">
        <w:rPr>
          <w:rStyle w:val="Hyperlink"/>
        </w:rPr>
        <w:t xml:space="preserve"> </w:t>
      </w:r>
    </w:p>
    <w:p w14:paraId="14B87D0F" w14:textId="7F1D7D7A" w:rsidR="006200EA" w:rsidRDefault="006200EA" w:rsidP="006200EA">
      <w:pPr>
        <w:rPr>
          <w:sz w:val="26"/>
          <w:szCs w:val="26"/>
        </w:rPr>
      </w:pPr>
      <w:bookmarkStart w:id="61" w:name="Reference_2"/>
      <w:bookmarkEnd w:id="61"/>
      <w:r>
        <w:rPr>
          <w:sz w:val="26"/>
          <w:szCs w:val="26"/>
        </w:rPr>
        <w:t>“COVID-19 The Salvation Army Thrift Store National Recycling Operations Re-Opening Playbook”, available here:</w:t>
      </w:r>
    </w:p>
    <w:p w14:paraId="10929449" w14:textId="4A1FB0E6" w:rsidR="003B092E" w:rsidRPr="00631A38" w:rsidRDefault="00E61AF6" w:rsidP="009D4CDE">
      <w:pPr>
        <w:pStyle w:val="paragraph"/>
        <w:spacing w:after="0"/>
        <w:textAlignment w:val="baseline"/>
        <w:rPr>
          <w:rStyle w:val="Hyperlink"/>
          <w:sz w:val="26"/>
          <w:szCs w:val="26"/>
        </w:rPr>
      </w:pPr>
      <w:r>
        <w:object w:dxaOrig="1532" w:dyaOrig="991" w14:anchorId="5DF6EA1F">
          <v:shape id="_x0000_i1026" type="#_x0000_t75" style="width:76.5pt;height:49.5pt" o:ole="">
            <v:imagedata r:id="rId61" o:title=""/>
          </v:shape>
          <o:OLEObject Type="Embed" ProgID="AcroExch.Document.DC" ShapeID="_x0000_i1026" DrawAspect="Icon" ObjectID="_1664973594" r:id="rId62"/>
        </w:object>
      </w:r>
    </w:p>
    <w:p w14:paraId="49F6B884" w14:textId="4241D33F" w:rsidR="00B773FD" w:rsidRPr="00EC7E83" w:rsidRDefault="00B773FD" w:rsidP="008D1479">
      <w:pPr>
        <w:rPr>
          <w:sz w:val="26"/>
          <w:szCs w:val="26"/>
        </w:rPr>
      </w:pPr>
    </w:p>
    <w:sectPr w:rsidR="00B773FD" w:rsidRPr="00EC7E83">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515F8" w14:textId="77777777" w:rsidR="002E7105" w:rsidRDefault="002E7105" w:rsidP="000407DD">
      <w:pPr>
        <w:spacing w:after="0" w:line="240" w:lineRule="auto"/>
      </w:pPr>
      <w:r>
        <w:separator/>
      </w:r>
    </w:p>
  </w:endnote>
  <w:endnote w:type="continuationSeparator" w:id="0">
    <w:p w14:paraId="3D416961" w14:textId="77777777" w:rsidR="002E7105" w:rsidRDefault="002E7105" w:rsidP="000407DD">
      <w:pPr>
        <w:spacing w:after="0" w:line="240" w:lineRule="auto"/>
      </w:pPr>
      <w:r>
        <w:continuationSeparator/>
      </w:r>
    </w:p>
  </w:endnote>
  <w:endnote w:type="continuationNotice" w:id="1">
    <w:p w14:paraId="3FD16AB6" w14:textId="77777777" w:rsidR="002E7105" w:rsidRDefault="002E7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D747" w14:textId="77777777" w:rsidR="002A4A2F" w:rsidRDefault="002A4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E900" w14:textId="219AD57D" w:rsidR="002A4A2F" w:rsidRDefault="002A4A2F" w:rsidP="7079E976">
    <w:pPr>
      <w:pStyle w:val="Footer"/>
      <w:jc w:val="center"/>
    </w:pPr>
  </w:p>
  <w:p w14:paraId="4E96F618" w14:textId="2D413732" w:rsidR="002A4A2F" w:rsidRDefault="002A4A2F" w:rsidP="007F153C">
    <w:pPr>
      <w:pStyle w:val="Footer"/>
      <w:tabs>
        <w:tab w:val="clear" w:pos="4680"/>
      </w:tabs>
      <w:ind w:firstLine="2880"/>
    </w:pPr>
    <w:r>
      <w:rPr>
        <w:noProof/>
      </w:rPr>
      <w:drawing>
        <wp:anchor distT="0" distB="0" distL="114300" distR="114300" simplePos="0" relativeHeight="251658240" behindDoc="1" locked="0" layoutInCell="1" allowOverlap="1" wp14:anchorId="71C6AC7D" wp14:editId="4A4B256B">
          <wp:simplePos x="0" y="0"/>
          <wp:positionH relativeFrom="column">
            <wp:posOffset>-345440</wp:posOffset>
          </wp:positionH>
          <wp:positionV relativeFrom="paragraph">
            <wp:posOffset>9515</wp:posOffset>
          </wp:positionV>
          <wp:extent cx="664210" cy="707390"/>
          <wp:effectExtent l="0" t="0" r="2540" b="0"/>
          <wp:wrapTight wrapText="bothSides">
            <wp:wrapPolygon edited="0">
              <wp:start x="0" y="0"/>
              <wp:lineTo x="0" y="20941"/>
              <wp:lineTo x="21063" y="20941"/>
              <wp:lineTo x="210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07390"/>
                  </a:xfrm>
                  <a:prstGeom prst="rect">
                    <a:avLst/>
                  </a:prstGeom>
                  <a:noFill/>
                </pic:spPr>
              </pic:pic>
            </a:graphicData>
          </a:graphic>
          <wp14:sizeRelH relativeFrom="page">
            <wp14:pctWidth>0</wp14:pctWidth>
          </wp14:sizeRelH>
          <wp14:sizeRelV relativeFrom="page">
            <wp14:pctHeight>0</wp14:pctHeight>
          </wp14:sizeRelV>
        </wp:anchor>
      </w:drawing>
    </w:r>
    <w:r>
      <w:tab/>
    </w:r>
  </w:p>
  <w:p w14:paraId="530D64CC" w14:textId="23FAAC13" w:rsidR="002A4A2F" w:rsidRDefault="002A4A2F" w:rsidP="00F87C20">
    <w:pPr>
      <w:pStyle w:val="Footer"/>
      <w:tabs>
        <w:tab w:val="clear" w:pos="4680"/>
      </w:tabs>
      <w:jc w:val="center"/>
    </w:pPr>
    <w:r>
      <w:t xml:space="preserve">Territorial Program Department - </w:t>
    </w:r>
    <w:r w:rsidRPr="00CF529B">
      <w:t>Canada &amp; Bermu</w:t>
    </w:r>
    <w:r w:rsidRPr="0034318D">
      <w:rPr>
        <w:rStyle w:val="FooterChar"/>
      </w:rPr>
      <w:t>d</w:t>
    </w:r>
    <w:r w:rsidRPr="00CF529B">
      <w:t>a</w:t>
    </w:r>
    <w:r>
      <w:t xml:space="preserve"> Territory                </w:t>
    </w:r>
    <w:r>
      <w:fldChar w:fldCharType="begin"/>
    </w:r>
    <w:r>
      <w:instrText xml:space="preserve"> PAGE   \* MERGEFORMAT </w:instrText>
    </w:r>
    <w:r>
      <w:fldChar w:fldCharType="separate"/>
    </w:r>
    <w:r>
      <w:t>1</w:t>
    </w:r>
    <w:r>
      <w:fldChar w:fldCharType="end"/>
    </w:r>
  </w:p>
  <w:p w14:paraId="43E0C93D" w14:textId="77777777" w:rsidR="002A4A2F" w:rsidRDefault="002A4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C11B" w14:textId="77777777" w:rsidR="002A4A2F" w:rsidRDefault="002A4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AFB37" w14:textId="77777777" w:rsidR="002E7105" w:rsidRDefault="002E7105" w:rsidP="000407DD">
      <w:pPr>
        <w:spacing w:after="0" w:line="240" w:lineRule="auto"/>
      </w:pPr>
      <w:r>
        <w:separator/>
      </w:r>
    </w:p>
  </w:footnote>
  <w:footnote w:type="continuationSeparator" w:id="0">
    <w:p w14:paraId="50A4B2AD" w14:textId="77777777" w:rsidR="002E7105" w:rsidRDefault="002E7105" w:rsidP="000407DD">
      <w:pPr>
        <w:spacing w:after="0" w:line="240" w:lineRule="auto"/>
      </w:pPr>
      <w:r>
        <w:continuationSeparator/>
      </w:r>
    </w:p>
  </w:footnote>
  <w:footnote w:type="continuationNotice" w:id="1">
    <w:p w14:paraId="6EF671A5" w14:textId="77777777" w:rsidR="002E7105" w:rsidRDefault="002E7105">
      <w:pPr>
        <w:spacing w:after="0" w:line="240" w:lineRule="auto"/>
      </w:pPr>
    </w:p>
  </w:footnote>
  <w:footnote w:id="2">
    <w:p w14:paraId="53677040" w14:textId="77777777" w:rsidR="002A4A2F" w:rsidRDefault="002A4A2F" w:rsidP="009B1983">
      <w:pPr>
        <w:pStyle w:val="FootnoteText"/>
      </w:pPr>
      <w:r>
        <w:rPr>
          <w:rStyle w:val="FootnoteReference"/>
        </w:rPr>
        <w:footnoteRef/>
      </w:r>
      <w:r>
        <w:t xml:space="preserve"> </w:t>
      </w:r>
      <w:r w:rsidRPr="008329B1">
        <w:t xml:space="preserve">BC Centre for Disease Control, “Food Banks”, March 27,2020, </w:t>
      </w:r>
      <w:hyperlink r:id="rId1" w:history="1">
        <w:r w:rsidRPr="008329B1">
          <w:rPr>
            <w:rStyle w:val="Hyperlink"/>
          </w:rPr>
          <w:t>http://www.bccdc.ca/health-info/diseases-conditions/covid-19/community-settings/food-banks</w:t>
        </w:r>
      </w:hyperlink>
    </w:p>
    <w:p w14:paraId="424A3997" w14:textId="1B93D494" w:rsidR="002A4A2F" w:rsidRDefault="002A4A2F" w:rsidP="009B1983">
      <w:pPr>
        <w:pStyle w:val="FootnoteText"/>
      </w:pPr>
      <w:r w:rsidRPr="00EF2603">
        <w:rPr>
          <w:color w:val="FF0000"/>
        </w:rPr>
        <w:t>Canadian Food Inspection Agency, “Coronavirus (COVID-19): information for consumers about food safety and animal health</w:t>
      </w:r>
      <w:r w:rsidRPr="00EF2603">
        <w:rPr>
          <w:bCs/>
          <w:color w:val="FF0000"/>
        </w:rPr>
        <w:t>”, Sep 11, 2020,</w:t>
      </w:r>
      <w:r w:rsidRPr="00EF2603">
        <w:rPr>
          <w:b/>
          <w:bCs/>
          <w:color w:val="FF0000"/>
        </w:rPr>
        <w:t xml:space="preserve"> </w:t>
      </w:r>
      <w:hyperlink r:id="rId2" w:history="1">
        <w:r w:rsidRPr="00EF2603">
          <w:rPr>
            <w:rStyle w:val="Hyperlink"/>
            <w:color w:val="FF0000"/>
          </w:rPr>
          <w:t>https://www.inspection.gc.ca/covid-19/questions-and-answers/eng/1584648921808/1584648922156</w:t>
        </w:r>
      </w:hyperlink>
      <w:r w:rsidRPr="00EF2603">
        <w:rPr>
          <w:color w:val="FF0000"/>
        </w:rPr>
        <w:t xml:space="preserve"> </w:t>
      </w:r>
    </w:p>
    <w:p w14:paraId="114EF08F" w14:textId="201C0894" w:rsidR="002A4A2F" w:rsidRPr="00EF2603" w:rsidRDefault="002A4A2F" w:rsidP="009B1983">
      <w:pPr>
        <w:pStyle w:val="FootnoteText"/>
        <w:rPr>
          <w:color w:val="FF0000"/>
        </w:rPr>
      </w:pPr>
      <w:r w:rsidRPr="00EF2603">
        <w:rPr>
          <w:color w:val="FF0000"/>
        </w:rPr>
        <w:t xml:space="preserve">The Globe and Mail, “The risk of catching COVID-19 from contaminated surfaces, objects is ‘negligible,’ scientist says”, July 17, 2020, </w:t>
      </w:r>
      <w:hyperlink r:id="rId3" w:history="1">
        <w:r w:rsidRPr="00EF2603">
          <w:rPr>
            <w:rStyle w:val="Hyperlink"/>
            <w:color w:val="FF0000"/>
          </w:rPr>
          <w:t>https://www.theglobeandail.com/canada/article-the-risk-of-catching-covid-19-from-contaminated-surfaces-objects-is/</w:t>
        </w:r>
      </w:hyperlink>
      <w:r w:rsidRPr="00EF2603">
        <w:rPr>
          <w:color w:val="FF0000"/>
        </w:rPr>
        <w:t xml:space="preserve"> </w:t>
      </w:r>
    </w:p>
  </w:footnote>
  <w:footnote w:id="3">
    <w:p w14:paraId="349036BD" w14:textId="77777777" w:rsidR="002A4A2F" w:rsidRDefault="002A4A2F" w:rsidP="009B1983">
      <w:pPr>
        <w:pStyle w:val="FootnoteText"/>
      </w:pPr>
      <w:r>
        <w:rPr>
          <w:rStyle w:val="FootnoteReference"/>
        </w:rPr>
        <w:footnoteRef/>
      </w:r>
      <w:r>
        <w:t xml:space="preserve"> Canadian Broadcasting Corporation, “</w:t>
      </w:r>
      <w:r w:rsidRPr="00581894">
        <w:t>The riskiest surfaces for coronavirus and how to clean them</w:t>
      </w:r>
      <w:r>
        <w:t xml:space="preserve">”, March 25, 2020, </w:t>
      </w:r>
      <w:hyperlink r:id="rId4" w:history="1">
        <w:r w:rsidRPr="00673084">
          <w:rPr>
            <w:rStyle w:val="Hyperlink"/>
          </w:rPr>
          <w:t>https://www.cbc.ca/news/health/covid-19-surfaces-1.5509619</w:t>
        </w:r>
      </w:hyperlink>
      <w:r>
        <w:t xml:space="preserve">.   </w:t>
      </w:r>
    </w:p>
    <w:p w14:paraId="1B90C52F" w14:textId="77777777" w:rsidR="002A4A2F" w:rsidRDefault="002A4A2F" w:rsidP="009B1983">
      <w:pPr>
        <w:pStyle w:val="FootnoteText"/>
      </w:pPr>
      <w:r>
        <w:t>Canadian Broadcasting Corporation, “</w:t>
      </w:r>
      <w:r w:rsidRPr="007B613A">
        <w:t>Are your groceries and food deliveries safe? Your daily COVID-19 questions answered”,</w:t>
      </w:r>
      <w:r>
        <w:rPr>
          <w:rFonts w:ascii="Trebuchet" w:hAnsi="Trebuchet"/>
          <w:color w:val="000000"/>
          <w:shd w:val="clear" w:color="auto" w:fill="FFFFFF"/>
        </w:rPr>
        <w:t xml:space="preserve"> March 30, 2020, </w:t>
      </w:r>
      <w:hyperlink r:id="rId5" w:history="1">
        <w:r w:rsidRPr="00673084">
          <w:rPr>
            <w:rStyle w:val="Hyperlink"/>
          </w:rPr>
          <w:t>https://www.cbc.ca/news/are-your-groceries-and-food-deliveries-safe-your-daily-covid-19-questions-answered-1.5514106</w:t>
        </w:r>
      </w:hyperlink>
      <w:r>
        <w:t xml:space="preserve">. </w:t>
      </w:r>
    </w:p>
    <w:p w14:paraId="1BE94B5B" w14:textId="77777777" w:rsidR="002A4A2F" w:rsidRDefault="002A4A2F" w:rsidP="009B1983">
      <w:pPr>
        <w:pStyle w:val="FootnoteText"/>
      </w:pPr>
      <w:r>
        <w:t xml:space="preserve">The New England Journal of Medicine, “Aerosol and Surface Stability of SARS-CoV-2 as Compared with SARS-CoV-1.”, March 17, 2020, </w:t>
      </w:r>
      <w:hyperlink r:id="rId6" w:history="1">
        <w:r w:rsidRPr="00BF2E3E">
          <w:rPr>
            <w:rStyle w:val="Hyperlink"/>
          </w:rPr>
          <w:t>https://www.nejm.org/doi/full/10.1056/NEJMc2004973?query=featured_home</w:t>
        </w:r>
      </w:hyperlink>
    </w:p>
    <w:p w14:paraId="5FFCAD23" w14:textId="77777777" w:rsidR="002A4A2F" w:rsidRPr="00BF2E3E" w:rsidRDefault="002A4A2F" w:rsidP="009B1983">
      <w:pPr>
        <w:pStyle w:val="FootnoteText"/>
      </w:pPr>
      <w:r w:rsidRPr="00BF2E3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5EDE" w14:textId="77777777" w:rsidR="002A4A2F" w:rsidRDefault="002A4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02E4" w14:textId="77777777" w:rsidR="002A4A2F" w:rsidRDefault="002A4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E9EE" w14:textId="77777777" w:rsidR="002A4A2F" w:rsidRDefault="002A4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8B5"/>
    <w:multiLevelType w:val="hybridMultilevel"/>
    <w:tmpl w:val="FFFFFFFF"/>
    <w:lvl w:ilvl="0" w:tplc="81DEAA1E">
      <w:start w:val="1"/>
      <w:numFmt w:val="bullet"/>
      <w:lvlText w:val=""/>
      <w:lvlJc w:val="left"/>
      <w:pPr>
        <w:ind w:left="720" w:hanging="360"/>
      </w:pPr>
      <w:rPr>
        <w:rFonts w:ascii="Symbol" w:hAnsi="Symbol" w:hint="default"/>
      </w:rPr>
    </w:lvl>
    <w:lvl w:ilvl="1" w:tplc="D3480B6C">
      <w:start w:val="1"/>
      <w:numFmt w:val="bullet"/>
      <w:lvlText w:val="o"/>
      <w:lvlJc w:val="left"/>
      <w:pPr>
        <w:ind w:left="1440" w:hanging="360"/>
      </w:pPr>
      <w:rPr>
        <w:rFonts w:ascii="Courier New" w:hAnsi="Courier New" w:hint="default"/>
      </w:rPr>
    </w:lvl>
    <w:lvl w:ilvl="2" w:tplc="79A889C8">
      <w:start w:val="1"/>
      <w:numFmt w:val="bullet"/>
      <w:lvlText w:val=""/>
      <w:lvlJc w:val="left"/>
      <w:pPr>
        <w:ind w:left="2160" w:hanging="360"/>
      </w:pPr>
      <w:rPr>
        <w:rFonts w:ascii="Wingdings" w:hAnsi="Wingdings" w:hint="default"/>
      </w:rPr>
    </w:lvl>
    <w:lvl w:ilvl="3" w:tplc="5D9A4F02">
      <w:start w:val="1"/>
      <w:numFmt w:val="bullet"/>
      <w:lvlText w:val=""/>
      <w:lvlJc w:val="left"/>
      <w:pPr>
        <w:ind w:left="2880" w:hanging="360"/>
      </w:pPr>
      <w:rPr>
        <w:rFonts w:ascii="Symbol" w:hAnsi="Symbol" w:hint="default"/>
      </w:rPr>
    </w:lvl>
    <w:lvl w:ilvl="4" w:tplc="51048848">
      <w:start w:val="1"/>
      <w:numFmt w:val="bullet"/>
      <w:lvlText w:val="o"/>
      <w:lvlJc w:val="left"/>
      <w:pPr>
        <w:ind w:left="3600" w:hanging="360"/>
      </w:pPr>
      <w:rPr>
        <w:rFonts w:ascii="Courier New" w:hAnsi="Courier New" w:hint="default"/>
      </w:rPr>
    </w:lvl>
    <w:lvl w:ilvl="5" w:tplc="BA62E660">
      <w:start w:val="1"/>
      <w:numFmt w:val="bullet"/>
      <w:lvlText w:val=""/>
      <w:lvlJc w:val="left"/>
      <w:pPr>
        <w:ind w:left="4320" w:hanging="360"/>
      </w:pPr>
      <w:rPr>
        <w:rFonts w:ascii="Wingdings" w:hAnsi="Wingdings" w:hint="default"/>
      </w:rPr>
    </w:lvl>
    <w:lvl w:ilvl="6" w:tplc="B3C65BC8">
      <w:start w:val="1"/>
      <w:numFmt w:val="bullet"/>
      <w:lvlText w:val=""/>
      <w:lvlJc w:val="left"/>
      <w:pPr>
        <w:ind w:left="5040" w:hanging="360"/>
      </w:pPr>
      <w:rPr>
        <w:rFonts w:ascii="Symbol" w:hAnsi="Symbol" w:hint="default"/>
      </w:rPr>
    </w:lvl>
    <w:lvl w:ilvl="7" w:tplc="9F24AB1E">
      <w:start w:val="1"/>
      <w:numFmt w:val="bullet"/>
      <w:lvlText w:val="o"/>
      <w:lvlJc w:val="left"/>
      <w:pPr>
        <w:ind w:left="5760" w:hanging="360"/>
      </w:pPr>
      <w:rPr>
        <w:rFonts w:ascii="Courier New" w:hAnsi="Courier New" w:hint="default"/>
      </w:rPr>
    </w:lvl>
    <w:lvl w:ilvl="8" w:tplc="1ED433CA">
      <w:start w:val="1"/>
      <w:numFmt w:val="bullet"/>
      <w:lvlText w:val=""/>
      <w:lvlJc w:val="left"/>
      <w:pPr>
        <w:ind w:left="6480" w:hanging="360"/>
      </w:pPr>
      <w:rPr>
        <w:rFonts w:ascii="Wingdings" w:hAnsi="Wingdings" w:hint="default"/>
      </w:rPr>
    </w:lvl>
  </w:abstractNum>
  <w:abstractNum w:abstractNumId="1" w15:restartNumberingAfterBreak="0">
    <w:nsid w:val="070D3173"/>
    <w:multiLevelType w:val="hybridMultilevel"/>
    <w:tmpl w:val="92C0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D0102"/>
    <w:multiLevelType w:val="hybridMultilevel"/>
    <w:tmpl w:val="FFFFFFFF"/>
    <w:lvl w:ilvl="0" w:tplc="AE9C3A34">
      <w:start w:val="1"/>
      <w:numFmt w:val="bullet"/>
      <w:lvlText w:val=""/>
      <w:lvlJc w:val="left"/>
      <w:pPr>
        <w:ind w:left="720" w:hanging="360"/>
      </w:pPr>
      <w:rPr>
        <w:rFonts w:ascii="Symbol" w:hAnsi="Symbol" w:hint="default"/>
      </w:rPr>
    </w:lvl>
    <w:lvl w:ilvl="1" w:tplc="601ED0EE">
      <w:start w:val="1"/>
      <w:numFmt w:val="bullet"/>
      <w:lvlText w:val="o"/>
      <w:lvlJc w:val="left"/>
      <w:pPr>
        <w:ind w:left="1440" w:hanging="360"/>
      </w:pPr>
      <w:rPr>
        <w:rFonts w:ascii="Courier New" w:hAnsi="Courier New" w:hint="default"/>
      </w:rPr>
    </w:lvl>
    <w:lvl w:ilvl="2" w:tplc="C602EA14">
      <w:start w:val="1"/>
      <w:numFmt w:val="bullet"/>
      <w:lvlText w:val=""/>
      <w:lvlJc w:val="left"/>
      <w:pPr>
        <w:ind w:left="2160" w:hanging="360"/>
      </w:pPr>
      <w:rPr>
        <w:rFonts w:ascii="Wingdings" w:hAnsi="Wingdings" w:hint="default"/>
      </w:rPr>
    </w:lvl>
    <w:lvl w:ilvl="3" w:tplc="9B0ED1D0">
      <w:start w:val="1"/>
      <w:numFmt w:val="bullet"/>
      <w:lvlText w:val=""/>
      <w:lvlJc w:val="left"/>
      <w:pPr>
        <w:ind w:left="2880" w:hanging="360"/>
      </w:pPr>
      <w:rPr>
        <w:rFonts w:ascii="Symbol" w:hAnsi="Symbol" w:hint="default"/>
      </w:rPr>
    </w:lvl>
    <w:lvl w:ilvl="4" w:tplc="A510C9AE">
      <w:start w:val="1"/>
      <w:numFmt w:val="bullet"/>
      <w:lvlText w:val="o"/>
      <w:lvlJc w:val="left"/>
      <w:pPr>
        <w:ind w:left="3600" w:hanging="360"/>
      </w:pPr>
      <w:rPr>
        <w:rFonts w:ascii="Courier New" w:hAnsi="Courier New" w:hint="default"/>
      </w:rPr>
    </w:lvl>
    <w:lvl w:ilvl="5" w:tplc="C82E28D4">
      <w:start w:val="1"/>
      <w:numFmt w:val="bullet"/>
      <w:lvlText w:val=""/>
      <w:lvlJc w:val="left"/>
      <w:pPr>
        <w:ind w:left="4320" w:hanging="360"/>
      </w:pPr>
      <w:rPr>
        <w:rFonts w:ascii="Wingdings" w:hAnsi="Wingdings" w:hint="default"/>
      </w:rPr>
    </w:lvl>
    <w:lvl w:ilvl="6" w:tplc="A13028C8">
      <w:start w:val="1"/>
      <w:numFmt w:val="bullet"/>
      <w:lvlText w:val=""/>
      <w:lvlJc w:val="left"/>
      <w:pPr>
        <w:ind w:left="5040" w:hanging="360"/>
      </w:pPr>
      <w:rPr>
        <w:rFonts w:ascii="Symbol" w:hAnsi="Symbol" w:hint="default"/>
      </w:rPr>
    </w:lvl>
    <w:lvl w:ilvl="7" w:tplc="D15AFB80">
      <w:start w:val="1"/>
      <w:numFmt w:val="bullet"/>
      <w:lvlText w:val="o"/>
      <w:lvlJc w:val="left"/>
      <w:pPr>
        <w:ind w:left="5760" w:hanging="360"/>
      </w:pPr>
      <w:rPr>
        <w:rFonts w:ascii="Courier New" w:hAnsi="Courier New" w:hint="default"/>
      </w:rPr>
    </w:lvl>
    <w:lvl w:ilvl="8" w:tplc="112C25AA">
      <w:start w:val="1"/>
      <w:numFmt w:val="bullet"/>
      <w:lvlText w:val=""/>
      <w:lvlJc w:val="left"/>
      <w:pPr>
        <w:ind w:left="6480" w:hanging="360"/>
      </w:pPr>
      <w:rPr>
        <w:rFonts w:ascii="Wingdings" w:hAnsi="Wingdings" w:hint="default"/>
      </w:rPr>
    </w:lvl>
  </w:abstractNum>
  <w:abstractNum w:abstractNumId="3" w15:restartNumberingAfterBreak="0">
    <w:nsid w:val="122675E9"/>
    <w:multiLevelType w:val="hybridMultilevel"/>
    <w:tmpl w:val="AB186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616B3"/>
    <w:multiLevelType w:val="hybridMultilevel"/>
    <w:tmpl w:val="0BBCA57E"/>
    <w:lvl w:ilvl="0" w:tplc="3DEAC332">
      <w:numFmt w:val="bullet"/>
      <w:lvlText w:val="-"/>
      <w:lvlJc w:val="left"/>
      <w:pPr>
        <w:ind w:left="720" w:hanging="360"/>
      </w:pPr>
      <w:rPr>
        <w:rFonts w:ascii="Calibri" w:eastAsiaTheme="minorHAnsi" w:hAnsi="Calibri" w:cs="Calibri" w:hint="default"/>
        <w:b/>
        <w:color w:val="365F91" w:themeColor="accent1" w:themeShade="BF"/>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F34CA"/>
    <w:multiLevelType w:val="hybridMultilevel"/>
    <w:tmpl w:val="E6560C6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6" w15:restartNumberingAfterBreak="0">
    <w:nsid w:val="231E786F"/>
    <w:multiLevelType w:val="hybridMultilevel"/>
    <w:tmpl w:val="FFFFFFFF"/>
    <w:lvl w:ilvl="0" w:tplc="F7A4E64A">
      <w:start w:val="1"/>
      <w:numFmt w:val="bullet"/>
      <w:lvlText w:val=""/>
      <w:lvlJc w:val="left"/>
      <w:pPr>
        <w:ind w:left="720" w:hanging="360"/>
      </w:pPr>
      <w:rPr>
        <w:rFonts w:ascii="Wingdings" w:hAnsi="Wingdings" w:hint="default"/>
      </w:rPr>
    </w:lvl>
    <w:lvl w:ilvl="1" w:tplc="5198AC40">
      <w:start w:val="1"/>
      <w:numFmt w:val="lowerLetter"/>
      <w:lvlText w:val="%2."/>
      <w:lvlJc w:val="left"/>
      <w:pPr>
        <w:ind w:left="1440" w:hanging="360"/>
      </w:pPr>
    </w:lvl>
    <w:lvl w:ilvl="2" w:tplc="9B5CC8C4">
      <w:start w:val="1"/>
      <w:numFmt w:val="lowerRoman"/>
      <w:lvlText w:val="%3."/>
      <w:lvlJc w:val="right"/>
      <w:pPr>
        <w:ind w:left="2160" w:hanging="180"/>
      </w:pPr>
    </w:lvl>
    <w:lvl w:ilvl="3" w:tplc="9A8445C4">
      <w:start w:val="1"/>
      <w:numFmt w:val="decimal"/>
      <w:lvlText w:val="%4."/>
      <w:lvlJc w:val="left"/>
      <w:pPr>
        <w:ind w:left="2880" w:hanging="360"/>
      </w:pPr>
    </w:lvl>
    <w:lvl w:ilvl="4" w:tplc="DCBCC0FC">
      <w:start w:val="1"/>
      <w:numFmt w:val="lowerLetter"/>
      <w:lvlText w:val="%5."/>
      <w:lvlJc w:val="left"/>
      <w:pPr>
        <w:ind w:left="3600" w:hanging="360"/>
      </w:pPr>
    </w:lvl>
    <w:lvl w:ilvl="5" w:tplc="384ABF24">
      <w:start w:val="1"/>
      <w:numFmt w:val="lowerRoman"/>
      <w:lvlText w:val="%6."/>
      <w:lvlJc w:val="right"/>
      <w:pPr>
        <w:ind w:left="4320" w:hanging="180"/>
      </w:pPr>
    </w:lvl>
    <w:lvl w:ilvl="6" w:tplc="427CDD9C">
      <w:start w:val="1"/>
      <w:numFmt w:val="decimal"/>
      <w:lvlText w:val="%7."/>
      <w:lvlJc w:val="left"/>
      <w:pPr>
        <w:ind w:left="5040" w:hanging="360"/>
      </w:pPr>
    </w:lvl>
    <w:lvl w:ilvl="7" w:tplc="6112849A">
      <w:start w:val="1"/>
      <w:numFmt w:val="lowerLetter"/>
      <w:lvlText w:val="%8."/>
      <w:lvlJc w:val="left"/>
      <w:pPr>
        <w:ind w:left="5760" w:hanging="360"/>
      </w:pPr>
    </w:lvl>
    <w:lvl w:ilvl="8" w:tplc="8B1ACCE6">
      <w:start w:val="1"/>
      <w:numFmt w:val="lowerRoman"/>
      <w:lvlText w:val="%9."/>
      <w:lvlJc w:val="right"/>
      <w:pPr>
        <w:ind w:left="6480" w:hanging="180"/>
      </w:pPr>
    </w:lvl>
  </w:abstractNum>
  <w:abstractNum w:abstractNumId="7" w15:restartNumberingAfterBreak="0">
    <w:nsid w:val="29FB34C6"/>
    <w:multiLevelType w:val="hybridMultilevel"/>
    <w:tmpl w:val="A41A0668"/>
    <w:lvl w:ilvl="0" w:tplc="E85CA0AC">
      <w:numFmt w:val="bullet"/>
      <w:lvlText w:val="-"/>
      <w:lvlJc w:val="left"/>
      <w:pPr>
        <w:ind w:left="1080" w:hanging="360"/>
      </w:pPr>
      <w:rPr>
        <w:rFonts w:ascii="Calibri" w:eastAsiaTheme="minorHAnsi" w:hAnsi="Calibri" w:cs="Calibri" w:hint="default"/>
        <w:b/>
        <w:color w:val="365F91" w:themeColor="accent1" w:themeShade="BF"/>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BC75AE"/>
    <w:multiLevelType w:val="hybridMultilevel"/>
    <w:tmpl w:val="FFFFFFFF"/>
    <w:lvl w:ilvl="0" w:tplc="A6D4B568">
      <w:start w:val="1"/>
      <w:numFmt w:val="bullet"/>
      <w:lvlText w:val=""/>
      <w:lvlJc w:val="left"/>
      <w:pPr>
        <w:ind w:left="720" w:hanging="360"/>
      </w:pPr>
      <w:rPr>
        <w:rFonts w:ascii="Wingdings" w:hAnsi="Wingdings" w:hint="default"/>
      </w:rPr>
    </w:lvl>
    <w:lvl w:ilvl="1" w:tplc="E0885456">
      <w:start w:val="1"/>
      <w:numFmt w:val="lowerLetter"/>
      <w:lvlText w:val="%2."/>
      <w:lvlJc w:val="left"/>
      <w:pPr>
        <w:ind w:left="1440" w:hanging="360"/>
      </w:pPr>
    </w:lvl>
    <w:lvl w:ilvl="2" w:tplc="BD641DDA">
      <w:start w:val="1"/>
      <w:numFmt w:val="lowerRoman"/>
      <w:lvlText w:val="%3."/>
      <w:lvlJc w:val="right"/>
      <w:pPr>
        <w:ind w:left="2160" w:hanging="180"/>
      </w:pPr>
    </w:lvl>
    <w:lvl w:ilvl="3" w:tplc="AA6A318C">
      <w:start w:val="1"/>
      <w:numFmt w:val="decimal"/>
      <w:lvlText w:val="%4."/>
      <w:lvlJc w:val="left"/>
      <w:pPr>
        <w:ind w:left="2880" w:hanging="360"/>
      </w:pPr>
    </w:lvl>
    <w:lvl w:ilvl="4" w:tplc="440CCC58">
      <w:start w:val="1"/>
      <w:numFmt w:val="lowerLetter"/>
      <w:lvlText w:val="%5."/>
      <w:lvlJc w:val="left"/>
      <w:pPr>
        <w:ind w:left="3600" w:hanging="360"/>
      </w:pPr>
    </w:lvl>
    <w:lvl w:ilvl="5" w:tplc="F2926FEE">
      <w:start w:val="1"/>
      <w:numFmt w:val="lowerRoman"/>
      <w:lvlText w:val="%6."/>
      <w:lvlJc w:val="right"/>
      <w:pPr>
        <w:ind w:left="4320" w:hanging="180"/>
      </w:pPr>
    </w:lvl>
    <w:lvl w:ilvl="6" w:tplc="7004A8E4">
      <w:start w:val="1"/>
      <w:numFmt w:val="decimal"/>
      <w:lvlText w:val="%7."/>
      <w:lvlJc w:val="left"/>
      <w:pPr>
        <w:ind w:left="5040" w:hanging="360"/>
      </w:pPr>
    </w:lvl>
    <w:lvl w:ilvl="7" w:tplc="D6B8D5B6">
      <w:start w:val="1"/>
      <w:numFmt w:val="lowerLetter"/>
      <w:lvlText w:val="%8."/>
      <w:lvlJc w:val="left"/>
      <w:pPr>
        <w:ind w:left="5760" w:hanging="360"/>
      </w:pPr>
    </w:lvl>
    <w:lvl w:ilvl="8" w:tplc="5E00B0F2">
      <w:start w:val="1"/>
      <w:numFmt w:val="lowerRoman"/>
      <w:lvlText w:val="%9."/>
      <w:lvlJc w:val="right"/>
      <w:pPr>
        <w:ind w:left="6480" w:hanging="180"/>
      </w:pPr>
    </w:lvl>
  </w:abstractNum>
  <w:abstractNum w:abstractNumId="9" w15:restartNumberingAfterBreak="0">
    <w:nsid w:val="2CBD0920"/>
    <w:multiLevelType w:val="hybridMultilevel"/>
    <w:tmpl w:val="88B881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E7B55"/>
    <w:multiLevelType w:val="hybridMultilevel"/>
    <w:tmpl w:val="77706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8D5B30"/>
    <w:multiLevelType w:val="hybridMultilevel"/>
    <w:tmpl w:val="10EA4070"/>
    <w:lvl w:ilvl="0" w:tplc="CC78BDEA">
      <w:start w:val="1"/>
      <w:numFmt w:val="bullet"/>
      <w:lvlText w:val=""/>
      <w:lvlJc w:val="left"/>
      <w:pPr>
        <w:tabs>
          <w:tab w:val="num" w:pos="720"/>
        </w:tabs>
        <w:ind w:left="720" w:hanging="360"/>
      </w:pPr>
      <w:rPr>
        <w:rFonts w:ascii="Symbol" w:hAnsi="Symbol" w:hint="default"/>
        <w:sz w:val="20"/>
      </w:rPr>
    </w:lvl>
    <w:lvl w:ilvl="1" w:tplc="29AAEAE0" w:tentative="1">
      <w:start w:val="1"/>
      <w:numFmt w:val="bullet"/>
      <w:lvlText w:val="o"/>
      <w:lvlJc w:val="left"/>
      <w:pPr>
        <w:tabs>
          <w:tab w:val="num" w:pos="1440"/>
        </w:tabs>
        <w:ind w:left="1440" w:hanging="360"/>
      </w:pPr>
      <w:rPr>
        <w:rFonts w:ascii="Courier New" w:hAnsi="Courier New" w:hint="default"/>
        <w:sz w:val="20"/>
      </w:rPr>
    </w:lvl>
    <w:lvl w:ilvl="2" w:tplc="5AE0BD42" w:tentative="1">
      <w:start w:val="1"/>
      <w:numFmt w:val="bullet"/>
      <w:lvlText w:val=""/>
      <w:lvlJc w:val="left"/>
      <w:pPr>
        <w:tabs>
          <w:tab w:val="num" w:pos="2160"/>
        </w:tabs>
        <w:ind w:left="2160" w:hanging="360"/>
      </w:pPr>
      <w:rPr>
        <w:rFonts w:ascii="Wingdings" w:hAnsi="Wingdings" w:hint="default"/>
        <w:sz w:val="20"/>
      </w:rPr>
    </w:lvl>
    <w:lvl w:ilvl="3" w:tplc="0D0CF230" w:tentative="1">
      <w:start w:val="1"/>
      <w:numFmt w:val="bullet"/>
      <w:lvlText w:val=""/>
      <w:lvlJc w:val="left"/>
      <w:pPr>
        <w:tabs>
          <w:tab w:val="num" w:pos="2880"/>
        </w:tabs>
        <w:ind w:left="2880" w:hanging="360"/>
      </w:pPr>
      <w:rPr>
        <w:rFonts w:ascii="Wingdings" w:hAnsi="Wingdings" w:hint="default"/>
        <w:sz w:val="20"/>
      </w:rPr>
    </w:lvl>
    <w:lvl w:ilvl="4" w:tplc="DA520D14" w:tentative="1">
      <w:start w:val="1"/>
      <w:numFmt w:val="bullet"/>
      <w:lvlText w:val=""/>
      <w:lvlJc w:val="left"/>
      <w:pPr>
        <w:tabs>
          <w:tab w:val="num" w:pos="3600"/>
        </w:tabs>
        <w:ind w:left="3600" w:hanging="360"/>
      </w:pPr>
      <w:rPr>
        <w:rFonts w:ascii="Wingdings" w:hAnsi="Wingdings" w:hint="default"/>
        <w:sz w:val="20"/>
      </w:rPr>
    </w:lvl>
    <w:lvl w:ilvl="5" w:tplc="24E0072C" w:tentative="1">
      <w:start w:val="1"/>
      <w:numFmt w:val="bullet"/>
      <w:lvlText w:val=""/>
      <w:lvlJc w:val="left"/>
      <w:pPr>
        <w:tabs>
          <w:tab w:val="num" w:pos="4320"/>
        </w:tabs>
        <w:ind w:left="4320" w:hanging="360"/>
      </w:pPr>
      <w:rPr>
        <w:rFonts w:ascii="Wingdings" w:hAnsi="Wingdings" w:hint="default"/>
        <w:sz w:val="20"/>
      </w:rPr>
    </w:lvl>
    <w:lvl w:ilvl="6" w:tplc="9B1AA4EC" w:tentative="1">
      <w:start w:val="1"/>
      <w:numFmt w:val="bullet"/>
      <w:lvlText w:val=""/>
      <w:lvlJc w:val="left"/>
      <w:pPr>
        <w:tabs>
          <w:tab w:val="num" w:pos="5040"/>
        </w:tabs>
        <w:ind w:left="5040" w:hanging="360"/>
      </w:pPr>
      <w:rPr>
        <w:rFonts w:ascii="Wingdings" w:hAnsi="Wingdings" w:hint="default"/>
        <w:sz w:val="20"/>
      </w:rPr>
    </w:lvl>
    <w:lvl w:ilvl="7" w:tplc="6C0CA372" w:tentative="1">
      <w:start w:val="1"/>
      <w:numFmt w:val="bullet"/>
      <w:lvlText w:val=""/>
      <w:lvlJc w:val="left"/>
      <w:pPr>
        <w:tabs>
          <w:tab w:val="num" w:pos="5760"/>
        </w:tabs>
        <w:ind w:left="5760" w:hanging="360"/>
      </w:pPr>
      <w:rPr>
        <w:rFonts w:ascii="Wingdings" w:hAnsi="Wingdings" w:hint="default"/>
        <w:sz w:val="20"/>
      </w:rPr>
    </w:lvl>
    <w:lvl w:ilvl="8" w:tplc="B660F89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4616B"/>
    <w:multiLevelType w:val="hybridMultilevel"/>
    <w:tmpl w:val="0B6EF9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F625D46"/>
    <w:multiLevelType w:val="hybridMultilevel"/>
    <w:tmpl w:val="44A27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2F5752"/>
    <w:multiLevelType w:val="hybridMultilevel"/>
    <w:tmpl w:val="FFFFFFFF"/>
    <w:lvl w:ilvl="0" w:tplc="50BCACC8">
      <w:start w:val="1"/>
      <w:numFmt w:val="bullet"/>
      <w:lvlText w:val=""/>
      <w:lvlJc w:val="left"/>
      <w:pPr>
        <w:ind w:left="720" w:hanging="360"/>
      </w:pPr>
      <w:rPr>
        <w:rFonts w:ascii="Wingdings" w:hAnsi="Wingdings" w:hint="default"/>
      </w:rPr>
    </w:lvl>
    <w:lvl w:ilvl="1" w:tplc="EBD019C2">
      <w:start w:val="1"/>
      <w:numFmt w:val="bullet"/>
      <w:lvlText w:val="o"/>
      <w:lvlJc w:val="left"/>
      <w:pPr>
        <w:ind w:left="1440" w:hanging="360"/>
      </w:pPr>
      <w:rPr>
        <w:rFonts w:ascii="Courier New" w:hAnsi="Courier New" w:hint="default"/>
      </w:rPr>
    </w:lvl>
    <w:lvl w:ilvl="2" w:tplc="96C6BC2C">
      <w:start w:val="1"/>
      <w:numFmt w:val="bullet"/>
      <w:lvlText w:val=""/>
      <w:lvlJc w:val="left"/>
      <w:pPr>
        <w:ind w:left="2160" w:hanging="360"/>
      </w:pPr>
      <w:rPr>
        <w:rFonts w:ascii="Wingdings" w:hAnsi="Wingdings" w:hint="default"/>
      </w:rPr>
    </w:lvl>
    <w:lvl w:ilvl="3" w:tplc="8F541C92">
      <w:start w:val="1"/>
      <w:numFmt w:val="bullet"/>
      <w:lvlText w:val=""/>
      <w:lvlJc w:val="left"/>
      <w:pPr>
        <w:ind w:left="2880" w:hanging="360"/>
      </w:pPr>
      <w:rPr>
        <w:rFonts w:ascii="Symbol" w:hAnsi="Symbol" w:hint="default"/>
      </w:rPr>
    </w:lvl>
    <w:lvl w:ilvl="4" w:tplc="57189B6E">
      <w:start w:val="1"/>
      <w:numFmt w:val="bullet"/>
      <w:lvlText w:val="o"/>
      <w:lvlJc w:val="left"/>
      <w:pPr>
        <w:ind w:left="3600" w:hanging="360"/>
      </w:pPr>
      <w:rPr>
        <w:rFonts w:ascii="Courier New" w:hAnsi="Courier New" w:hint="default"/>
      </w:rPr>
    </w:lvl>
    <w:lvl w:ilvl="5" w:tplc="3ECEB050">
      <w:start w:val="1"/>
      <w:numFmt w:val="bullet"/>
      <w:lvlText w:val=""/>
      <w:lvlJc w:val="left"/>
      <w:pPr>
        <w:ind w:left="4320" w:hanging="360"/>
      </w:pPr>
      <w:rPr>
        <w:rFonts w:ascii="Wingdings" w:hAnsi="Wingdings" w:hint="default"/>
      </w:rPr>
    </w:lvl>
    <w:lvl w:ilvl="6" w:tplc="63AE7708">
      <w:start w:val="1"/>
      <w:numFmt w:val="bullet"/>
      <w:lvlText w:val=""/>
      <w:lvlJc w:val="left"/>
      <w:pPr>
        <w:ind w:left="5040" w:hanging="360"/>
      </w:pPr>
      <w:rPr>
        <w:rFonts w:ascii="Symbol" w:hAnsi="Symbol" w:hint="default"/>
      </w:rPr>
    </w:lvl>
    <w:lvl w:ilvl="7" w:tplc="F95A96C8">
      <w:start w:val="1"/>
      <w:numFmt w:val="bullet"/>
      <w:lvlText w:val="o"/>
      <w:lvlJc w:val="left"/>
      <w:pPr>
        <w:ind w:left="5760" w:hanging="360"/>
      </w:pPr>
      <w:rPr>
        <w:rFonts w:ascii="Courier New" w:hAnsi="Courier New" w:hint="default"/>
      </w:rPr>
    </w:lvl>
    <w:lvl w:ilvl="8" w:tplc="00A2ABDE">
      <w:start w:val="1"/>
      <w:numFmt w:val="bullet"/>
      <w:lvlText w:val=""/>
      <w:lvlJc w:val="left"/>
      <w:pPr>
        <w:ind w:left="6480" w:hanging="360"/>
      </w:pPr>
      <w:rPr>
        <w:rFonts w:ascii="Wingdings" w:hAnsi="Wingdings" w:hint="default"/>
      </w:rPr>
    </w:lvl>
  </w:abstractNum>
  <w:abstractNum w:abstractNumId="15" w15:restartNumberingAfterBreak="0">
    <w:nsid w:val="4D724213"/>
    <w:multiLevelType w:val="hybridMultilevel"/>
    <w:tmpl w:val="18E8D672"/>
    <w:lvl w:ilvl="0" w:tplc="04090001">
      <w:start w:val="1"/>
      <w:numFmt w:val="bullet"/>
      <w:lvlText w:val=""/>
      <w:lvlJc w:val="left"/>
      <w:pPr>
        <w:ind w:left="360" w:hanging="360"/>
      </w:pPr>
      <w:rPr>
        <w:rFonts w:ascii="Symbol" w:hAnsi="Symbol" w:hint="default"/>
        <w:b/>
        <w:color w:val="365F91" w:themeColor="accent1" w:themeShade="BF"/>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7972EB"/>
    <w:multiLevelType w:val="hybridMultilevel"/>
    <w:tmpl w:val="FFFFFFFF"/>
    <w:lvl w:ilvl="0" w:tplc="C68A115C">
      <w:start w:val="1"/>
      <w:numFmt w:val="bullet"/>
      <w:lvlText w:val=""/>
      <w:lvlJc w:val="left"/>
      <w:pPr>
        <w:ind w:left="720" w:hanging="360"/>
      </w:pPr>
      <w:rPr>
        <w:rFonts w:ascii="Symbol" w:hAnsi="Symbol" w:hint="default"/>
      </w:rPr>
    </w:lvl>
    <w:lvl w:ilvl="1" w:tplc="69820BF0">
      <w:start w:val="1"/>
      <w:numFmt w:val="bullet"/>
      <w:lvlText w:val="o"/>
      <w:lvlJc w:val="left"/>
      <w:pPr>
        <w:ind w:left="1440" w:hanging="360"/>
      </w:pPr>
      <w:rPr>
        <w:rFonts w:ascii="Courier New" w:hAnsi="Courier New" w:hint="default"/>
      </w:rPr>
    </w:lvl>
    <w:lvl w:ilvl="2" w:tplc="4BEE3C0A">
      <w:start w:val="1"/>
      <w:numFmt w:val="bullet"/>
      <w:lvlText w:val=""/>
      <w:lvlJc w:val="left"/>
      <w:pPr>
        <w:ind w:left="2160" w:hanging="360"/>
      </w:pPr>
      <w:rPr>
        <w:rFonts w:ascii="Wingdings" w:hAnsi="Wingdings" w:hint="default"/>
      </w:rPr>
    </w:lvl>
    <w:lvl w:ilvl="3" w:tplc="AD2AC472">
      <w:start w:val="1"/>
      <w:numFmt w:val="bullet"/>
      <w:lvlText w:val=""/>
      <w:lvlJc w:val="left"/>
      <w:pPr>
        <w:ind w:left="2880" w:hanging="360"/>
      </w:pPr>
      <w:rPr>
        <w:rFonts w:ascii="Symbol" w:hAnsi="Symbol" w:hint="default"/>
      </w:rPr>
    </w:lvl>
    <w:lvl w:ilvl="4" w:tplc="CF8E1242">
      <w:start w:val="1"/>
      <w:numFmt w:val="bullet"/>
      <w:lvlText w:val="o"/>
      <w:lvlJc w:val="left"/>
      <w:pPr>
        <w:ind w:left="3600" w:hanging="360"/>
      </w:pPr>
      <w:rPr>
        <w:rFonts w:ascii="Courier New" w:hAnsi="Courier New" w:hint="default"/>
      </w:rPr>
    </w:lvl>
    <w:lvl w:ilvl="5" w:tplc="EE8E655E">
      <w:start w:val="1"/>
      <w:numFmt w:val="bullet"/>
      <w:lvlText w:val=""/>
      <w:lvlJc w:val="left"/>
      <w:pPr>
        <w:ind w:left="4320" w:hanging="360"/>
      </w:pPr>
      <w:rPr>
        <w:rFonts w:ascii="Wingdings" w:hAnsi="Wingdings" w:hint="default"/>
      </w:rPr>
    </w:lvl>
    <w:lvl w:ilvl="6" w:tplc="5E764216">
      <w:start w:val="1"/>
      <w:numFmt w:val="bullet"/>
      <w:lvlText w:val=""/>
      <w:lvlJc w:val="left"/>
      <w:pPr>
        <w:ind w:left="5040" w:hanging="360"/>
      </w:pPr>
      <w:rPr>
        <w:rFonts w:ascii="Symbol" w:hAnsi="Symbol" w:hint="default"/>
      </w:rPr>
    </w:lvl>
    <w:lvl w:ilvl="7" w:tplc="A74C9A8C">
      <w:start w:val="1"/>
      <w:numFmt w:val="bullet"/>
      <w:lvlText w:val="o"/>
      <w:lvlJc w:val="left"/>
      <w:pPr>
        <w:ind w:left="5760" w:hanging="360"/>
      </w:pPr>
      <w:rPr>
        <w:rFonts w:ascii="Courier New" w:hAnsi="Courier New" w:hint="default"/>
      </w:rPr>
    </w:lvl>
    <w:lvl w:ilvl="8" w:tplc="907EA26E">
      <w:start w:val="1"/>
      <w:numFmt w:val="bullet"/>
      <w:lvlText w:val=""/>
      <w:lvlJc w:val="left"/>
      <w:pPr>
        <w:ind w:left="6480" w:hanging="360"/>
      </w:pPr>
      <w:rPr>
        <w:rFonts w:ascii="Wingdings" w:hAnsi="Wingdings" w:hint="default"/>
      </w:rPr>
    </w:lvl>
  </w:abstractNum>
  <w:abstractNum w:abstractNumId="17" w15:restartNumberingAfterBreak="0">
    <w:nsid w:val="5A6D62BA"/>
    <w:multiLevelType w:val="hybridMultilevel"/>
    <w:tmpl w:val="FFFFFFFF"/>
    <w:lvl w:ilvl="0" w:tplc="79DEC1FA">
      <w:start w:val="1"/>
      <w:numFmt w:val="bullet"/>
      <w:lvlText w:val=""/>
      <w:lvlJc w:val="left"/>
      <w:pPr>
        <w:ind w:left="720" w:hanging="360"/>
      </w:pPr>
      <w:rPr>
        <w:rFonts w:ascii="Wingdings" w:hAnsi="Wingdings" w:hint="default"/>
      </w:rPr>
    </w:lvl>
    <w:lvl w:ilvl="1" w:tplc="45ECEF72">
      <w:start w:val="1"/>
      <w:numFmt w:val="bullet"/>
      <w:lvlText w:val="o"/>
      <w:lvlJc w:val="left"/>
      <w:pPr>
        <w:ind w:left="1440" w:hanging="360"/>
      </w:pPr>
      <w:rPr>
        <w:rFonts w:ascii="Courier New" w:hAnsi="Courier New" w:hint="default"/>
      </w:rPr>
    </w:lvl>
    <w:lvl w:ilvl="2" w:tplc="A980280A">
      <w:start w:val="1"/>
      <w:numFmt w:val="bullet"/>
      <w:lvlText w:val=""/>
      <w:lvlJc w:val="left"/>
      <w:pPr>
        <w:ind w:left="2160" w:hanging="360"/>
      </w:pPr>
      <w:rPr>
        <w:rFonts w:ascii="Wingdings" w:hAnsi="Wingdings" w:hint="default"/>
      </w:rPr>
    </w:lvl>
    <w:lvl w:ilvl="3" w:tplc="70283CA2">
      <w:start w:val="1"/>
      <w:numFmt w:val="bullet"/>
      <w:lvlText w:val=""/>
      <w:lvlJc w:val="left"/>
      <w:pPr>
        <w:ind w:left="2880" w:hanging="360"/>
      </w:pPr>
      <w:rPr>
        <w:rFonts w:ascii="Symbol" w:hAnsi="Symbol" w:hint="default"/>
      </w:rPr>
    </w:lvl>
    <w:lvl w:ilvl="4" w:tplc="A3D0F54E">
      <w:start w:val="1"/>
      <w:numFmt w:val="bullet"/>
      <w:lvlText w:val="o"/>
      <w:lvlJc w:val="left"/>
      <w:pPr>
        <w:ind w:left="3600" w:hanging="360"/>
      </w:pPr>
      <w:rPr>
        <w:rFonts w:ascii="Courier New" w:hAnsi="Courier New" w:hint="default"/>
      </w:rPr>
    </w:lvl>
    <w:lvl w:ilvl="5" w:tplc="3A288BA4">
      <w:start w:val="1"/>
      <w:numFmt w:val="bullet"/>
      <w:lvlText w:val=""/>
      <w:lvlJc w:val="left"/>
      <w:pPr>
        <w:ind w:left="4320" w:hanging="360"/>
      </w:pPr>
      <w:rPr>
        <w:rFonts w:ascii="Wingdings" w:hAnsi="Wingdings" w:hint="default"/>
      </w:rPr>
    </w:lvl>
    <w:lvl w:ilvl="6" w:tplc="89B43C1A">
      <w:start w:val="1"/>
      <w:numFmt w:val="bullet"/>
      <w:lvlText w:val=""/>
      <w:lvlJc w:val="left"/>
      <w:pPr>
        <w:ind w:left="5040" w:hanging="360"/>
      </w:pPr>
      <w:rPr>
        <w:rFonts w:ascii="Symbol" w:hAnsi="Symbol" w:hint="default"/>
      </w:rPr>
    </w:lvl>
    <w:lvl w:ilvl="7" w:tplc="1ACAFFAA">
      <w:start w:val="1"/>
      <w:numFmt w:val="bullet"/>
      <w:lvlText w:val="o"/>
      <w:lvlJc w:val="left"/>
      <w:pPr>
        <w:ind w:left="5760" w:hanging="360"/>
      </w:pPr>
      <w:rPr>
        <w:rFonts w:ascii="Courier New" w:hAnsi="Courier New" w:hint="default"/>
      </w:rPr>
    </w:lvl>
    <w:lvl w:ilvl="8" w:tplc="B4B62E82">
      <w:start w:val="1"/>
      <w:numFmt w:val="bullet"/>
      <w:lvlText w:val=""/>
      <w:lvlJc w:val="left"/>
      <w:pPr>
        <w:ind w:left="6480" w:hanging="360"/>
      </w:pPr>
      <w:rPr>
        <w:rFonts w:ascii="Wingdings" w:hAnsi="Wingdings" w:hint="default"/>
      </w:rPr>
    </w:lvl>
  </w:abstractNum>
  <w:abstractNum w:abstractNumId="18" w15:restartNumberingAfterBreak="0">
    <w:nsid w:val="5CC114B0"/>
    <w:multiLevelType w:val="hybridMultilevel"/>
    <w:tmpl w:val="ED2A1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F7F8A"/>
    <w:multiLevelType w:val="hybridMultilevel"/>
    <w:tmpl w:val="46742B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FF63900"/>
    <w:multiLevelType w:val="hybridMultilevel"/>
    <w:tmpl w:val="CB5E8D8A"/>
    <w:lvl w:ilvl="0" w:tplc="4CC82A38">
      <w:start w:val="1"/>
      <w:numFmt w:val="bullet"/>
      <w:lvlText w:val=""/>
      <w:lvlJc w:val="left"/>
      <w:pPr>
        <w:ind w:left="720" w:hanging="360"/>
      </w:pPr>
      <w:rPr>
        <w:rFonts w:ascii="Symbol" w:hAnsi="Symbol" w:hint="default"/>
      </w:rPr>
    </w:lvl>
    <w:lvl w:ilvl="1" w:tplc="F4108E24">
      <w:start w:val="1"/>
      <w:numFmt w:val="bullet"/>
      <w:lvlText w:val="o"/>
      <w:lvlJc w:val="left"/>
      <w:pPr>
        <w:ind w:left="1440" w:hanging="360"/>
      </w:pPr>
      <w:rPr>
        <w:rFonts w:ascii="Courier New" w:hAnsi="Courier New" w:hint="default"/>
      </w:rPr>
    </w:lvl>
    <w:lvl w:ilvl="2" w:tplc="8AE0291E">
      <w:start w:val="1"/>
      <w:numFmt w:val="bullet"/>
      <w:lvlText w:val=""/>
      <w:lvlJc w:val="left"/>
      <w:pPr>
        <w:ind w:left="2160" w:hanging="360"/>
      </w:pPr>
      <w:rPr>
        <w:rFonts w:ascii="Wingdings" w:hAnsi="Wingdings" w:hint="default"/>
      </w:rPr>
    </w:lvl>
    <w:lvl w:ilvl="3" w:tplc="C2942064">
      <w:start w:val="1"/>
      <w:numFmt w:val="bullet"/>
      <w:lvlText w:val=""/>
      <w:lvlJc w:val="left"/>
      <w:pPr>
        <w:ind w:left="2880" w:hanging="360"/>
      </w:pPr>
      <w:rPr>
        <w:rFonts w:ascii="Symbol" w:hAnsi="Symbol" w:hint="default"/>
      </w:rPr>
    </w:lvl>
    <w:lvl w:ilvl="4" w:tplc="FC5C0D84">
      <w:start w:val="1"/>
      <w:numFmt w:val="bullet"/>
      <w:lvlText w:val="o"/>
      <w:lvlJc w:val="left"/>
      <w:pPr>
        <w:ind w:left="3600" w:hanging="360"/>
      </w:pPr>
      <w:rPr>
        <w:rFonts w:ascii="Courier New" w:hAnsi="Courier New" w:hint="default"/>
      </w:rPr>
    </w:lvl>
    <w:lvl w:ilvl="5" w:tplc="CBE6B442">
      <w:start w:val="1"/>
      <w:numFmt w:val="bullet"/>
      <w:lvlText w:val=""/>
      <w:lvlJc w:val="left"/>
      <w:pPr>
        <w:ind w:left="4320" w:hanging="360"/>
      </w:pPr>
      <w:rPr>
        <w:rFonts w:ascii="Wingdings" w:hAnsi="Wingdings" w:hint="default"/>
      </w:rPr>
    </w:lvl>
    <w:lvl w:ilvl="6" w:tplc="F4B8D258">
      <w:start w:val="1"/>
      <w:numFmt w:val="bullet"/>
      <w:lvlText w:val=""/>
      <w:lvlJc w:val="left"/>
      <w:pPr>
        <w:ind w:left="5040" w:hanging="360"/>
      </w:pPr>
      <w:rPr>
        <w:rFonts w:ascii="Symbol" w:hAnsi="Symbol" w:hint="default"/>
      </w:rPr>
    </w:lvl>
    <w:lvl w:ilvl="7" w:tplc="2C1CB150">
      <w:start w:val="1"/>
      <w:numFmt w:val="bullet"/>
      <w:lvlText w:val="o"/>
      <w:lvlJc w:val="left"/>
      <w:pPr>
        <w:ind w:left="5760" w:hanging="360"/>
      </w:pPr>
      <w:rPr>
        <w:rFonts w:ascii="Courier New" w:hAnsi="Courier New" w:hint="default"/>
      </w:rPr>
    </w:lvl>
    <w:lvl w:ilvl="8" w:tplc="E0384A04">
      <w:start w:val="1"/>
      <w:numFmt w:val="bullet"/>
      <w:lvlText w:val=""/>
      <w:lvlJc w:val="left"/>
      <w:pPr>
        <w:ind w:left="6480" w:hanging="360"/>
      </w:pPr>
      <w:rPr>
        <w:rFonts w:ascii="Wingdings" w:hAnsi="Wingdings" w:hint="default"/>
      </w:rPr>
    </w:lvl>
  </w:abstractNum>
  <w:abstractNum w:abstractNumId="21" w15:restartNumberingAfterBreak="0">
    <w:nsid w:val="64A56A1D"/>
    <w:multiLevelType w:val="hybridMultilevel"/>
    <w:tmpl w:val="B5AE6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DA77A2"/>
    <w:multiLevelType w:val="hybridMultilevel"/>
    <w:tmpl w:val="94EC928E"/>
    <w:lvl w:ilvl="0" w:tplc="38DEF0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90437"/>
    <w:multiLevelType w:val="hybridMultilevel"/>
    <w:tmpl w:val="FFFFFFFF"/>
    <w:lvl w:ilvl="0" w:tplc="E214BB70">
      <w:start w:val="1"/>
      <w:numFmt w:val="bullet"/>
      <w:lvlText w:val=""/>
      <w:lvlJc w:val="left"/>
      <w:pPr>
        <w:ind w:left="720" w:hanging="360"/>
      </w:pPr>
      <w:rPr>
        <w:rFonts w:ascii="Wingdings" w:hAnsi="Wingdings" w:hint="default"/>
      </w:rPr>
    </w:lvl>
    <w:lvl w:ilvl="1" w:tplc="3732F3D6">
      <w:start w:val="1"/>
      <w:numFmt w:val="lowerLetter"/>
      <w:lvlText w:val="%2."/>
      <w:lvlJc w:val="left"/>
      <w:pPr>
        <w:ind w:left="1440" w:hanging="360"/>
      </w:pPr>
    </w:lvl>
    <w:lvl w:ilvl="2" w:tplc="E4A08A42">
      <w:start w:val="1"/>
      <w:numFmt w:val="lowerRoman"/>
      <w:lvlText w:val="%3."/>
      <w:lvlJc w:val="right"/>
      <w:pPr>
        <w:ind w:left="2160" w:hanging="180"/>
      </w:pPr>
    </w:lvl>
    <w:lvl w:ilvl="3" w:tplc="A8F8A0CE">
      <w:start w:val="1"/>
      <w:numFmt w:val="decimal"/>
      <w:lvlText w:val="%4."/>
      <w:lvlJc w:val="left"/>
      <w:pPr>
        <w:ind w:left="2880" w:hanging="360"/>
      </w:pPr>
    </w:lvl>
    <w:lvl w:ilvl="4" w:tplc="681438D8">
      <w:start w:val="1"/>
      <w:numFmt w:val="lowerLetter"/>
      <w:lvlText w:val="%5."/>
      <w:lvlJc w:val="left"/>
      <w:pPr>
        <w:ind w:left="3600" w:hanging="360"/>
      </w:pPr>
    </w:lvl>
    <w:lvl w:ilvl="5" w:tplc="3258C326">
      <w:start w:val="1"/>
      <w:numFmt w:val="lowerRoman"/>
      <w:lvlText w:val="%6."/>
      <w:lvlJc w:val="right"/>
      <w:pPr>
        <w:ind w:left="4320" w:hanging="180"/>
      </w:pPr>
    </w:lvl>
    <w:lvl w:ilvl="6" w:tplc="2670214A">
      <w:start w:val="1"/>
      <w:numFmt w:val="decimal"/>
      <w:lvlText w:val="%7."/>
      <w:lvlJc w:val="left"/>
      <w:pPr>
        <w:ind w:left="5040" w:hanging="360"/>
      </w:pPr>
    </w:lvl>
    <w:lvl w:ilvl="7" w:tplc="62B06EB2">
      <w:start w:val="1"/>
      <w:numFmt w:val="lowerLetter"/>
      <w:lvlText w:val="%8."/>
      <w:lvlJc w:val="left"/>
      <w:pPr>
        <w:ind w:left="5760" w:hanging="360"/>
      </w:pPr>
    </w:lvl>
    <w:lvl w:ilvl="8" w:tplc="1A72E602">
      <w:start w:val="1"/>
      <w:numFmt w:val="lowerRoman"/>
      <w:lvlText w:val="%9."/>
      <w:lvlJc w:val="right"/>
      <w:pPr>
        <w:ind w:left="6480" w:hanging="180"/>
      </w:pPr>
    </w:lvl>
  </w:abstractNum>
  <w:abstractNum w:abstractNumId="24" w15:restartNumberingAfterBreak="0">
    <w:nsid w:val="712737CE"/>
    <w:multiLevelType w:val="hybridMultilevel"/>
    <w:tmpl w:val="FFFFFFFF"/>
    <w:lvl w:ilvl="0" w:tplc="4F724486">
      <w:start w:val="1"/>
      <w:numFmt w:val="bullet"/>
      <w:lvlText w:val=""/>
      <w:lvlJc w:val="left"/>
      <w:pPr>
        <w:ind w:left="720" w:hanging="360"/>
      </w:pPr>
      <w:rPr>
        <w:rFonts w:ascii="Wingdings" w:hAnsi="Wingdings" w:hint="default"/>
      </w:rPr>
    </w:lvl>
    <w:lvl w:ilvl="1" w:tplc="46801DD0">
      <w:start w:val="1"/>
      <w:numFmt w:val="bullet"/>
      <w:lvlText w:val="o"/>
      <w:lvlJc w:val="left"/>
      <w:pPr>
        <w:ind w:left="1440" w:hanging="360"/>
      </w:pPr>
      <w:rPr>
        <w:rFonts w:ascii="Courier New" w:hAnsi="Courier New" w:hint="default"/>
      </w:rPr>
    </w:lvl>
    <w:lvl w:ilvl="2" w:tplc="39FAB238">
      <w:start w:val="1"/>
      <w:numFmt w:val="bullet"/>
      <w:lvlText w:val=""/>
      <w:lvlJc w:val="left"/>
      <w:pPr>
        <w:ind w:left="2160" w:hanging="360"/>
      </w:pPr>
      <w:rPr>
        <w:rFonts w:ascii="Wingdings" w:hAnsi="Wingdings" w:hint="default"/>
      </w:rPr>
    </w:lvl>
    <w:lvl w:ilvl="3" w:tplc="91503E6E">
      <w:start w:val="1"/>
      <w:numFmt w:val="bullet"/>
      <w:lvlText w:val=""/>
      <w:lvlJc w:val="left"/>
      <w:pPr>
        <w:ind w:left="2880" w:hanging="360"/>
      </w:pPr>
      <w:rPr>
        <w:rFonts w:ascii="Symbol" w:hAnsi="Symbol" w:hint="default"/>
      </w:rPr>
    </w:lvl>
    <w:lvl w:ilvl="4" w:tplc="6BCCCAD8">
      <w:start w:val="1"/>
      <w:numFmt w:val="bullet"/>
      <w:lvlText w:val="o"/>
      <w:lvlJc w:val="left"/>
      <w:pPr>
        <w:ind w:left="3600" w:hanging="360"/>
      </w:pPr>
      <w:rPr>
        <w:rFonts w:ascii="Courier New" w:hAnsi="Courier New" w:hint="default"/>
      </w:rPr>
    </w:lvl>
    <w:lvl w:ilvl="5" w:tplc="5804037A">
      <w:start w:val="1"/>
      <w:numFmt w:val="bullet"/>
      <w:lvlText w:val=""/>
      <w:lvlJc w:val="left"/>
      <w:pPr>
        <w:ind w:left="4320" w:hanging="360"/>
      </w:pPr>
      <w:rPr>
        <w:rFonts w:ascii="Wingdings" w:hAnsi="Wingdings" w:hint="default"/>
      </w:rPr>
    </w:lvl>
    <w:lvl w:ilvl="6" w:tplc="C9380DCE">
      <w:start w:val="1"/>
      <w:numFmt w:val="bullet"/>
      <w:lvlText w:val=""/>
      <w:lvlJc w:val="left"/>
      <w:pPr>
        <w:ind w:left="5040" w:hanging="360"/>
      </w:pPr>
      <w:rPr>
        <w:rFonts w:ascii="Symbol" w:hAnsi="Symbol" w:hint="default"/>
      </w:rPr>
    </w:lvl>
    <w:lvl w:ilvl="7" w:tplc="E384BC94">
      <w:start w:val="1"/>
      <w:numFmt w:val="bullet"/>
      <w:lvlText w:val="o"/>
      <w:lvlJc w:val="left"/>
      <w:pPr>
        <w:ind w:left="5760" w:hanging="360"/>
      </w:pPr>
      <w:rPr>
        <w:rFonts w:ascii="Courier New" w:hAnsi="Courier New" w:hint="default"/>
      </w:rPr>
    </w:lvl>
    <w:lvl w:ilvl="8" w:tplc="30BCE3D0">
      <w:start w:val="1"/>
      <w:numFmt w:val="bullet"/>
      <w:lvlText w:val=""/>
      <w:lvlJc w:val="left"/>
      <w:pPr>
        <w:ind w:left="6480" w:hanging="360"/>
      </w:pPr>
      <w:rPr>
        <w:rFonts w:ascii="Wingdings" w:hAnsi="Wingdings" w:hint="default"/>
      </w:rPr>
    </w:lvl>
  </w:abstractNum>
  <w:abstractNum w:abstractNumId="25" w15:restartNumberingAfterBreak="0">
    <w:nsid w:val="728B01D7"/>
    <w:multiLevelType w:val="hybridMultilevel"/>
    <w:tmpl w:val="FFFFFFFF"/>
    <w:lvl w:ilvl="0" w:tplc="7A7EAD92">
      <w:start w:val="1"/>
      <w:numFmt w:val="bullet"/>
      <w:lvlText w:val=""/>
      <w:lvlJc w:val="left"/>
      <w:pPr>
        <w:ind w:left="360" w:hanging="360"/>
      </w:pPr>
      <w:rPr>
        <w:rFonts w:ascii="Symbol" w:hAnsi="Symbol" w:hint="default"/>
      </w:rPr>
    </w:lvl>
    <w:lvl w:ilvl="1" w:tplc="5250198A">
      <w:start w:val="1"/>
      <w:numFmt w:val="bullet"/>
      <w:lvlText w:val="o"/>
      <w:lvlJc w:val="left"/>
      <w:pPr>
        <w:ind w:left="1080" w:hanging="360"/>
      </w:pPr>
      <w:rPr>
        <w:rFonts w:ascii="Courier New" w:hAnsi="Courier New" w:hint="default"/>
      </w:rPr>
    </w:lvl>
    <w:lvl w:ilvl="2" w:tplc="1F02E832">
      <w:start w:val="1"/>
      <w:numFmt w:val="bullet"/>
      <w:lvlText w:val=""/>
      <w:lvlJc w:val="left"/>
      <w:pPr>
        <w:ind w:left="1800" w:hanging="360"/>
      </w:pPr>
      <w:rPr>
        <w:rFonts w:ascii="Wingdings" w:hAnsi="Wingdings" w:hint="default"/>
      </w:rPr>
    </w:lvl>
    <w:lvl w:ilvl="3" w:tplc="849CE266">
      <w:start w:val="1"/>
      <w:numFmt w:val="bullet"/>
      <w:lvlText w:val=""/>
      <w:lvlJc w:val="left"/>
      <w:pPr>
        <w:ind w:left="2520" w:hanging="360"/>
      </w:pPr>
      <w:rPr>
        <w:rFonts w:ascii="Symbol" w:hAnsi="Symbol" w:hint="default"/>
      </w:rPr>
    </w:lvl>
    <w:lvl w:ilvl="4" w:tplc="081EB818">
      <w:start w:val="1"/>
      <w:numFmt w:val="bullet"/>
      <w:lvlText w:val="o"/>
      <w:lvlJc w:val="left"/>
      <w:pPr>
        <w:ind w:left="3240" w:hanging="360"/>
      </w:pPr>
      <w:rPr>
        <w:rFonts w:ascii="Courier New" w:hAnsi="Courier New" w:hint="default"/>
      </w:rPr>
    </w:lvl>
    <w:lvl w:ilvl="5" w:tplc="0BE466A2">
      <w:start w:val="1"/>
      <w:numFmt w:val="bullet"/>
      <w:lvlText w:val=""/>
      <w:lvlJc w:val="left"/>
      <w:pPr>
        <w:ind w:left="3960" w:hanging="360"/>
      </w:pPr>
      <w:rPr>
        <w:rFonts w:ascii="Wingdings" w:hAnsi="Wingdings" w:hint="default"/>
      </w:rPr>
    </w:lvl>
    <w:lvl w:ilvl="6" w:tplc="F53EF9E4">
      <w:start w:val="1"/>
      <w:numFmt w:val="bullet"/>
      <w:lvlText w:val=""/>
      <w:lvlJc w:val="left"/>
      <w:pPr>
        <w:ind w:left="4680" w:hanging="360"/>
      </w:pPr>
      <w:rPr>
        <w:rFonts w:ascii="Symbol" w:hAnsi="Symbol" w:hint="default"/>
      </w:rPr>
    </w:lvl>
    <w:lvl w:ilvl="7" w:tplc="51E8A8C4">
      <w:start w:val="1"/>
      <w:numFmt w:val="bullet"/>
      <w:lvlText w:val="o"/>
      <w:lvlJc w:val="left"/>
      <w:pPr>
        <w:ind w:left="5400" w:hanging="360"/>
      </w:pPr>
      <w:rPr>
        <w:rFonts w:ascii="Courier New" w:hAnsi="Courier New" w:hint="default"/>
      </w:rPr>
    </w:lvl>
    <w:lvl w:ilvl="8" w:tplc="DC681E90">
      <w:start w:val="1"/>
      <w:numFmt w:val="bullet"/>
      <w:lvlText w:val=""/>
      <w:lvlJc w:val="left"/>
      <w:pPr>
        <w:ind w:left="6120" w:hanging="360"/>
      </w:pPr>
      <w:rPr>
        <w:rFonts w:ascii="Wingdings" w:hAnsi="Wingdings" w:hint="default"/>
      </w:rPr>
    </w:lvl>
  </w:abstractNum>
  <w:abstractNum w:abstractNumId="26" w15:restartNumberingAfterBreak="0">
    <w:nsid w:val="742A3D69"/>
    <w:multiLevelType w:val="hybridMultilevel"/>
    <w:tmpl w:val="FFFFFFFF"/>
    <w:lvl w:ilvl="0" w:tplc="66F8917E">
      <w:start w:val="1"/>
      <w:numFmt w:val="bullet"/>
      <w:lvlText w:val=""/>
      <w:lvlJc w:val="left"/>
      <w:pPr>
        <w:ind w:left="720" w:hanging="360"/>
      </w:pPr>
      <w:rPr>
        <w:rFonts w:ascii="Wingdings" w:hAnsi="Wingdings" w:hint="default"/>
      </w:rPr>
    </w:lvl>
    <w:lvl w:ilvl="1" w:tplc="119C0DCA">
      <w:start w:val="1"/>
      <w:numFmt w:val="bullet"/>
      <w:lvlText w:val="o"/>
      <w:lvlJc w:val="left"/>
      <w:pPr>
        <w:ind w:left="1440" w:hanging="360"/>
      </w:pPr>
      <w:rPr>
        <w:rFonts w:ascii="Courier New" w:hAnsi="Courier New" w:hint="default"/>
      </w:rPr>
    </w:lvl>
    <w:lvl w:ilvl="2" w:tplc="58AE6EE0">
      <w:start w:val="1"/>
      <w:numFmt w:val="bullet"/>
      <w:lvlText w:val=""/>
      <w:lvlJc w:val="left"/>
      <w:pPr>
        <w:ind w:left="2160" w:hanging="360"/>
      </w:pPr>
      <w:rPr>
        <w:rFonts w:ascii="Wingdings" w:hAnsi="Wingdings" w:hint="default"/>
      </w:rPr>
    </w:lvl>
    <w:lvl w:ilvl="3" w:tplc="0E261E00">
      <w:start w:val="1"/>
      <w:numFmt w:val="bullet"/>
      <w:lvlText w:val=""/>
      <w:lvlJc w:val="left"/>
      <w:pPr>
        <w:ind w:left="2880" w:hanging="360"/>
      </w:pPr>
      <w:rPr>
        <w:rFonts w:ascii="Symbol" w:hAnsi="Symbol" w:hint="default"/>
      </w:rPr>
    </w:lvl>
    <w:lvl w:ilvl="4" w:tplc="69D4615E">
      <w:start w:val="1"/>
      <w:numFmt w:val="bullet"/>
      <w:lvlText w:val="o"/>
      <w:lvlJc w:val="left"/>
      <w:pPr>
        <w:ind w:left="3600" w:hanging="360"/>
      </w:pPr>
      <w:rPr>
        <w:rFonts w:ascii="Courier New" w:hAnsi="Courier New" w:hint="default"/>
      </w:rPr>
    </w:lvl>
    <w:lvl w:ilvl="5" w:tplc="C04CA566">
      <w:start w:val="1"/>
      <w:numFmt w:val="bullet"/>
      <w:lvlText w:val=""/>
      <w:lvlJc w:val="left"/>
      <w:pPr>
        <w:ind w:left="4320" w:hanging="360"/>
      </w:pPr>
      <w:rPr>
        <w:rFonts w:ascii="Wingdings" w:hAnsi="Wingdings" w:hint="default"/>
      </w:rPr>
    </w:lvl>
    <w:lvl w:ilvl="6" w:tplc="AD4E3F86">
      <w:start w:val="1"/>
      <w:numFmt w:val="bullet"/>
      <w:lvlText w:val=""/>
      <w:lvlJc w:val="left"/>
      <w:pPr>
        <w:ind w:left="5040" w:hanging="360"/>
      </w:pPr>
      <w:rPr>
        <w:rFonts w:ascii="Symbol" w:hAnsi="Symbol" w:hint="default"/>
      </w:rPr>
    </w:lvl>
    <w:lvl w:ilvl="7" w:tplc="49DE45C6">
      <w:start w:val="1"/>
      <w:numFmt w:val="bullet"/>
      <w:lvlText w:val="o"/>
      <w:lvlJc w:val="left"/>
      <w:pPr>
        <w:ind w:left="5760" w:hanging="360"/>
      </w:pPr>
      <w:rPr>
        <w:rFonts w:ascii="Courier New" w:hAnsi="Courier New" w:hint="default"/>
      </w:rPr>
    </w:lvl>
    <w:lvl w:ilvl="8" w:tplc="330CAC1C">
      <w:start w:val="1"/>
      <w:numFmt w:val="bullet"/>
      <w:lvlText w:val=""/>
      <w:lvlJc w:val="left"/>
      <w:pPr>
        <w:ind w:left="6480" w:hanging="360"/>
      </w:pPr>
      <w:rPr>
        <w:rFonts w:ascii="Wingdings" w:hAnsi="Wingdings" w:hint="default"/>
      </w:rPr>
    </w:lvl>
  </w:abstractNum>
  <w:abstractNum w:abstractNumId="27" w15:restartNumberingAfterBreak="0">
    <w:nsid w:val="76FA2F20"/>
    <w:multiLevelType w:val="hybridMultilevel"/>
    <w:tmpl w:val="5890137A"/>
    <w:lvl w:ilvl="0" w:tplc="E85CA0AC">
      <w:numFmt w:val="bullet"/>
      <w:lvlText w:val="-"/>
      <w:lvlJc w:val="left"/>
      <w:pPr>
        <w:ind w:left="720" w:hanging="360"/>
      </w:pPr>
      <w:rPr>
        <w:rFonts w:ascii="Calibri" w:eastAsiaTheme="minorHAnsi" w:hAnsi="Calibri" w:cs="Calibri" w:hint="default"/>
        <w:b/>
        <w:color w:val="365F91" w:themeColor="accent1" w:themeShade="BF"/>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30759"/>
    <w:multiLevelType w:val="hybridMultilevel"/>
    <w:tmpl w:val="113E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C1C55"/>
    <w:multiLevelType w:val="hybridMultilevel"/>
    <w:tmpl w:val="611ABA06"/>
    <w:lvl w:ilvl="0" w:tplc="04090001">
      <w:start w:val="1"/>
      <w:numFmt w:val="bullet"/>
      <w:lvlText w:val=""/>
      <w:lvlJc w:val="left"/>
      <w:pPr>
        <w:ind w:left="360" w:hanging="360"/>
      </w:pPr>
      <w:rPr>
        <w:rFonts w:ascii="Symbol" w:hAnsi="Symbol" w:hint="default"/>
        <w:b/>
        <w:color w:val="365F91" w:themeColor="accent1" w:themeShade="BF"/>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1"/>
  </w:num>
  <w:num w:numId="4">
    <w:abstractNumId w:val="28"/>
  </w:num>
  <w:num w:numId="5">
    <w:abstractNumId w:val="11"/>
  </w:num>
  <w:num w:numId="6">
    <w:abstractNumId w:val="2"/>
  </w:num>
  <w:num w:numId="7">
    <w:abstractNumId w:val="9"/>
  </w:num>
  <w:num w:numId="8">
    <w:abstractNumId w:val="4"/>
  </w:num>
  <w:num w:numId="9">
    <w:abstractNumId w:val="27"/>
  </w:num>
  <w:num w:numId="10">
    <w:abstractNumId w:val="22"/>
  </w:num>
  <w:num w:numId="11">
    <w:abstractNumId w:val="19"/>
  </w:num>
  <w:num w:numId="12">
    <w:abstractNumId w:val="7"/>
  </w:num>
  <w:num w:numId="13">
    <w:abstractNumId w:val="15"/>
  </w:num>
  <w:num w:numId="14">
    <w:abstractNumId w:val="18"/>
  </w:num>
  <w:num w:numId="15">
    <w:abstractNumId w:val="16"/>
  </w:num>
  <w:num w:numId="16">
    <w:abstractNumId w:val="25"/>
  </w:num>
  <w:num w:numId="17">
    <w:abstractNumId w:val="0"/>
  </w:num>
  <w:num w:numId="18">
    <w:abstractNumId w:val="29"/>
  </w:num>
  <w:num w:numId="19">
    <w:abstractNumId w:val="21"/>
  </w:num>
  <w:num w:numId="20">
    <w:abstractNumId w:val="13"/>
  </w:num>
  <w:num w:numId="21">
    <w:abstractNumId w:val="17"/>
  </w:num>
  <w:num w:numId="22">
    <w:abstractNumId w:val="26"/>
  </w:num>
  <w:num w:numId="23">
    <w:abstractNumId w:val="8"/>
  </w:num>
  <w:num w:numId="24">
    <w:abstractNumId w:val="14"/>
  </w:num>
  <w:num w:numId="25">
    <w:abstractNumId w:val="23"/>
  </w:num>
  <w:num w:numId="26">
    <w:abstractNumId w:val="24"/>
  </w:num>
  <w:num w:numId="27">
    <w:abstractNumId w:val="6"/>
  </w:num>
  <w:num w:numId="28">
    <w:abstractNumId w:val="3"/>
  </w:num>
  <w:num w:numId="29">
    <w:abstractNumId w:val="5"/>
  </w:num>
  <w:num w:numId="30">
    <w:abstractNumId w:val="3"/>
  </w:num>
  <w:num w:numId="31">
    <w:abstractNumId w:val="5"/>
  </w:num>
  <w:num w:numId="32">
    <w:abstractNumId w:val="1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CD"/>
    <w:rsid w:val="000006D4"/>
    <w:rsid w:val="0000133D"/>
    <w:rsid w:val="00001654"/>
    <w:rsid w:val="00001F24"/>
    <w:rsid w:val="00002843"/>
    <w:rsid w:val="00002DCC"/>
    <w:rsid w:val="0000480E"/>
    <w:rsid w:val="00005219"/>
    <w:rsid w:val="000052C2"/>
    <w:rsid w:val="00005666"/>
    <w:rsid w:val="00005DDF"/>
    <w:rsid w:val="00007921"/>
    <w:rsid w:val="00007A9D"/>
    <w:rsid w:val="0001104A"/>
    <w:rsid w:val="000118F3"/>
    <w:rsid w:val="0001344F"/>
    <w:rsid w:val="00014524"/>
    <w:rsid w:val="0001487F"/>
    <w:rsid w:val="00014BDE"/>
    <w:rsid w:val="00015663"/>
    <w:rsid w:val="000160FE"/>
    <w:rsid w:val="000166B3"/>
    <w:rsid w:val="0001683D"/>
    <w:rsid w:val="00016C88"/>
    <w:rsid w:val="00016DB7"/>
    <w:rsid w:val="00016E6D"/>
    <w:rsid w:val="00017028"/>
    <w:rsid w:val="00017228"/>
    <w:rsid w:val="00017573"/>
    <w:rsid w:val="00017EF2"/>
    <w:rsid w:val="000208B2"/>
    <w:rsid w:val="00020D05"/>
    <w:rsid w:val="00021150"/>
    <w:rsid w:val="00021475"/>
    <w:rsid w:val="00022056"/>
    <w:rsid w:val="00022577"/>
    <w:rsid w:val="00022B75"/>
    <w:rsid w:val="0002404C"/>
    <w:rsid w:val="0002445C"/>
    <w:rsid w:val="000257CF"/>
    <w:rsid w:val="0002790A"/>
    <w:rsid w:val="00027D76"/>
    <w:rsid w:val="00027E74"/>
    <w:rsid w:val="000306E3"/>
    <w:rsid w:val="00030EF0"/>
    <w:rsid w:val="000314C5"/>
    <w:rsid w:val="000315C4"/>
    <w:rsid w:val="00032803"/>
    <w:rsid w:val="000344FA"/>
    <w:rsid w:val="00034AF2"/>
    <w:rsid w:val="000352AE"/>
    <w:rsid w:val="000366E1"/>
    <w:rsid w:val="000407DD"/>
    <w:rsid w:val="00041F85"/>
    <w:rsid w:val="000435FF"/>
    <w:rsid w:val="0004394E"/>
    <w:rsid w:val="00043D99"/>
    <w:rsid w:val="00043E68"/>
    <w:rsid w:val="0004430D"/>
    <w:rsid w:val="00044FD6"/>
    <w:rsid w:val="00045D3A"/>
    <w:rsid w:val="0004719A"/>
    <w:rsid w:val="0004750A"/>
    <w:rsid w:val="00047A70"/>
    <w:rsid w:val="00047EA2"/>
    <w:rsid w:val="000500F0"/>
    <w:rsid w:val="0005031C"/>
    <w:rsid w:val="00050B29"/>
    <w:rsid w:val="00051E7E"/>
    <w:rsid w:val="00051EEA"/>
    <w:rsid w:val="0005246F"/>
    <w:rsid w:val="000525E4"/>
    <w:rsid w:val="0005271D"/>
    <w:rsid w:val="000529BF"/>
    <w:rsid w:val="00052E10"/>
    <w:rsid w:val="000536F7"/>
    <w:rsid w:val="000539DB"/>
    <w:rsid w:val="00053A97"/>
    <w:rsid w:val="00053B64"/>
    <w:rsid w:val="00054A77"/>
    <w:rsid w:val="000555FD"/>
    <w:rsid w:val="000558E3"/>
    <w:rsid w:val="000568F9"/>
    <w:rsid w:val="00056CFD"/>
    <w:rsid w:val="00056F32"/>
    <w:rsid w:val="00060FBB"/>
    <w:rsid w:val="000616FA"/>
    <w:rsid w:val="0006342D"/>
    <w:rsid w:val="00063856"/>
    <w:rsid w:val="000638B7"/>
    <w:rsid w:val="000641A8"/>
    <w:rsid w:val="00064417"/>
    <w:rsid w:val="00064F9E"/>
    <w:rsid w:val="00065A09"/>
    <w:rsid w:val="00065B77"/>
    <w:rsid w:val="00065BE7"/>
    <w:rsid w:val="00065D92"/>
    <w:rsid w:val="000679C3"/>
    <w:rsid w:val="00071F80"/>
    <w:rsid w:val="00072716"/>
    <w:rsid w:val="00072841"/>
    <w:rsid w:val="00072D96"/>
    <w:rsid w:val="00074159"/>
    <w:rsid w:val="000748F9"/>
    <w:rsid w:val="000749DD"/>
    <w:rsid w:val="0007532C"/>
    <w:rsid w:val="00075CE2"/>
    <w:rsid w:val="00076B26"/>
    <w:rsid w:val="00076EB1"/>
    <w:rsid w:val="00077EFA"/>
    <w:rsid w:val="0008014B"/>
    <w:rsid w:val="000805FD"/>
    <w:rsid w:val="00080A31"/>
    <w:rsid w:val="00081E72"/>
    <w:rsid w:val="00082874"/>
    <w:rsid w:val="000834A1"/>
    <w:rsid w:val="0008450F"/>
    <w:rsid w:val="0008461A"/>
    <w:rsid w:val="000847D3"/>
    <w:rsid w:val="00084DB6"/>
    <w:rsid w:val="00085253"/>
    <w:rsid w:val="00085552"/>
    <w:rsid w:val="000858A4"/>
    <w:rsid w:val="00085DAC"/>
    <w:rsid w:val="00085E48"/>
    <w:rsid w:val="00086F28"/>
    <w:rsid w:val="00087DD1"/>
    <w:rsid w:val="000911E8"/>
    <w:rsid w:val="00091813"/>
    <w:rsid w:val="00091B02"/>
    <w:rsid w:val="00091C12"/>
    <w:rsid w:val="0009212B"/>
    <w:rsid w:val="00092D22"/>
    <w:rsid w:val="00093460"/>
    <w:rsid w:val="000938E2"/>
    <w:rsid w:val="00094489"/>
    <w:rsid w:val="0009542E"/>
    <w:rsid w:val="0009671F"/>
    <w:rsid w:val="00096CF2"/>
    <w:rsid w:val="00096F58"/>
    <w:rsid w:val="000A0048"/>
    <w:rsid w:val="000A12DC"/>
    <w:rsid w:val="000A2C85"/>
    <w:rsid w:val="000A2F2B"/>
    <w:rsid w:val="000A31C4"/>
    <w:rsid w:val="000A4745"/>
    <w:rsid w:val="000A5A99"/>
    <w:rsid w:val="000A6C8C"/>
    <w:rsid w:val="000A71F0"/>
    <w:rsid w:val="000A7501"/>
    <w:rsid w:val="000A78E7"/>
    <w:rsid w:val="000A7BC1"/>
    <w:rsid w:val="000B0E20"/>
    <w:rsid w:val="000B0E61"/>
    <w:rsid w:val="000B0FE4"/>
    <w:rsid w:val="000B134B"/>
    <w:rsid w:val="000B14FA"/>
    <w:rsid w:val="000B16A8"/>
    <w:rsid w:val="000B17A3"/>
    <w:rsid w:val="000B2710"/>
    <w:rsid w:val="000B2A88"/>
    <w:rsid w:val="000B46D3"/>
    <w:rsid w:val="000B4F07"/>
    <w:rsid w:val="000B6715"/>
    <w:rsid w:val="000B6ECF"/>
    <w:rsid w:val="000B72EC"/>
    <w:rsid w:val="000B7BBD"/>
    <w:rsid w:val="000C0763"/>
    <w:rsid w:val="000C085A"/>
    <w:rsid w:val="000C0AF8"/>
    <w:rsid w:val="000C19A8"/>
    <w:rsid w:val="000C1C06"/>
    <w:rsid w:val="000C4016"/>
    <w:rsid w:val="000C49F3"/>
    <w:rsid w:val="000C5378"/>
    <w:rsid w:val="000C5578"/>
    <w:rsid w:val="000C5C5D"/>
    <w:rsid w:val="000C5F43"/>
    <w:rsid w:val="000C63C9"/>
    <w:rsid w:val="000C7E06"/>
    <w:rsid w:val="000D01FE"/>
    <w:rsid w:val="000D0210"/>
    <w:rsid w:val="000D033F"/>
    <w:rsid w:val="000D0C72"/>
    <w:rsid w:val="000D1431"/>
    <w:rsid w:val="000D15DA"/>
    <w:rsid w:val="000D20DA"/>
    <w:rsid w:val="000D2E01"/>
    <w:rsid w:val="000D2F25"/>
    <w:rsid w:val="000D31F6"/>
    <w:rsid w:val="000D358D"/>
    <w:rsid w:val="000D3724"/>
    <w:rsid w:val="000D3A50"/>
    <w:rsid w:val="000D4152"/>
    <w:rsid w:val="000D47A7"/>
    <w:rsid w:val="000D715D"/>
    <w:rsid w:val="000D7224"/>
    <w:rsid w:val="000D7443"/>
    <w:rsid w:val="000D7463"/>
    <w:rsid w:val="000D76CC"/>
    <w:rsid w:val="000D77AB"/>
    <w:rsid w:val="000E01C3"/>
    <w:rsid w:val="000E0719"/>
    <w:rsid w:val="000E1B6D"/>
    <w:rsid w:val="000E3E31"/>
    <w:rsid w:val="000E3E7B"/>
    <w:rsid w:val="000E438C"/>
    <w:rsid w:val="000E4A66"/>
    <w:rsid w:val="000E5584"/>
    <w:rsid w:val="000E5B57"/>
    <w:rsid w:val="000E6721"/>
    <w:rsid w:val="000E6EE2"/>
    <w:rsid w:val="000F0E8A"/>
    <w:rsid w:val="000F1CA9"/>
    <w:rsid w:val="000F2065"/>
    <w:rsid w:val="000F3C3B"/>
    <w:rsid w:val="000F3E52"/>
    <w:rsid w:val="000F4478"/>
    <w:rsid w:val="000F51D0"/>
    <w:rsid w:val="000F5324"/>
    <w:rsid w:val="000F5747"/>
    <w:rsid w:val="000F5B86"/>
    <w:rsid w:val="000F5D52"/>
    <w:rsid w:val="000F5F96"/>
    <w:rsid w:val="000F61B8"/>
    <w:rsid w:val="000F703C"/>
    <w:rsid w:val="000F7643"/>
    <w:rsid w:val="00101370"/>
    <w:rsid w:val="00101CF9"/>
    <w:rsid w:val="00101F6A"/>
    <w:rsid w:val="00101F86"/>
    <w:rsid w:val="00102322"/>
    <w:rsid w:val="001027C6"/>
    <w:rsid w:val="00102BCE"/>
    <w:rsid w:val="0010343C"/>
    <w:rsid w:val="0010536B"/>
    <w:rsid w:val="001057FA"/>
    <w:rsid w:val="001061B5"/>
    <w:rsid w:val="00106817"/>
    <w:rsid w:val="001071CC"/>
    <w:rsid w:val="00107278"/>
    <w:rsid w:val="001074FF"/>
    <w:rsid w:val="001107C2"/>
    <w:rsid w:val="00110A8E"/>
    <w:rsid w:val="00111113"/>
    <w:rsid w:val="001116D1"/>
    <w:rsid w:val="00111A4B"/>
    <w:rsid w:val="00111C44"/>
    <w:rsid w:val="00112136"/>
    <w:rsid w:val="001129F6"/>
    <w:rsid w:val="00112A27"/>
    <w:rsid w:val="001130ED"/>
    <w:rsid w:val="00113F97"/>
    <w:rsid w:val="00115F04"/>
    <w:rsid w:val="00116E5B"/>
    <w:rsid w:val="001171EF"/>
    <w:rsid w:val="00120152"/>
    <w:rsid w:val="00120354"/>
    <w:rsid w:val="001209CD"/>
    <w:rsid w:val="00120A86"/>
    <w:rsid w:val="0012116D"/>
    <w:rsid w:val="00121EA0"/>
    <w:rsid w:val="00121FCF"/>
    <w:rsid w:val="001223CC"/>
    <w:rsid w:val="0012242E"/>
    <w:rsid w:val="00122477"/>
    <w:rsid w:val="00122B7E"/>
    <w:rsid w:val="00122DF2"/>
    <w:rsid w:val="00122EA1"/>
    <w:rsid w:val="00122F06"/>
    <w:rsid w:val="00122FEF"/>
    <w:rsid w:val="00123F7B"/>
    <w:rsid w:val="0012407C"/>
    <w:rsid w:val="00124131"/>
    <w:rsid w:val="00124379"/>
    <w:rsid w:val="00124676"/>
    <w:rsid w:val="00124EBC"/>
    <w:rsid w:val="00125AA0"/>
    <w:rsid w:val="001264EA"/>
    <w:rsid w:val="0012667C"/>
    <w:rsid w:val="001268F2"/>
    <w:rsid w:val="00126C3E"/>
    <w:rsid w:val="00126CD1"/>
    <w:rsid w:val="00126FE6"/>
    <w:rsid w:val="00127353"/>
    <w:rsid w:val="0012775B"/>
    <w:rsid w:val="0012778C"/>
    <w:rsid w:val="00130F59"/>
    <w:rsid w:val="00131816"/>
    <w:rsid w:val="00132758"/>
    <w:rsid w:val="001327CD"/>
    <w:rsid w:val="00132A8E"/>
    <w:rsid w:val="00132BAF"/>
    <w:rsid w:val="0013356B"/>
    <w:rsid w:val="001337BF"/>
    <w:rsid w:val="0013394A"/>
    <w:rsid w:val="00133DB0"/>
    <w:rsid w:val="00134191"/>
    <w:rsid w:val="00134228"/>
    <w:rsid w:val="001344A4"/>
    <w:rsid w:val="001346CD"/>
    <w:rsid w:val="00134EC8"/>
    <w:rsid w:val="001357E8"/>
    <w:rsid w:val="00136D7F"/>
    <w:rsid w:val="00136F37"/>
    <w:rsid w:val="00137805"/>
    <w:rsid w:val="00137B3F"/>
    <w:rsid w:val="00137B6B"/>
    <w:rsid w:val="00140223"/>
    <w:rsid w:val="0014081C"/>
    <w:rsid w:val="00141AD9"/>
    <w:rsid w:val="00141B63"/>
    <w:rsid w:val="001422F5"/>
    <w:rsid w:val="00142A02"/>
    <w:rsid w:val="00142A36"/>
    <w:rsid w:val="001439D4"/>
    <w:rsid w:val="001440C1"/>
    <w:rsid w:val="001445A8"/>
    <w:rsid w:val="00145562"/>
    <w:rsid w:val="001456D8"/>
    <w:rsid w:val="001457E6"/>
    <w:rsid w:val="00145F8F"/>
    <w:rsid w:val="00146700"/>
    <w:rsid w:val="00146E9E"/>
    <w:rsid w:val="00147731"/>
    <w:rsid w:val="001477FE"/>
    <w:rsid w:val="00147BF3"/>
    <w:rsid w:val="00147D6A"/>
    <w:rsid w:val="001500F9"/>
    <w:rsid w:val="0015025B"/>
    <w:rsid w:val="0015060E"/>
    <w:rsid w:val="001517B9"/>
    <w:rsid w:val="00151FE9"/>
    <w:rsid w:val="001520FA"/>
    <w:rsid w:val="00152F1C"/>
    <w:rsid w:val="00154DE8"/>
    <w:rsid w:val="00155771"/>
    <w:rsid w:val="001558A4"/>
    <w:rsid w:val="0015637E"/>
    <w:rsid w:val="0015648C"/>
    <w:rsid w:val="001567EC"/>
    <w:rsid w:val="0015783E"/>
    <w:rsid w:val="00161971"/>
    <w:rsid w:val="00162F5E"/>
    <w:rsid w:val="0016376B"/>
    <w:rsid w:val="001640AE"/>
    <w:rsid w:val="0016435E"/>
    <w:rsid w:val="00164A34"/>
    <w:rsid w:val="0016504A"/>
    <w:rsid w:val="00165391"/>
    <w:rsid w:val="00167042"/>
    <w:rsid w:val="0016764C"/>
    <w:rsid w:val="00170A6C"/>
    <w:rsid w:val="00171710"/>
    <w:rsid w:val="0017199F"/>
    <w:rsid w:val="001719E0"/>
    <w:rsid w:val="00172219"/>
    <w:rsid w:val="00172D16"/>
    <w:rsid w:val="00174387"/>
    <w:rsid w:val="00175B07"/>
    <w:rsid w:val="0017618C"/>
    <w:rsid w:val="001764AF"/>
    <w:rsid w:val="0017702F"/>
    <w:rsid w:val="00177729"/>
    <w:rsid w:val="00177DCC"/>
    <w:rsid w:val="00180000"/>
    <w:rsid w:val="00180121"/>
    <w:rsid w:val="00180AF4"/>
    <w:rsid w:val="00181D3F"/>
    <w:rsid w:val="00181D51"/>
    <w:rsid w:val="001840EF"/>
    <w:rsid w:val="00184540"/>
    <w:rsid w:val="00184F3E"/>
    <w:rsid w:val="00185931"/>
    <w:rsid w:val="00185EB2"/>
    <w:rsid w:val="00186C06"/>
    <w:rsid w:val="00187C9A"/>
    <w:rsid w:val="00190213"/>
    <w:rsid w:val="0019200E"/>
    <w:rsid w:val="0019241A"/>
    <w:rsid w:val="00192A9D"/>
    <w:rsid w:val="0019320F"/>
    <w:rsid w:val="0019344D"/>
    <w:rsid w:val="00193E15"/>
    <w:rsid w:val="0019429B"/>
    <w:rsid w:val="0019490A"/>
    <w:rsid w:val="00195446"/>
    <w:rsid w:val="00195966"/>
    <w:rsid w:val="00196396"/>
    <w:rsid w:val="00196779"/>
    <w:rsid w:val="00196E46"/>
    <w:rsid w:val="001A05F6"/>
    <w:rsid w:val="001A2E24"/>
    <w:rsid w:val="001A31C3"/>
    <w:rsid w:val="001A32F1"/>
    <w:rsid w:val="001A36B7"/>
    <w:rsid w:val="001A373A"/>
    <w:rsid w:val="001A3C8F"/>
    <w:rsid w:val="001A4728"/>
    <w:rsid w:val="001A491C"/>
    <w:rsid w:val="001A529F"/>
    <w:rsid w:val="001A630E"/>
    <w:rsid w:val="001A77C4"/>
    <w:rsid w:val="001A7C7E"/>
    <w:rsid w:val="001B030D"/>
    <w:rsid w:val="001B1156"/>
    <w:rsid w:val="001B1ADE"/>
    <w:rsid w:val="001B1D42"/>
    <w:rsid w:val="001B1F88"/>
    <w:rsid w:val="001B224B"/>
    <w:rsid w:val="001B28B1"/>
    <w:rsid w:val="001B33A5"/>
    <w:rsid w:val="001B3DCE"/>
    <w:rsid w:val="001B3ED3"/>
    <w:rsid w:val="001B6728"/>
    <w:rsid w:val="001B6870"/>
    <w:rsid w:val="001B71E2"/>
    <w:rsid w:val="001B7C7D"/>
    <w:rsid w:val="001C0B67"/>
    <w:rsid w:val="001C0D57"/>
    <w:rsid w:val="001C101E"/>
    <w:rsid w:val="001C11A3"/>
    <w:rsid w:val="001C1215"/>
    <w:rsid w:val="001C1439"/>
    <w:rsid w:val="001C15D2"/>
    <w:rsid w:val="001C19CD"/>
    <w:rsid w:val="001C28EF"/>
    <w:rsid w:val="001C30B4"/>
    <w:rsid w:val="001C344F"/>
    <w:rsid w:val="001C3505"/>
    <w:rsid w:val="001C3CB4"/>
    <w:rsid w:val="001C49DA"/>
    <w:rsid w:val="001C56F8"/>
    <w:rsid w:val="001C77C4"/>
    <w:rsid w:val="001D001E"/>
    <w:rsid w:val="001D0AE9"/>
    <w:rsid w:val="001D1A27"/>
    <w:rsid w:val="001D2155"/>
    <w:rsid w:val="001D2ABF"/>
    <w:rsid w:val="001D308A"/>
    <w:rsid w:val="001D316A"/>
    <w:rsid w:val="001D3527"/>
    <w:rsid w:val="001D35E5"/>
    <w:rsid w:val="001D3B2E"/>
    <w:rsid w:val="001D3E4E"/>
    <w:rsid w:val="001D50F8"/>
    <w:rsid w:val="001D5F02"/>
    <w:rsid w:val="001D6270"/>
    <w:rsid w:val="001D6C11"/>
    <w:rsid w:val="001D7D65"/>
    <w:rsid w:val="001E0F60"/>
    <w:rsid w:val="001E119D"/>
    <w:rsid w:val="001E1434"/>
    <w:rsid w:val="001E1B82"/>
    <w:rsid w:val="001E2923"/>
    <w:rsid w:val="001E3A43"/>
    <w:rsid w:val="001E4237"/>
    <w:rsid w:val="001E5EFF"/>
    <w:rsid w:val="001E6328"/>
    <w:rsid w:val="001E7AA0"/>
    <w:rsid w:val="001E7B5E"/>
    <w:rsid w:val="001F04A2"/>
    <w:rsid w:val="001F1199"/>
    <w:rsid w:val="001F11AC"/>
    <w:rsid w:val="001F2CED"/>
    <w:rsid w:val="001F3854"/>
    <w:rsid w:val="001F42F9"/>
    <w:rsid w:val="001F486E"/>
    <w:rsid w:val="001F49D0"/>
    <w:rsid w:val="001F50BD"/>
    <w:rsid w:val="001F56CB"/>
    <w:rsid w:val="001F5C6D"/>
    <w:rsid w:val="001F5FE2"/>
    <w:rsid w:val="001F693A"/>
    <w:rsid w:val="001F6EB4"/>
    <w:rsid w:val="001F75FF"/>
    <w:rsid w:val="001F7F07"/>
    <w:rsid w:val="002001AD"/>
    <w:rsid w:val="002005CF"/>
    <w:rsid w:val="00200E23"/>
    <w:rsid w:val="00200E83"/>
    <w:rsid w:val="002016AB"/>
    <w:rsid w:val="002017CB"/>
    <w:rsid w:val="002020DE"/>
    <w:rsid w:val="002031E3"/>
    <w:rsid w:val="00203FAF"/>
    <w:rsid w:val="002043A6"/>
    <w:rsid w:val="002053E2"/>
    <w:rsid w:val="00206DF9"/>
    <w:rsid w:val="002070EA"/>
    <w:rsid w:val="002103B0"/>
    <w:rsid w:val="0021064E"/>
    <w:rsid w:val="00210FC1"/>
    <w:rsid w:val="002113C7"/>
    <w:rsid w:val="00211720"/>
    <w:rsid w:val="00212501"/>
    <w:rsid w:val="00212C1F"/>
    <w:rsid w:val="00213090"/>
    <w:rsid w:val="00213A36"/>
    <w:rsid w:val="002146E5"/>
    <w:rsid w:val="00215038"/>
    <w:rsid w:val="002164BA"/>
    <w:rsid w:val="00216E1A"/>
    <w:rsid w:val="002174F9"/>
    <w:rsid w:val="00217906"/>
    <w:rsid w:val="00217BE2"/>
    <w:rsid w:val="002200F4"/>
    <w:rsid w:val="00220E7A"/>
    <w:rsid w:val="00223302"/>
    <w:rsid w:val="002237B5"/>
    <w:rsid w:val="00223829"/>
    <w:rsid w:val="00224CCB"/>
    <w:rsid w:val="0022542A"/>
    <w:rsid w:val="00225CA8"/>
    <w:rsid w:val="00225E40"/>
    <w:rsid w:val="00226B71"/>
    <w:rsid w:val="00226FE2"/>
    <w:rsid w:val="00227420"/>
    <w:rsid w:val="002277D1"/>
    <w:rsid w:val="00230D0D"/>
    <w:rsid w:val="00230FB9"/>
    <w:rsid w:val="002319BB"/>
    <w:rsid w:val="00233012"/>
    <w:rsid w:val="002332DD"/>
    <w:rsid w:val="00233767"/>
    <w:rsid w:val="00233774"/>
    <w:rsid w:val="00233ECC"/>
    <w:rsid w:val="002352DF"/>
    <w:rsid w:val="002355AA"/>
    <w:rsid w:val="002369E4"/>
    <w:rsid w:val="00236C03"/>
    <w:rsid w:val="00237546"/>
    <w:rsid w:val="002401D0"/>
    <w:rsid w:val="002404E7"/>
    <w:rsid w:val="00241F79"/>
    <w:rsid w:val="00242401"/>
    <w:rsid w:val="00243253"/>
    <w:rsid w:val="002449E4"/>
    <w:rsid w:val="00244F83"/>
    <w:rsid w:val="00244F95"/>
    <w:rsid w:val="0024560E"/>
    <w:rsid w:val="00246593"/>
    <w:rsid w:val="00246DAA"/>
    <w:rsid w:val="00252478"/>
    <w:rsid w:val="00254346"/>
    <w:rsid w:val="00254577"/>
    <w:rsid w:val="00255DA5"/>
    <w:rsid w:val="00255F06"/>
    <w:rsid w:val="002562F0"/>
    <w:rsid w:val="00256CCA"/>
    <w:rsid w:val="00257635"/>
    <w:rsid w:val="002577CD"/>
    <w:rsid w:val="00257943"/>
    <w:rsid w:val="00260CA3"/>
    <w:rsid w:val="0026116E"/>
    <w:rsid w:val="0026120A"/>
    <w:rsid w:val="0026181E"/>
    <w:rsid w:val="00261BD5"/>
    <w:rsid w:val="00262180"/>
    <w:rsid w:val="0026322E"/>
    <w:rsid w:val="00263682"/>
    <w:rsid w:val="002641C4"/>
    <w:rsid w:val="00264329"/>
    <w:rsid w:val="00265CA6"/>
    <w:rsid w:val="0026623D"/>
    <w:rsid w:val="002666E1"/>
    <w:rsid w:val="00266DAD"/>
    <w:rsid w:val="002671D2"/>
    <w:rsid w:val="002673AA"/>
    <w:rsid w:val="002678F1"/>
    <w:rsid w:val="00270FE7"/>
    <w:rsid w:val="0027123A"/>
    <w:rsid w:val="00271F6A"/>
    <w:rsid w:val="002729E4"/>
    <w:rsid w:val="00272BE3"/>
    <w:rsid w:val="002739DB"/>
    <w:rsid w:val="00274358"/>
    <w:rsid w:val="002745AF"/>
    <w:rsid w:val="002746C9"/>
    <w:rsid w:val="002761F0"/>
    <w:rsid w:val="00276595"/>
    <w:rsid w:val="00277A98"/>
    <w:rsid w:val="00277DC0"/>
    <w:rsid w:val="002806C0"/>
    <w:rsid w:val="002808AB"/>
    <w:rsid w:val="002817B3"/>
    <w:rsid w:val="002817C4"/>
    <w:rsid w:val="00282848"/>
    <w:rsid w:val="0028540A"/>
    <w:rsid w:val="00285649"/>
    <w:rsid w:val="00285693"/>
    <w:rsid w:val="00285D7F"/>
    <w:rsid w:val="00286599"/>
    <w:rsid w:val="00286D28"/>
    <w:rsid w:val="00287579"/>
    <w:rsid w:val="002912C7"/>
    <w:rsid w:val="002913E5"/>
    <w:rsid w:val="0029209C"/>
    <w:rsid w:val="00292259"/>
    <w:rsid w:val="00292931"/>
    <w:rsid w:val="0029312D"/>
    <w:rsid w:val="00293B25"/>
    <w:rsid w:val="002945D5"/>
    <w:rsid w:val="00294B38"/>
    <w:rsid w:val="00295972"/>
    <w:rsid w:val="00295C51"/>
    <w:rsid w:val="00296873"/>
    <w:rsid w:val="002A0387"/>
    <w:rsid w:val="002A046E"/>
    <w:rsid w:val="002A05D5"/>
    <w:rsid w:val="002A1A18"/>
    <w:rsid w:val="002A1EE3"/>
    <w:rsid w:val="002A2CEB"/>
    <w:rsid w:val="002A2D33"/>
    <w:rsid w:val="002A3589"/>
    <w:rsid w:val="002A3930"/>
    <w:rsid w:val="002A441D"/>
    <w:rsid w:val="002A45F5"/>
    <w:rsid w:val="002A4981"/>
    <w:rsid w:val="002A4A2F"/>
    <w:rsid w:val="002A5332"/>
    <w:rsid w:val="002A5F2A"/>
    <w:rsid w:val="002A63DB"/>
    <w:rsid w:val="002A6717"/>
    <w:rsid w:val="002A68BE"/>
    <w:rsid w:val="002A693C"/>
    <w:rsid w:val="002A79B0"/>
    <w:rsid w:val="002B166A"/>
    <w:rsid w:val="002B1ABF"/>
    <w:rsid w:val="002B2810"/>
    <w:rsid w:val="002B4068"/>
    <w:rsid w:val="002B4923"/>
    <w:rsid w:val="002B522D"/>
    <w:rsid w:val="002B542B"/>
    <w:rsid w:val="002B59DE"/>
    <w:rsid w:val="002B6177"/>
    <w:rsid w:val="002B7A7A"/>
    <w:rsid w:val="002C04A2"/>
    <w:rsid w:val="002C0667"/>
    <w:rsid w:val="002C07A8"/>
    <w:rsid w:val="002C2764"/>
    <w:rsid w:val="002C308D"/>
    <w:rsid w:val="002C37A8"/>
    <w:rsid w:val="002C5206"/>
    <w:rsid w:val="002C53BE"/>
    <w:rsid w:val="002C61B6"/>
    <w:rsid w:val="002C6363"/>
    <w:rsid w:val="002C64BF"/>
    <w:rsid w:val="002C74D1"/>
    <w:rsid w:val="002C7764"/>
    <w:rsid w:val="002D0C9B"/>
    <w:rsid w:val="002D0D39"/>
    <w:rsid w:val="002D0FC8"/>
    <w:rsid w:val="002D11E7"/>
    <w:rsid w:val="002D1B3B"/>
    <w:rsid w:val="002D2B32"/>
    <w:rsid w:val="002D2BF5"/>
    <w:rsid w:val="002D2DFE"/>
    <w:rsid w:val="002D3CAD"/>
    <w:rsid w:val="002D5155"/>
    <w:rsid w:val="002D57BA"/>
    <w:rsid w:val="002D6789"/>
    <w:rsid w:val="002D67E3"/>
    <w:rsid w:val="002D6E67"/>
    <w:rsid w:val="002D74D6"/>
    <w:rsid w:val="002D7E6E"/>
    <w:rsid w:val="002E0703"/>
    <w:rsid w:val="002E1452"/>
    <w:rsid w:val="002E3F70"/>
    <w:rsid w:val="002E4102"/>
    <w:rsid w:val="002E4617"/>
    <w:rsid w:val="002E513A"/>
    <w:rsid w:val="002E56C4"/>
    <w:rsid w:val="002E5B1A"/>
    <w:rsid w:val="002E7105"/>
    <w:rsid w:val="002E7461"/>
    <w:rsid w:val="002E77D9"/>
    <w:rsid w:val="002E7E38"/>
    <w:rsid w:val="002F0140"/>
    <w:rsid w:val="002F0685"/>
    <w:rsid w:val="002F0E7B"/>
    <w:rsid w:val="002F1979"/>
    <w:rsid w:val="002F2423"/>
    <w:rsid w:val="002F3749"/>
    <w:rsid w:val="002F3800"/>
    <w:rsid w:val="002F3DAD"/>
    <w:rsid w:val="002F453B"/>
    <w:rsid w:val="002F5855"/>
    <w:rsid w:val="002F593D"/>
    <w:rsid w:val="002F5F5A"/>
    <w:rsid w:val="002F6497"/>
    <w:rsid w:val="002F678C"/>
    <w:rsid w:val="002F67DA"/>
    <w:rsid w:val="002F69CA"/>
    <w:rsid w:val="002F78F9"/>
    <w:rsid w:val="0030053F"/>
    <w:rsid w:val="00301F43"/>
    <w:rsid w:val="003021FC"/>
    <w:rsid w:val="0030269C"/>
    <w:rsid w:val="003032BF"/>
    <w:rsid w:val="003034D2"/>
    <w:rsid w:val="00303780"/>
    <w:rsid w:val="00303B16"/>
    <w:rsid w:val="00304275"/>
    <w:rsid w:val="003043D3"/>
    <w:rsid w:val="00304C7D"/>
    <w:rsid w:val="00305505"/>
    <w:rsid w:val="00305B8F"/>
    <w:rsid w:val="00305BB2"/>
    <w:rsid w:val="00306509"/>
    <w:rsid w:val="00306BD2"/>
    <w:rsid w:val="0030778D"/>
    <w:rsid w:val="00310010"/>
    <w:rsid w:val="00310AA5"/>
    <w:rsid w:val="00310FF7"/>
    <w:rsid w:val="00311976"/>
    <w:rsid w:val="0031225B"/>
    <w:rsid w:val="00312DA8"/>
    <w:rsid w:val="003133D8"/>
    <w:rsid w:val="00313CE3"/>
    <w:rsid w:val="00313FDF"/>
    <w:rsid w:val="00314028"/>
    <w:rsid w:val="0031581E"/>
    <w:rsid w:val="00315A8A"/>
    <w:rsid w:val="003171CA"/>
    <w:rsid w:val="003215FB"/>
    <w:rsid w:val="0032179A"/>
    <w:rsid w:val="003217B9"/>
    <w:rsid w:val="00321DE0"/>
    <w:rsid w:val="0032271B"/>
    <w:rsid w:val="003231E3"/>
    <w:rsid w:val="00324B85"/>
    <w:rsid w:val="003263A8"/>
    <w:rsid w:val="00326460"/>
    <w:rsid w:val="0032701C"/>
    <w:rsid w:val="00327381"/>
    <w:rsid w:val="00327A02"/>
    <w:rsid w:val="00327DE4"/>
    <w:rsid w:val="003305FB"/>
    <w:rsid w:val="0033109B"/>
    <w:rsid w:val="00331A99"/>
    <w:rsid w:val="00332C3E"/>
    <w:rsid w:val="00333C52"/>
    <w:rsid w:val="00334E4C"/>
    <w:rsid w:val="0033557E"/>
    <w:rsid w:val="003359B1"/>
    <w:rsid w:val="00336D58"/>
    <w:rsid w:val="00337871"/>
    <w:rsid w:val="00340127"/>
    <w:rsid w:val="00340288"/>
    <w:rsid w:val="003408EA"/>
    <w:rsid w:val="00340A13"/>
    <w:rsid w:val="00340B7D"/>
    <w:rsid w:val="00340F85"/>
    <w:rsid w:val="00340FFA"/>
    <w:rsid w:val="0034193B"/>
    <w:rsid w:val="0034197D"/>
    <w:rsid w:val="00341A80"/>
    <w:rsid w:val="00341E73"/>
    <w:rsid w:val="0034238F"/>
    <w:rsid w:val="003428E5"/>
    <w:rsid w:val="003438F9"/>
    <w:rsid w:val="00343B96"/>
    <w:rsid w:val="00345644"/>
    <w:rsid w:val="00345E44"/>
    <w:rsid w:val="0034605D"/>
    <w:rsid w:val="003461A5"/>
    <w:rsid w:val="0034672B"/>
    <w:rsid w:val="00346ABA"/>
    <w:rsid w:val="00346B3B"/>
    <w:rsid w:val="00346B52"/>
    <w:rsid w:val="00347A03"/>
    <w:rsid w:val="00350E19"/>
    <w:rsid w:val="003515B6"/>
    <w:rsid w:val="00351DE4"/>
    <w:rsid w:val="00351FDA"/>
    <w:rsid w:val="00352029"/>
    <w:rsid w:val="00352C59"/>
    <w:rsid w:val="00352E71"/>
    <w:rsid w:val="00354382"/>
    <w:rsid w:val="003556B3"/>
    <w:rsid w:val="003556CE"/>
    <w:rsid w:val="00355849"/>
    <w:rsid w:val="00356436"/>
    <w:rsid w:val="0035656F"/>
    <w:rsid w:val="0035663B"/>
    <w:rsid w:val="00357247"/>
    <w:rsid w:val="003576F7"/>
    <w:rsid w:val="003601CE"/>
    <w:rsid w:val="00361071"/>
    <w:rsid w:val="003615E5"/>
    <w:rsid w:val="003617E7"/>
    <w:rsid w:val="0036187D"/>
    <w:rsid w:val="00361BAF"/>
    <w:rsid w:val="00361D80"/>
    <w:rsid w:val="00361F50"/>
    <w:rsid w:val="0036239D"/>
    <w:rsid w:val="003631CE"/>
    <w:rsid w:val="003631DF"/>
    <w:rsid w:val="00363520"/>
    <w:rsid w:val="00364F7F"/>
    <w:rsid w:val="00365039"/>
    <w:rsid w:val="00366460"/>
    <w:rsid w:val="00366547"/>
    <w:rsid w:val="003676D5"/>
    <w:rsid w:val="003677C0"/>
    <w:rsid w:val="00370696"/>
    <w:rsid w:val="00370BE8"/>
    <w:rsid w:val="003714B6"/>
    <w:rsid w:val="00371736"/>
    <w:rsid w:val="00371841"/>
    <w:rsid w:val="00371A33"/>
    <w:rsid w:val="00371C88"/>
    <w:rsid w:val="003721FA"/>
    <w:rsid w:val="00372CE0"/>
    <w:rsid w:val="0037357D"/>
    <w:rsid w:val="00374C63"/>
    <w:rsid w:val="00375933"/>
    <w:rsid w:val="00375A36"/>
    <w:rsid w:val="003773ED"/>
    <w:rsid w:val="00377819"/>
    <w:rsid w:val="00377F90"/>
    <w:rsid w:val="00380257"/>
    <w:rsid w:val="003803B6"/>
    <w:rsid w:val="0038091F"/>
    <w:rsid w:val="00380CA5"/>
    <w:rsid w:val="00380DF0"/>
    <w:rsid w:val="00380E12"/>
    <w:rsid w:val="00380EEE"/>
    <w:rsid w:val="00381346"/>
    <w:rsid w:val="003817C7"/>
    <w:rsid w:val="00381E32"/>
    <w:rsid w:val="003828AD"/>
    <w:rsid w:val="00382F92"/>
    <w:rsid w:val="003837FF"/>
    <w:rsid w:val="00384EE4"/>
    <w:rsid w:val="00385028"/>
    <w:rsid w:val="003853F7"/>
    <w:rsid w:val="00385E9D"/>
    <w:rsid w:val="0038695F"/>
    <w:rsid w:val="00386AD4"/>
    <w:rsid w:val="00386B8F"/>
    <w:rsid w:val="0038778A"/>
    <w:rsid w:val="00387D80"/>
    <w:rsid w:val="00387E59"/>
    <w:rsid w:val="003900A3"/>
    <w:rsid w:val="00390F84"/>
    <w:rsid w:val="00391361"/>
    <w:rsid w:val="003925A1"/>
    <w:rsid w:val="003933D8"/>
    <w:rsid w:val="0039354E"/>
    <w:rsid w:val="00393FC4"/>
    <w:rsid w:val="00394EA6"/>
    <w:rsid w:val="00395576"/>
    <w:rsid w:val="00396262"/>
    <w:rsid w:val="0039683E"/>
    <w:rsid w:val="00397593"/>
    <w:rsid w:val="003A0809"/>
    <w:rsid w:val="003A14E9"/>
    <w:rsid w:val="003A20F2"/>
    <w:rsid w:val="003A2FDE"/>
    <w:rsid w:val="003A306A"/>
    <w:rsid w:val="003A37AA"/>
    <w:rsid w:val="003A3A50"/>
    <w:rsid w:val="003A40D9"/>
    <w:rsid w:val="003A4205"/>
    <w:rsid w:val="003A50B1"/>
    <w:rsid w:val="003A5EF0"/>
    <w:rsid w:val="003A6269"/>
    <w:rsid w:val="003A6F6F"/>
    <w:rsid w:val="003B044F"/>
    <w:rsid w:val="003B0565"/>
    <w:rsid w:val="003B0597"/>
    <w:rsid w:val="003B092E"/>
    <w:rsid w:val="003B0955"/>
    <w:rsid w:val="003B095E"/>
    <w:rsid w:val="003B0F70"/>
    <w:rsid w:val="003B1637"/>
    <w:rsid w:val="003B234C"/>
    <w:rsid w:val="003B2CFC"/>
    <w:rsid w:val="003B3517"/>
    <w:rsid w:val="003B3A62"/>
    <w:rsid w:val="003B4433"/>
    <w:rsid w:val="003B5074"/>
    <w:rsid w:val="003B5550"/>
    <w:rsid w:val="003B6A5F"/>
    <w:rsid w:val="003B6A98"/>
    <w:rsid w:val="003B6BF9"/>
    <w:rsid w:val="003B7E8F"/>
    <w:rsid w:val="003C0CAE"/>
    <w:rsid w:val="003C11C8"/>
    <w:rsid w:val="003C1C42"/>
    <w:rsid w:val="003C266D"/>
    <w:rsid w:val="003C31DF"/>
    <w:rsid w:val="003C32AC"/>
    <w:rsid w:val="003C3EC5"/>
    <w:rsid w:val="003C46C4"/>
    <w:rsid w:val="003C5EFA"/>
    <w:rsid w:val="003C624D"/>
    <w:rsid w:val="003C6863"/>
    <w:rsid w:val="003C71E0"/>
    <w:rsid w:val="003D0746"/>
    <w:rsid w:val="003D0F82"/>
    <w:rsid w:val="003D1409"/>
    <w:rsid w:val="003D18C8"/>
    <w:rsid w:val="003D1DAA"/>
    <w:rsid w:val="003D218D"/>
    <w:rsid w:val="003D2AD0"/>
    <w:rsid w:val="003D379A"/>
    <w:rsid w:val="003D3C63"/>
    <w:rsid w:val="003D3F0B"/>
    <w:rsid w:val="003D4561"/>
    <w:rsid w:val="003D4719"/>
    <w:rsid w:val="003D4EAB"/>
    <w:rsid w:val="003D5189"/>
    <w:rsid w:val="003D52AD"/>
    <w:rsid w:val="003D6081"/>
    <w:rsid w:val="003D6383"/>
    <w:rsid w:val="003D672D"/>
    <w:rsid w:val="003E0272"/>
    <w:rsid w:val="003E0817"/>
    <w:rsid w:val="003E0B08"/>
    <w:rsid w:val="003E0DA0"/>
    <w:rsid w:val="003E1812"/>
    <w:rsid w:val="003E1ADA"/>
    <w:rsid w:val="003E2985"/>
    <w:rsid w:val="003E2C47"/>
    <w:rsid w:val="003E3B5F"/>
    <w:rsid w:val="003E472C"/>
    <w:rsid w:val="003E4FB0"/>
    <w:rsid w:val="003E586C"/>
    <w:rsid w:val="003E595F"/>
    <w:rsid w:val="003E6992"/>
    <w:rsid w:val="003E70B9"/>
    <w:rsid w:val="003F01D7"/>
    <w:rsid w:val="003F0D12"/>
    <w:rsid w:val="003F1BD4"/>
    <w:rsid w:val="003F1E6D"/>
    <w:rsid w:val="003F277D"/>
    <w:rsid w:val="003F2BDE"/>
    <w:rsid w:val="003F2F7F"/>
    <w:rsid w:val="003F3004"/>
    <w:rsid w:val="003F3450"/>
    <w:rsid w:val="003F388A"/>
    <w:rsid w:val="003F39D2"/>
    <w:rsid w:val="003F422B"/>
    <w:rsid w:val="003F47EA"/>
    <w:rsid w:val="003F5D46"/>
    <w:rsid w:val="003F672F"/>
    <w:rsid w:val="003F78C1"/>
    <w:rsid w:val="003F7F3A"/>
    <w:rsid w:val="00400DF4"/>
    <w:rsid w:val="00401593"/>
    <w:rsid w:val="004018C6"/>
    <w:rsid w:val="00401F8F"/>
    <w:rsid w:val="00402516"/>
    <w:rsid w:val="004035C3"/>
    <w:rsid w:val="00404144"/>
    <w:rsid w:val="00404494"/>
    <w:rsid w:val="00404624"/>
    <w:rsid w:val="004053F3"/>
    <w:rsid w:val="00405A68"/>
    <w:rsid w:val="004061C1"/>
    <w:rsid w:val="00407184"/>
    <w:rsid w:val="0040781F"/>
    <w:rsid w:val="0041049E"/>
    <w:rsid w:val="004109ED"/>
    <w:rsid w:val="00410AC9"/>
    <w:rsid w:val="00411294"/>
    <w:rsid w:val="004112F2"/>
    <w:rsid w:val="0041241E"/>
    <w:rsid w:val="0041270B"/>
    <w:rsid w:val="00412C7D"/>
    <w:rsid w:val="00412FE7"/>
    <w:rsid w:val="00413109"/>
    <w:rsid w:val="00413AFF"/>
    <w:rsid w:val="004141EB"/>
    <w:rsid w:val="00414BD9"/>
    <w:rsid w:val="00415F3E"/>
    <w:rsid w:val="0041618C"/>
    <w:rsid w:val="00416581"/>
    <w:rsid w:val="0041775E"/>
    <w:rsid w:val="00417DDF"/>
    <w:rsid w:val="00420556"/>
    <w:rsid w:val="00420BD4"/>
    <w:rsid w:val="00421604"/>
    <w:rsid w:val="00422675"/>
    <w:rsid w:val="0042289D"/>
    <w:rsid w:val="00423663"/>
    <w:rsid w:val="00423B24"/>
    <w:rsid w:val="00424334"/>
    <w:rsid w:val="00424B07"/>
    <w:rsid w:val="00425C07"/>
    <w:rsid w:val="0042638D"/>
    <w:rsid w:val="00426942"/>
    <w:rsid w:val="00432337"/>
    <w:rsid w:val="0043283C"/>
    <w:rsid w:val="00432A9B"/>
    <w:rsid w:val="00432B15"/>
    <w:rsid w:val="00433237"/>
    <w:rsid w:val="00435384"/>
    <w:rsid w:val="0043575A"/>
    <w:rsid w:val="00436385"/>
    <w:rsid w:val="00436B8C"/>
    <w:rsid w:val="00437F7F"/>
    <w:rsid w:val="0044049A"/>
    <w:rsid w:val="00440F43"/>
    <w:rsid w:val="004412BA"/>
    <w:rsid w:val="0044149C"/>
    <w:rsid w:val="00442039"/>
    <w:rsid w:val="00442479"/>
    <w:rsid w:val="00442D07"/>
    <w:rsid w:val="00442E62"/>
    <w:rsid w:val="00443231"/>
    <w:rsid w:val="00443C72"/>
    <w:rsid w:val="0044440F"/>
    <w:rsid w:val="00444722"/>
    <w:rsid w:val="004447FA"/>
    <w:rsid w:val="00445430"/>
    <w:rsid w:val="0044633C"/>
    <w:rsid w:val="00446700"/>
    <w:rsid w:val="004469BA"/>
    <w:rsid w:val="0044716A"/>
    <w:rsid w:val="0044783B"/>
    <w:rsid w:val="00447F10"/>
    <w:rsid w:val="004502EE"/>
    <w:rsid w:val="004510F3"/>
    <w:rsid w:val="00451360"/>
    <w:rsid w:val="004517FF"/>
    <w:rsid w:val="004519E2"/>
    <w:rsid w:val="00451A47"/>
    <w:rsid w:val="00451A68"/>
    <w:rsid w:val="00451AFC"/>
    <w:rsid w:val="00452A2C"/>
    <w:rsid w:val="00453DFE"/>
    <w:rsid w:val="004542CB"/>
    <w:rsid w:val="004545C9"/>
    <w:rsid w:val="00455125"/>
    <w:rsid w:val="00455C61"/>
    <w:rsid w:val="00455DD3"/>
    <w:rsid w:val="00455E41"/>
    <w:rsid w:val="0045699F"/>
    <w:rsid w:val="00457323"/>
    <w:rsid w:val="004577D3"/>
    <w:rsid w:val="00460524"/>
    <w:rsid w:val="004609C8"/>
    <w:rsid w:val="00463085"/>
    <w:rsid w:val="004636AF"/>
    <w:rsid w:val="00463FC3"/>
    <w:rsid w:val="00464BA7"/>
    <w:rsid w:val="00464C1A"/>
    <w:rsid w:val="004662F4"/>
    <w:rsid w:val="00466EEA"/>
    <w:rsid w:val="0046777D"/>
    <w:rsid w:val="004678D9"/>
    <w:rsid w:val="0047000C"/>
    <w:rsid w:val="0047050D"/>
    <w:rsid w:val="00470737"/>
    <w:rsid w:val="00471B15"/>
    <w:rsid w:val="00471BBF"/>
    <w:rsid w:val="00471DA5"/>
    <w:rsid w:val="004726BB"/>
    <w:rsid w:val="00472C02"/>
    <w:rsid w:val="0047374B"/>
    <w:rsid w:val="00474B5B"/>
    <w:rsid w:val="0047563F"/>
    <w:rsid w:val="00475684"/>
    <w:rsid w:val="0047626B"/>
    <w:rsid w:val="00480633"/>
    <w:rsid w:val="00482048"/>
    <w:rsid w:val="004821B4"/>
    <w:rsid w:val="004822DA"/>
    <w:rsid w:val="00482502"/>
    <w:rsid w:val="00482D0D"/>
    <w:rsid w:val="00483B67"/>
    <w:rsid w:val="00483B8A"/>
    <w:rsid w:val="00483D65"/>
    <w:rsid w:val="00484305"/>
    <w:rsid w:val="00484B80"/>
    <w:rsid w:val="00484D32"/>
    <w:rsid w:val="00485D67"/>
    <w:rsid w:val="00485DB6"/>
    <w:rsid w:val="00485DCA"/>
    <w:rsid w:val="00486A08"/>
    <w:rsid w:val="00486FC7"/>
    <w:rsid w:val="00487B5F"/>
    <w:rsid w:val="00487DEC"/>
    <w:rsid w:val="004904C1"/>
    <w:rsid w:val="00490A7B"/>
    <w:rsid w:val="004910F3"/>
    <w:rsid w:val="004919C0"/>
    <w:rsid w:val="004934C5"/>
    <w:rsid w:val="004934C8"/>
    <w:rsid w:val="00493798"/>
    <w:rsid w:val="00493DA9"/>
    <w:rsid w:val="00494E2F"/>
    <w:rsid w:val="00495B61"/>
    <w:rsid w:val="00496518"/>
    <w:rsid w:val="004965F7"/>
    <w:rsid w:val="004A02D9"/>
    <w:rsid w:val="004A0B60"/>
    <w:rsid w:val="004A19E2"/>
    <w:rsid w:val="004A244B"/>
    <w:rsid w:val="004A28E8"/>
    <w:rsid w:val="004A30AA"/>
    <w:rsid w:val="004A380C"/>
    <w:rsid w:val="004A430F"/>
    <w:rsid w:val="004A49DE"/>
    <w:rsid w:val="004A54EE"/>
    <w:rsid w:val="004A5B10"/>
    <w:rsid w:val="004A5DEE"/>
    <w:rsid w:val="004A6550"/>
    <w:rsid w:val="004A68CA"/>
    <w:rsid w:val="004A694C"/>
    <w:rsid w:val="004A6962"/>
    <w:rsid w:val="004A7B96"/>
    <w:rsid w:val="004A7CB1"/>
    <w:rsid w:val="004A7F7A"/>
    <w:rsid w:val="004B139C"/>
    <w:rsid w:val="004B194A"/>
    <w:rsid w:val="004B194D"/>
    <w:rsid w:val="004B223C"/>
    <w:rsid w:val="004B25D8"/>
    <w:rsid w:val="004B27ED"/>
    <w:rsid w:val="004B4678"/>
    <w:rsid w:val="004B4CE5"/>
    <w:rsid w:val="004B5C1C"/>
    <w:rsid w:val="004B5D5F"/>
    <w:rsid w:val="004B68B3"/>
    <w:rsid w:val="004B69D8"/>
    <w:rsid w:val="004B6B77"/>
    <w:rsid w:val="004C197D"/>
    <w:rsid w:val="004C484B"/>
    <w:rsid w:val="004C4ED3"/>
    <w:rsid w:val="004C55E8"/>
    <w:rsid w:val="004C5696"/>
    <w:rsid w:val="004C621B"/>
    <w:rsid w:val="004C6460"/>
    <w:rsid w:val="004C6626"/>
    <w:rsid w:val="004C6E4F"/>
    <w:rsid w:val="004C7F74"/>
    <w:rsid w:val="004D028B"/>
    <w:rsid w:val="004D04ED"/>
    <w:rsid w:val="004D0B76"/>
    <w:rsid w:val="004D1ED3"/>
    <w:rsid w:val="004D27C5"/>
    <w:rsid w:val="004D3376"/>
    <w:rsid w:val="004D3932"/>
    <w:rsid w:val="004D3D32"/>
    <w:rsid w:val="004D3DA3"/>
    <w:rsid w:val="004D44E6"/>
    <w:rsid w:val="004D5241"/>
    <w:rsid w:val="004D52BA"/>
    <w:rsid w:val="004D6048"/>
    <w:rsid w:val="004D65A4"/>
    <w:rsid w:val="004D6B65"/>
    <w:rsid w:val="004D748E"/>
    <w:rsid w:val="004D7833"/>
    <w:rsid w:val="004D7DE6"/>
    <w:rsid w:val="004E060D"/>
    <w:rsid w:val="004E075A"/>
    <w:rsid w:val="004E0C9D"/>
    <w:rsid w:val="004E2704"/>
    <w:rsid w:val="004E2CD7"/>
    <w:rsid w:val="004E2D54"/>
    <w:rsid w:val="004E3715"/>
    <w:rsid w:val="004E3CDD"/>
    <w:rsid w:val="004E4265"/>
    <w:rsid w:val="004E4D4B"/>
    <w:rsid w:val="004E545D"/>
    <w:rsid w:val="004E5607"/>
    <w:rsid w:val="004E58B9"/>
    <w:rsid w:val="004E609B"/>
    <w:rsid w:val="004E6252"/>
    <w:rsid w:val="004E644E"/>
    <w:rsid w:val="004E6661"/>
    <w:rsid w:val="004E6ABE"/>
    <w:rsid w:val="004E6AE6"/>
    <w:rsid w:val="004E74A9"/>
    <w:rsid w:val="004E7861"/>
    <w:rsid w:val="004F001A"/>
    <w:rsid w:val="004F035F"/>
    <w:rsid w:val="004F091B"/>
    <w:rsid w:val="004F0D9D"/>
    <w:rsid w:val="004F1899"/>
    <w:rsid w:val="004F1C23"/>
    <w:rsid w:val="004F1F55"/>
    <w:rsid w:val="004F2020"/>
    <w:rsid w:val="004F2742"/>
    <w:rsid w:val="004F3CEE"/>
    <w:rsid w:val="004F3E32"/>
    <w:rsid w:val="004F4BA1"/>
    <w:rsid w:val="004F4EF9"/>
    <w:rsid w:val="004F50F7"/>
    <w:rsid w:val="004F5189"/>
    <w:rsid w:val="004F52D7"/>
    <w:rsid w:val="004F57FF"/>
    <w:rsid w:val="004F5977"/>
    <w:rsid w:val="004F6322"/>
    <w:rsid w:val="004F66A1"/>
    <w:rsid w:val="004F68F3"/>
    <w:rsid w:val="00500BF6"/>
    <w:rsid w:val="00500F6F"/>
    <w:rsid w:val="005016BC"/>
    <w:rsid w:val="00502D16"/>
    <w:rsid w:val="00502D63"/>
    <w:rsid w:val="00502D70"/>
    <w:rsid w:val="00503270"/>
    <w:rsid w:val="00503797"/>
    <w:rsid w:val="00503875"/>
    <w:rsid w:val="00504EA5"/>
    <w:rsid w:val="0050516E"/>
    <w:rsid w:val="005053D3"/>
    <w:rsid w:val="00506136"/>
    <w:rsid w:val="0050694C"/>
    <w:rsid w:val="00506CA3"/>
    <w:rsid w:val="00507182"/>
    <w:rsid w:val="00507C40"/>
    <w:rsid w:val="0051031C"/>
    <w:rsid w:val="00510834"/>
    <w:rsid w:val="00510DDD"/>
    <w:rsid w:val="005112B9"/>
    <w:rsid w:val="00511846"/>
    <w:rsid w:val="005139A2"/>
    <w:rsid w:val="00513BC8"/>
    <w:rsid w:val="005147A0"/>
    <w:rsid w:val="0051500E"/>
    <w:rsid w:val="00515046"/>
    <w:rsid w:val="005159D3"/>
    <w:rsid w:val="00515E5C"/>
    <w:rsid w:val="0051612D"/>
    <w:rsid w:val="00516C1F"/>
    <w:rsid w:val="00516C59"/>
    <w:rsid w:val="00517616"/>
    <w:rsid w:val="00517CC6"/>
    <w:rsid w:val="005200D4"/>
    <w:rsid w:val="005200F9"/>
    <w:rsid w:val="005202BF"/>
    <w:rsid w:val="00520E21"/>
    <w:rsid w:val="00521CA4"/>
    <w:rsid w:val="00522145"/>
    <w:rsid w:val="00522AE1"/>
    <w:rsid w:val="00522DA2"/>
    <w:rsid w:val="00522DDA"/>
    <w:rsid w:val="005236A6"/>
    <w:rsid w:val="005241DE"/>
    <w:rsid w:val="005241F2"/>
    <w:rsid w:val="0052450D"/>
    <w:rsid w:val="005254F0"/>
    <w:rsid w:val="0052560C"/>
    <w:rsid w:val="00526199"/>
    <w:rsid w:val="00526F18"/>
    <w:rsid w:val="00526F40"/>
    <w:rsid w:val="00527BAB"/>
    <w:rsid w:val="00527E7C"/>
    <w:rsid w:val="005305A4"/>
    <w:rsid w:val="00530828"/>
    <w:rsid w:val="005308A0"/>
    <w:rsid w:val="00531458"/>
    <w:rsid w:val="0053218F"/>
    <w:rsid w:val="0053257E"/>
    <w:rsid w:val="00532C20"/>
    <w:rsid w:val="00532FB6"/>
    <w:rsid w:val="00533FA5"/>
    <w:rsid w:val="0053494D"/>
    <w:rsid w:val="00534E34"/>
    <w:rsid w:val="0053558C"/>
    <w:rsid w:val="0053676A"/>
    <w:rsid w:val="0053718A"/>
    <w:rsid w:val="00537343"/>
    <w:rsid w:val="00537B16"/>
    <w:rsid w:val="00537B35"/>
    <w:rsid w:val="005406F7"/>
    <w:rsid w:val="0054077F"/>
    <w:rsid w:val="0054119F"/>
    <w:rsid w:val="00541C1E"/>
    <w:rsid w:val="00541E76"/>
    <w:rsid w:val="00541EDC"/>
    <w:rsid w:val="0054229D"/>
    <w:rsid w:val="005433EC"/>
    <w:rsid w:val="00543732"/>
    <w:rsid w:val="00543A03"/>
    <w:rsid w:val="00544175"/>
    <w:rsid w:val="00545C39"/>
    <w:rsid w:val="005464D9"/>
    <w:rsid w:val="00547CA3"/>
    <w:rsid w:val="005503C2"/>
    <w:rsid w:val="00550817"/>
    <w:rsid w:val="00550A38"/>
    <w:rsid w:val="00551323"/>
    <w:rsid w:val="005515FD"/>
    <w:rsid w:val="00551932"/>
    <w:rsid w:val="00551B34"/>
    <w:rsid w:val="00552335"/>
    <w:rsid w:val="00552D6B"/>
    <w:rsid w:val="00553607"/>
    <w:rsid w:val="00553B23"/>
    <w:rsid w:val="00554BD3"/>
    <w:rsid w:val="00555081"/>
    <w:rsid w:val="00555F81"/>
    <w:rsid w:val="00555FAB"/>
    <w:rsid w:val="00556D70"/>
    <w:rsid w:val="00557177"/>
    <w:rsid w:val="0055738C"/>
    <w:rsid w:val="00560276"/>
    <w:rsid w:val="00560888"/>
    <w:rsid w:val="00561286"/>
    <w:rsid w:val="00561334"/>
    <w:rsid w:val="00561D42"/>
    <w:rsid w:val="005634BE"/>
    <w:rsid w:val="00563684"/>
    <w:rsid w:val="00564003"/>
    <w:rsid w:val="005640AF"/>
    <w:rsid w:val="00564DB9"/>
    <w:rsid w:val="0056710D"/>
    <w:rsid w:val="00567B56"/>
    <w:rsid w:val="00567EDB"/>
    <w:rsid w:val="00570631"/>
    <w:rsid w:val="0057117E"/>
    <w:rsid w:val="0057124D"/>
    <w:rsid w:val="00571362"/>
    <w:rsid w:val="00571A3A"/>
    <w:rsid w:val="00571D15"/>
    <w:rsid w:val="00572214"/>
    <w:rsid w:val="00572B8F"/>
    <w:rsid w:val="00572C18"/>
    <w:rsid w:val="00572F8A"/>
    <w:rsid w:val="005731FF"/>
    <w:rsid w:val="00573680"/>
    <w:rsid w:val="00574290"/>
    <w:rsid w:val="00574A75"/>
    <w:rsid w:val="00575944"/>
    <w:rsid w:val="0057602E"/>
    <w:rsid w:val="005765C8"/>
    <w:rsid w:val="005802AE"/>
    <w:rsid w:val="00580AE7"/>
    <w:rsid w:val="00580EF1"/>
    <w:rsid w:val="00581894"/>
    <w:rsid w:val="00582CFF"/>
    <w:rsid w:val="00583A9C"/>
    <w:rsid w:val="00583B13"/>
    <w:rsid w:val="00584910"/>
    <w:rsid w:val="00584C3F"/>
    <w:rsid w:val="00584D32"/>
    <w:rsid w:val="00585957"/>
    <w:rsid w:val="00585B1A"/>
    <w:rsid w:val="005865B3"/>
    <w:rsid w:val="00587D39"/>
    <w:rsid w:val="0059125F"/>
    <w:rsid w:val="00591BB6"/>
    <w:rsid w:val="00591F4A"/>
    <w:rsid w:val="00592D15"/>
    <w:rsid w:val="00593450"/>
    <w:rsid w:val="00593621"/>
    <w:rsid w:val="0059390F"/>
    <w:rsid w:val="00594250"/>
    <w:rsid w:val="00594B3F"/>
    <w:rsid w:val="00595055"/>
    <w:rsid w:val="00595A8D"/>
    <w:rsid w:val="00595DE6"/>
    <w:rsid w:val="005962CF"/>
    <w:rsid w:val="005A065E"/>
    <w:rsid w:val="005A0A8B"/>
    <w:rsid w:val="005A0C93"/>
    <w:rsid w:val="005A10A3"/>
    <w:rsid w:val="005A13E4"/>
    <w:rsid w:val="005A1940"/>
    <w:rsid w:val="005A1FD0"/>
    <w:rsid w:val="005A2956"/>
    <w:rsid w:val="005A2A19"/>
    <w:rsid w:val="005A3163"/>
    <w:rsid w:val="005A3B1D"/>
    <w:rsid w:val="005A3EE1"/>
    <w:rsid w:val="005A401A"/>
    <w:rsid w:val="005A413E"/>
    <w:rsid w:val="005A474E"/>
    <w:rsid w:val="005A4A8A"/>
    <w:rsid w:val="005A6267"/>
    <w:rsid w:val="005B0624"/>
    <w:rsid w:val="005B0CD7"/>
    <w:rsid w:val="005B1106"/>
    <w:rsid w:val="005B1601"/>
    <w:rsid w:val="005B184F"/>
    <w:rsid w:val="005B1BA2"/>
    <w:rsid w:val="005B1E3C"/>
    <w:rsid w:val="005B221B"/>
    <w:rsid w:val="005B29E9"/>
    <w:rsid w:val="005B3284"/>
    <w:rsid w:val="005B3503"/>
    <w:rsid w:val="005B37BA"/>
    <w:rsid w:val="005B49CB"/>
    <w:rsid w:val="005B519B"/>
    <w:rsid w:val="005B56F5"/>
    <w:rsid w:val="005B5BC4"/>
    <w:rsid w:val="005B6A5F"/>
    <w:rsid w:val="005B6C9B"/>
    <w:rsid w:val="005B6D29"/>
    <w:rsid w:val="005B7211"/>
    <w:rsid w:val="005B7C0F"/>
    <w:rsid w:val="005C05A8"/>
    <w:rsid w:val="005C1425"/>
    <w:rsid w:val="005C1607"/>
    <w:rsid w:val="005C1B06"/>
    <w:rsid w:val="005C1D42"/>
    <w:rsid w:val="005C2206"/>
    <w:rsid w:val="005C2FCF"/>
    <w:rsid w:val="005C303F"/>
    <w:rsid w:val="005C3091"/>
    <w:rsid w:val="005C4E4C"/>
    <w:rsid w:val="005C4EFD"/>
    <w:rsid w:val="005C5AAF"/>
    <w:rsid w:val="005C5C6C"/>
    <w:rsid w:val="005C6232"/>
    <w:rsid w:val="005C6461"/>
    <w:rsid w:val="005C6D05"/>
    <w:rsid w:val="005C6DC4"/>
    <w:rsid w:val="005C7C7F"/>
    <w:rsid w:val="005D046F"/>
    <w:rsid w:val="005D1274"/>
    <w:rsid w:val="005D157E"/>
    <w:rsid w:val="005D1D1B"/>
    <w:rsid w:val="005D21ED"/>
    <w:rsid w:val="005D229C"/>
    <w:rsid w:val="005D41C3"/>
    <w:rsid w:val="005D43EC"/>
    <w:rsid w:val="005D4F45"/>
    <w:rsid w:val="005D5DAC"/>
    <w:rsid w:val="005D5F44"/>
    <w:rsid w:val="005D6351"/>
    <w:rsid w:val="005D6971"/>
    <w:rsid w:val="005E077E"/>
    <w:rsid w:val="005E2688"/>
    <w:rsid w:val="005E2FE6"/>
    <w:rsid w:val="005E3673"/>
    <w:rsid w:val="005E38F2"/>
    <w:rsid w:val="005E4F44"/>
    <w:rsid w:val="005E56AE"/>
    <w:rsid w:val="005E6BBF"/>
    <w:rsid w:val="005E7297"/>
    <w:rsid w:val="005E7417"/>
    <w:rsid w:val="005E7710"/>
    <w:rsid w:val="005E7ABE"/>
    <w:rsid w:val="005E7D5E"/>
    <w:rsid w:val="005F018D"/>
    <w:rsid w:val="005F01C8"/>
    <w:rsid w:val="005F1848"/>
    <w:rsid w:val="005F18C5"/>
    <w:rsid w:val="005F2B62"/>
    <w:rsid w:val="005F2D2D"/>
    <w:rsid w:val="005F2FD8"/>
    <w:rsid w:val="005F3874"/>
    <w:rsid w:val="005F3E5C"/>
    <w:rsid w:val="005F462F"/>
    <w:rsid w:val="005F4CCD"/>
    <w:rsid w:val="005F4E15"/>
    <w:rsid w:val="005F55E8"/>
    <w:rsid w:val="005F5CED"/>
    <w:rsid w:val="005F699F"/>
    <w:rsid w:val="005F6D30"/>
    <w:rsid w:val="005F6F26"/>
    <w:rsid w:val="005F7794"/>
    <w:rsid w:val="005F7C3A"/>
    <w:rsid w:val="00600084"/>
    <w:rsid w:val="006000C9"/>
    <w:rsid w:val="0060073A"/>
    <w:rsid w:val="00600BBF"/>
    <w:rsid w:val="006015ED"/>
    <w:rsid w:val="00601E67"/>
    <w:rsid w:val="006024B6"/>
    <w:rsid w:val="006036BA"/>
    <w:rsid w:val="006037A0"/>
    <w:rsid w:val="006039B7"/>
    <w:rsid w:val="00604474"/>
    <w:rsid w:val="0060448D"/>
    <w:rsid w:val="00604C52"/>
    <w:rsid w:val="00604D9A"/>
    <w:rsid w:val="006056B3"/>
    <w:rsid w:val="0060572B"/>
    <w:rsid w:val="0060576F"/>
    <w:rsid w:val="00605B72"/>
    <w:rsid w:val="00605D0D"/>
    <w:rsid w:val="006069C0"/>
    <w:rsid w:val="00607ABF"/>
    <w:rsid w:val="0061010C"/>
    <w:rsid w:val="00610151"/>
    <w:rsid w:val="006102BF"/>
    <w:rsid w:val="0061034E"/>
    <w:rsid w:val="00611683"/>
    <w:rsid w:val="006117FE"/>
    <w:rsid w:val="006123CB"/>
    <w:rsid w:val="0061278C"/>
    <w:rsid w:val="00612EDC"/>
    <w:rsid w:val="00612F59"/>
    <w:rsid w:val="00612F64"/>
    <w:rsid w:val="006133D3"/>
    <w:rsid w:val="00613AC8"/>
    <w:rsid w:val="00613E6B"/>
    <w:rsid w:val="00614342"/>
    <w:rsid w:val="0061466C"/>
    <w:rsid w:val="006147E9"/>
    <w:rsid w:val="00615427"/>
    <w:rsid w:val="00615911"/>
    <w:rsid w:val="00616676"/>
    <w:rsid w:val="006166FA"/>
    <w:rsid w:val="00616B74"/>
    <w:rsid w:val="00616C2B"/>
    <w:rsid w:val="00617517"/>
    <w:rsid w:val="00617D6E"/>
    <w:rsid w:val="006200EA"/>
    <w:rsid w:val="006201B6"/>
    <w:rsid w:val="00622B41"/>
    <w:rsid w:val="00623189"/>
    <w:rsid w:val="00623A21"/>
    <w:rsid w:val="00623CB6"/>
    <w:rsid w:val="006252FB"/>
    <w:rsid w:val="00627612"/>
    <w:rsid w:val="00627B04"/>
    <w:rsid w:val="00627D99"/>
    <w:rsid w:val="00627F19"/>
    <w:rsid w:val="00630096"/>
    <w:rsid w:val="0063012F"/>
    <w:rsid w:val="00630214"/>
    <w:rsid w:val="00630358"/>
    <w:rsid w:val="00630936"/>
    <w:rsid w:val="00631937"/>
    <w:rsid w:val="00631A38"/>
    <w:rsid w:val="00631EBF"/>
    <w:rsid w:val="00632E1E"/>
    <w:rsid w:val="00633C38"/>
    <w:rsid w:val="00633FCF"/>
    <w:rsid w:val="006365C6"/>
    <w:rsid w:val="00637828"/>
    <w:rsid w:val="006404F8"/>
    <w:rsid w:val="00640BBC"/>
    <w:rsid w:val="00640DE8"/>
    <w:rsid w:val="00641362"/>
    <w:rsid w:val="0064492D"/>
    <w:rsid w:val="00645358"/>
    <w:rsid w:val="00645DFE"/>
    <w:rsid w:val="00645E00"/>
    <w:rsid w:val="006460C8"/>
    <w:rsid w:val="00646219"/>
    <w:rsid w:val="006464A6"/>
    <w:rsid w:val="00646819"/>
    <w:rsid w:val="00646FEA"/>
    <w:rsid w:val="00647694"/>
    <w:rsid w:val="006500E5"/>
    <w:rsid w:val="0065038D"/>
    <w:rsid w:val="006505BE"/>
    <w:rsid w:val="0065077D"/>
    <w:rsid w:val="0065094E"/>
    <w:rsid w:val="006509BA"/>
    <w:rsid w:val="00650E03"/>
    <w:rsid w:val="00652C03"/>
    <w:rsid w:val="00652F3C"/>
    <w:rsid w:val="00654417"/>
    <w:rsid w:val="00654812"/>
    <w:rsid w:val="00654A27"/>
    <w:rsid w:val="00656745"/>
    <w:rsid w:val="00656784"/>
    <w:rsid w:val="0065749E"/>
    <w:rsid w:val="00657D3D"/>
    <w:rsid w:val="00657D8B"/>
    <w:rsid w:val="006627E8"/>
    <w:rsid w:val="0066329E"/>
    <w:rsid w:val="00663FAB"/>
    <w:rsid w:val="006647A0"/>
    <w:rsid w:val="006653B1"/>
    <w:rsid w:val="00665F66"/>
    <w:rsid w:val="006669E0"/>
    <w:rsid w:val="00666D06"/>
    <w:rsid w:val="00666FC8"/>
    <w:rsid w:val="006675C7"/>
    <w:rsid w:val="006676BF"/>
    <w:rsid w:val="00670072"/>
    <w:rsid w:val="006700E9"/>
    <w:rsid w:val="00670C8B"/>
    <w:rsid w:val="00671A3E"/>
    <w:rsid w:val="00672676"/>
    <w:rsid w:val="0067327B"/>
    <w:rsid w:val="006737A4"/>
    <w:rsid w:val="00673911"/>
    <w:rsid w:val="00673A61"/>
    <w:rsid w:val="006743D3"/>
    <w:rsid w:val="006748C1"/>
    <w:rsid w:val="00676C8D"/>
    <w:rsid w:val="00677019"/>
    <w:rsid w:val="00677077"/>
    <w:rsid w:val="006771D0"/>
    <w:rsid w:val="00677212"/>
    <w:rsid w:val="00677706"/>
    <w:rsid w:val="00680013"/>
    <w:rsid w:val="0068017B"/>
    <w:rsid w:val="00681731"/>
    <w:rsid w:val="00681ED5"/>
    <w:rsid w:val="00681EEB"/>
    <w:rsid w:val="006824FF"/>
    <w:rsid w:val="0068251A"/>
    <w:rsid w:val="00682BE8"/>
    <w:rsid w:val="00682C9F"/>
    <w:rsid w:val="00684E62"/>
    <w:rsid w:val="006851E2"/>
    <w:rsid w:val="0068559B"/>
    <w:rsid w:val="00686D62"/>
    <w:rsid w:val="0069104C"/>
    <w:rsid w:val="00691D0B"/>
    <w:rsid w:val="0069241E"/>
    <w:rsid w:val="00692A06"/>
    <w:rsid w:val="00692CD5"/>
    <w:rsid w:val="006938A0"/>
    <w:rsid w:val="006947F9"/>
    <w:rsid w:val="006962F2"/>
    <w:rsid w:val="00696F35"/>
    <w:rsid w:val="006A1160"/>
    <w:rsid w:val="006A1268"/>
    <w:rsid w:val="006A1D9C"/>
    <w:rsid w:val="006A2BC4"/>
    <w:rsid w:val="006A3ABB"/>
    <w:rsid w:val="006A5293"/>
    <w:rsid w:val="006A54CB"/>
    <w:rsid w:val="006A5ABC"/>
    <w:rsid w:val="006A682D"/>
    <w:rsid w:val="006A6D23"/>
    <w:rsid w:val="006A6ED1"/>
    <w:rsid w:val="006A743B"/>
    <w:rsid w:val="006A7F61"/>
    <w:rsid w:val="006B019D"/>
    <w:rsid w:val="006B08DA"/>
    <w:rsid w:val="006B0923"/>
    <w:rsid w:val="006B161F"/>
    <w:rsid w:val="006B17AC"/>
    <w:rsid w:val="006B17E1"/>
    <w:rsid w:val="006B1885"/>
    <w:rsid w:val="006B2EFF"/>
    <w:rsid w:val="006B319B"/>
    <w:rsid w:val="006B4371"/>
    <w:rsid w:val="006B4FB3"/>
    <w:rsid w:val="006B5307"/>
    <w:rsid w:val="006B5524"/>
    <w:rsid w:val="006B5DF8"/>
    <w:rsid w:val="006B63FA"/>
    <w:rsid w:val="006B64A6"/>
    <w:rsid w:val="006B77F7"/>
    <w:rsid w:val="006C193F"/>
    <w:rsid w:val="006C1EEA"/>
    <w:rsid w:val="006C3685"/>
    <w:rsid w:val="006C3D3F"/>
    <w:rsid w:val="006C3E02"/>
    <w:rsid w:val="006C3E7C"/>
    <w:rsid w:val="006C57BB"/>
    <w:rsid w:val="006C5833"/>
    <w:rsid w:val="006C612E"/>
    <w:rsid w:val="006C641E"/>
    <w:rsid w:val="006C66D6"/>
    <w:rsid w:val="006C671A"/>
    <w:rsid w:val="006D05F1"/>
    <w:rsid w:val="006D0772"/>
    <w:rsid w:val="006D10EE"/>
    <w:rsid w:val="006D1550"/>
    <w:rsid w:val="006D1FEC"/>
    <w:rsid w:val="006D271C"/>
    <w:rsid w:val="006D3E1B"/>
    <w:rsid w:val="006D3F00"/>
    <w:rsid w:val="006D5021"/>
    <w:rsid w:val="006D5FA3"/>
    <w:rsid w:val="006D6ED4"/>
    <w:rsid w:val="006D7C72"/>
    <w:rsid w:val="006D7C92"/>
    <w:rsid w:val="006E035D"/>
    <w:rsid w:val="006E085B"/>
    <w:rsid w:val="006E1AA5"/>
    <w:rsid w:val="006E1B81"/>
    <w:rsid w:val="006E1FFC"/>
    <w:rsid w:val="006E2B99"/>
    <w:rsid w:val="006E2CC8"/>
    <w:rsid w:val="006E2DCD"/>
    <w:rsid w:val="006E2EE5"/>
    <w:rsid w:val="006E3787"/>
    <w:rsid w:val="006E38F6"/>
    <w:rsid w:val="006E3994"/>
    <w:rsid w:val="006E4491"/>
    <w:rsid w:val="006E48FC"/>
    <w:rsid w:val="006E5015"/>
    <w:rsid w:val="006E567B"/>
    <w:rsid w:val="006E5D8E"/>
    <w:rsid w:val="006E6972"/>
    <w:rsid w:val="006E78EE"/>
    <w:rsid w:val="006F0C18"/>
    <w:rsid w:val="006F0DDC"/>
    <w:rsid w:val="006F0E76"/>
    <w:rsid w:val="006F1658"/>
    <w:rsid w:val="006F198F"/>
    <w:rsid w:val="006F4142"/>
    <w:rsid w:val="006F4CCE"/>
    <w:rsid w:val="006F5A8F"/>
    <w:rsid w:val="006F6339"/>
    <w:rsid w:val="006F72D8"/>
    <w:rsid w:val="006F7C1A"/>
    <w:rsid w:val="00700842"/>
    <w:rsid w:val="00701C42"/>
    <w:rsid w:val="00701D41"/>
    <w:rsid w:val="00702BC6"/>
    <w:rsid w:val="00703EFD"/>
    <w:rsid w:val="00704100"/>
    <w:rsid w:val="007042E8"/>
    <w:rsid w:val="00704E56"/>
    <w:rsid w:val="0070533B"/>
    <w:rsid w:val="007056CD"/>
    <w:rsid w:val="00706A61"/>
    <w:rsid w:val="00706C92"/>
    <w:rsid w:val="00707D94"/>
    <w:rsid w:val="00707DFE"/>
    <w:rsid w:val="00707E79"/>
    <w:rsid w:val="00710A95"/>
    <w:rsid w:val="00711427"/>
    <w:rsid w:val="00711508"/>
    <w:rsid w:val="0071257F"/>
    <w:rsid w:val="00713CF0"/>
    <w:rsid w:val="007145C6"/>
    <w:rsid w:val="007152C8"/>
    <w:rsid w:val="007158A7"/>
    <w:rsid w:val="00715919"/>
    <w:rsid w:val="00716E14"/>
    <w:rsid w:val="00717AA9"/>
    <w:rsid w:val="00717F18"/>
    <w:rsid w:val="00720082"/>
    <w:rsid w:val="007202A1"/>
    <w:rsid w:val="00720E8D"/>
    <w:rsid w:val="00721541"/>
    <w:rsid w:val="00721D33"/>
    <w:rsid w:val="00721EBB"/>
    <w:rsid w:val="007233B4"/>
    <w:rsid w:val="0072377D"/>
    <w:rsid w:val="007239AF"/>
    <w:rsid w:val="00725552"/>
    <w:rsid w:val="0072557B"/>
    <w:rsid w:val="007262BF"/>
    <w:rsid w:val="00726586"/>
    <w:rsid w:val="00726EE5"/>
    <w:rsid w:val="007274BF"/>
    <w:rsid w:val="00731968"/>
    <w:rsid w:val="00732F19"/>
    <w:rsid w:val="00733E19"/>
    <w:rsid w:val="007340C2"/>
    <w:rsid w:val="0073436A"/>
    <w:rsid w:val="00734BF7"/>
    <w:rsid w:val="00734FF1"/>
    <w:rsid w:val="0073504B"/>
    <w:rsid w:val="00735346"/>
    <w:rsid w:val="00735FC3"/>
    <w:rsid w:val="007360FA"/>
    <w:rsid w:val="00736EF0"/>
    <w:rsid w:val="00737D8E"/>
    <w:rsid w:val="007403D6"/>
    <w:rsid w:val="007408AE"/>
    <w:rsid w:val="007430AB"/>
    <w:rsid w:val="007435E6"/>
    <w:rsid w:val="00743B21"/>
    <w:rsid w:val="007440A1"/>
    <w:rsid w:val="0074481D"/>
    <w:rsid w:val="007453CB"/>
    <w:rsid w:val="007455FA"/>
    <w:rsid w:val="00745843"/>
    <w:rsid w:val="0074592F"/>
    <w:rsid w:val="00745FD0"/>
    <w:rsid w:val="007467FE"/>
    <w:rsid w:val="00747176"/>
    <w:rsid w:val="00747552"/>
    <w:rsid w:val="00750201"/>
    <w:rsid w:val="00750A66"/>
    <w:rsid w:val="00750DA5"/>
    <w:rsid w:val="00750F90"/>
    <w:rsid w:val="00750FDF"/>
    <w:rsid w:val="007516AE"/>
    <w:rsid w:val="007519F9"/>
    <w:rsid w:val="00751C42"/>
    <w:rsid w:val="00751D9E"/>
    <w:rsid w:val="007523DB"/>
    <w:rsid w:val="00752A1E"/>
    <w:rsid w:val="007530CF"/>
    <w:rsid w:val="007537A3"/>
    <w:rsid w:val="00753B29"/>
    <w:rsid w:val="00754122"/>
    <w:rsid w:val="007545B3"/>
    <w:rsid w:val="00754B6D"/>
    <w:rsid w:val="00754FEE"/>
    <w:rsid w:val="00755AAC"/>
    <w:rsid w:val="00756E55"/>
    <w:rsid w:val="007574F1"/>
    <w:rsid w:val="00757A83"/>
    <w:rsid w:val="00760556"/>
    <w:rsid w:val="00760AC7"/>
    <w:rsid w:val="00761897"/>
    <w:rsid w:val="00762660"/>
    <w:rsid w:val="007627F2"/>
    <w:rsid w:val="0076287C"/>
    <w:rsid w:val="00763576"/>
    <w:rsid w:val="00763AC7"/>
    <w:rsid w:val="00763F92"/>
    <w:rsid w:val="007647CD"/>
    <w:rsid w:val="00764D00"/>
    <w:rsid w:val="00764F7A"/>
    <w:rsid w:val="00765003"/>
    <w:rsid w:val="0076553D"/>
    <w:rsid w:val="0076553F"/>
    <w:rsid w:val="00766448"/>
    <w:rsid w:val="00767135"/>
    <w:rsid w:val="0076738D"/>
    <w:rsid w:val="00767EE3"/>
    <w:rsid w:val="00771096"/>
    <w:rsid w:val="00771765"/>
    <w:rsid w:val="00771BA0"/>
    <w:rsid w:val="00771D8F"/>
    <w:rsid w:val="007726A1"/>
    <w:rsid w:val="00773344"/>
    <w:rsid w:val="0077391B"/>
    <w:rsid w:val="0077535F"/>
    <w:rsid w:val="007757B4"/>
    <w:rsid w:val="00775EC8"/>
    <w:rsid w:val="0077762D"/>
    <w:rsid w:val="00777D56"/>
    <w:rsid w:val="00777E13"/>
    <w:rsid w:val="00780127"/>
    <w:rsid w:val="0078039F"/>
    <w:rsid w:val="00780F43"/>
    <w:rsid w:val="00781CF4"/>
    <w:rsid w:val="00781DAE"/>
    <w:rsid w:val="00781E81"/>
    <w:rsid w:val="007824DA"/>
    <w:rsid w:val="007829EC"/>
    <w:rsid w:val="007831DF"/>
    <w:rsid w:val="00783301"/>
    <w:rsid w:val="007838B7"/>
    <w:rsid w:val="007843C5"/>
    <w:rsid w:val="007843C9"/>
    <w:rsid w:val="00785C39"/>
    <w:rsid w:val="00786420"/>
    <w:rsid w:val="007864E3"/>
    <w:rsid w:val="007866D0"/>
    <w:rsid w:val="007875C1"/>
    <w:rsid w:val="007878D0"/>
    <w:rsid w:val="00787B86"/>
    <w:rsid w:val="00787D9E"/>
    <w:rsid w:val="007901CC"/>
    <w:rsid w:val="00791814"/>
    <w:rsid w:val="007920E7"/>
    <w:rsid w:val="007928E2"/>
    <w:rsid w:val="00792B88"/>
    <w:rsid w:val="00792C30"/>
    <w:rsid w:val="007941FE"/>
    <w:rsid w:val="00794BC8"/>
    <w:rsid w:val="0079539A"/>
    <w:rsid w:val="007953CB"/>
    <w:rsid w:val="0079556F"/>
    <w:rsid w:val="007955D1"/>
    <w:rsid w:val="0079570E"/>
    <w:rsid w:val="00795ABC"/>
    <w:rsid w:val="007962C7"/>
    <w:rsid w:val="0079745E"/>
    <w:rsid w:val="007976D7"/>
    <w:rsid w:val="00797CD3"/>
    <w:rsid w:val="007A00D8"/>
    <w:rsid w:val="007A0659"/>
    <w:rsid w:val="007A1772"/>
    <w:rsid w:val="007A2E23"/>
    <w:rsid w:val="007A37FB"/>
    <w:rsid w:val="007A4CF3"/>
    <w:rsid w:val="007A4EE2"/>
    <w:rsid w:val="007A5571"/>
    <w:rsid w:val="007A5C1F"/>
    <w:rsid w:val="007A6422"/>
    <w:rsid w:val="007A6FA9"/>
    <w:rsid w:val="007B0E9B"/>
    <w:rsid w:val="007B1421"/>
    <w:rsid w:val="007B1A7C"/>
    <w:rsid w:val="007B2CEC"/>
    <w:rsid w:val="007B613A"/>
    <w:rsid w:val="007B62DE"/>
    <w:rsid w:val="007B7528"/>
    <w:rsid w:val="007B75DB"/>
    <w:rsid w:val="007B782A"/>
    <w:rsid w:val="007B797A"/>
    <w:rsid w:val="007B7CC3"/>
    <w:rsid w:val="007B7CDF"/>
    <w:rsid w:val="007C0103"/>
    <w:rsid w:val="007C1C92"/>
    <w:rsid w:val="007C1D62"/>
    <w:rsid w:val="007C2D42"/>
    <w:rsid w:val="007C32D7"/>
    <w:rsid w:val="007C3C78"/>
    <w:rsid w:val="007C40CD"/>
    <w:rsid w:val="007C5A4E"/>
    <w:rsid w:val="007C6235"/>
    <w:rsid w:val="007C66F0"/>
    <w:rsid w:val="007C766E"/>
    <w:rsid w:val="007C7D33"/>
    <w:rsid w:val="007D03D1"/>
    <w:rsid w:val="007D1AA1"/>
    <w:rsid w:val="007D20BA"/>
    <w:rsid w:val="007D20F3"/>
    <w:rsid w:val="007D2686"/>
    <w:rsid w:val="007D34FD"/>
    <w:rsid w:val="007D4BE5"/>
    <w:rsid w:val="007D52E9"/>
    <w:rsid w:val="007D5475"/>
    <w:rsid w:val="007D5965"/>
    <w:rsid w:val="007D5E34"/>
    <w:rsid w:val="007D5F46"/>
    <w:rsid w:val="007D6170"/>
    <w:rsid w:val="007D66B6"/>
    <w:rsid w:val="007D68D9"/>
    <w:rsid w:val="007DF7FE"/>
    <w:rsid w:val="007E027D"/>
    <w:rsid w:val="007E0B68"/>
    <w:rsid w:val="007E34D4"/>
    <w:rsid w:val="007E3D14"/>
    <w:rsid w:val="007E4836"/>
    <w:rsid w:val="007E49FC"/>
    <w:rsid w:val="007E4C54"/>
    <w:rsid w:val="007E5548"/>
    <w:rsid w:val="007E55FC"/>
    <w:rsid w:val="007E5CAA"/>
    <w:rsid w:val="007E5D1D"/>
    <w:rsid w:val="007E674F"/>
    <w:rsid w:val="007E76E7"/>
    <w:rsid w:val="007F01F9"/>
    <w:rsid w:val="007F0223"/>
    <w:rsid w:val="007F02C8"/>
    <w:rsid w:val="007F0BE3"/>
    <w:rsid w:val="007F0F69"/>
    <w:rsid w:val="007F153C"/>
    <w:rsid w:val="007F183D"/>
    <w:rsid w:val="007F1C7B"/>
    <w:rsid w:val="007F217A"/>
    <w:rsid w:val="007F2BCF"/>
    <w:rsid w:val="007F340F"/>
    <w:rsid w:val="007F3811"/>
    <w:rsid w:val="007F3C36"/>
    <w:rsid w:val="007F3C99"/>
    <w:rsid w:val="007F3EA0"/>
    <w:rsid w:val="007F49ED"/>
    <w:rsid w:val="007F4BFE"/>
    <w:rsid w:val="007F4EB7"/>
    <w:rsid w:val="007F4FD7"/>
    <w:rsid w:val="007F5496"/>
    <w:rsid w:val="007F5F69"/>
    <w:rsid w:val="007F6469"/>
    <w:rsid w:val="007F7C40"/>
    <w:rsid w:val="00800C2B"/>
    <w:rsid w:val="008025AE"/>
    <w:rsid w:val="00803C66"/>
    <w:rsid w:val="00804A05"/>
    <w:rsid w:val="00804F50"/>
    <w:rsid w:val="00805603"/>
    <w:rsid w:val="00805CC6"/>
    <w:rsid w:val="00805D48"/>
    <w:rsid w:val="0080649F"/>
    <w:rsid w:val="008072A9"/>
    <w:rsid w:val="00807672"/>
    <w:rsid w:val="00807FD5"/>
    <w:rsid w:val="008102E1"/>
    <w:rsid w:val="00810370"/>
    <w:rsid w:val="00810E06"/>
    <w:rsid w:val="00811066"/>
    <w:rsid w:val="008110E9"/>
    <w:rsid w:val="00812769"/>
    <w:rsid w:val="00812ECE"/>
    <w:rsid w:val="008134B4"/>
    <w:rsid w:val="0081468B"/>
    <w:rsid w:val="008146C8"/>
    <w:rsid w:val="00815161"/>
    <w:rsid w:val="00816391"/>
    <w:rsid w:val="00816415"/>
    <w:rsid w:val="008169C9"/>
    <w:rsid w:val="0081733A"/>
    <w:rsid w:val="008173E4"/>
    <w:rsid w:val="00817A78"/>
    <w:rsid w:val="008201FB"/>
    <w:rsid w:val="00821AD3"/>
    <w:rsid w:val="0082279A"/>
    <w:rsid w:val="0082316D"/>
    <w:rsid w:val="00823633"/>
    <w:rsid w:val="008239F8"/>
    <w:rsid w:val="00823C07"/>
    <w:rsid w:val="00823D7A"/>
    <w:rsid w:val="008244F8"/>
    <w:rsid w:val="00824840"/>
    <w:rsid w:val="00824A01"/>
    <w:rsid w:val="00824B2D"/>
    <w:rsid w:val="008251C6"/>
    <w:rsid w:val="008252D8"/>
    <w:rsid w:val="0082648B"/>
    <w:rsid w:val="00827350"/>
    <w:rsid w:val="00827F83"/>
    <w:rsid w:val="00830B11"/>
    <w:rsid w:val="00830C44"/>
    <w:rsid w:val="00830D8F"/>
    <w:rsid w:val="008312E3"/>
    <w:rsid w:val="00831BC9"/>
    <w:rsid w:val="00831FDD"/>
    <w:rsid w:val="0083209D"/>
    <w:rsid w:val="008329B1"/>
    <w:rsid w:val="00832C26"/>
    <w:rsid w:val="00833C59"/>
    <w:rsid w:val="00833EE0"/>
    <w:rsid w:val="00834BF0"/>
    <w:rsid w:val="00835E7D"/>
    <w:rsid w:val="00836023"/>
    <w:rsid w:val="00836C3E"/>
    <w:rsid w:val="00837B4A"/>
    <w:rsid w:val="00837CDE"/>
    <w:rsid w:val="00840B34"/>
    <w:rsid w:val="00842885"/>
    <w:rsid w:val="00842C1E"/>
    <w:rsid w:val="00843E0F"/>
    <w:rsid w:val="0084441D"/>
    <w:rsid w:val="0084450D"/>
    <w:rsid w:val="008447FE"/>
    <w:rsid w:val="00844B04"/>
    <w:rsid w:val="008457BD"/>
    <w:rsid w:val="0084601E"/>
    <w:rsid w:val="008469D6"/>
    <w:rsid w:val="008472A9"/>
    <w:rsid w:val="008502EA"/>
    <w:rsid w:val="008527BE"/>
    <w:rsid w:val="00853297"/>
    <w:rsid w:val="00853615"/>
    <w:rsid w:val="00853CF4"/>
    <w:rsid w:val="00854160"/>
    <w:rsid w:val="00854A78"/>
    <w:rsid w:val="00854EEA"/>
    <w:rsid w:val="00855106"/>
    <w:rsid w:val="008558B6"/>
    <w:rsid w:val="0085609D"/>
    <w:rsid w:val="00856A72"/>
    <w:rsid w:val="00856EA5"/>
    <w:rsid w:val="00857B2D"/>
    <w:rsid w:val="00861DC7"/>
    <w:rsid w:val="00861F3A"/>
    <w:rsid w:val="008638AB"/>
    <w:rsid w:val="00864662"/>
    <w:rsid w:val="00864853"/>
    <w:rsid w:val="008649F4"/>
    <w:rsid w:val="00865303"/>
    <w:rsid w:val="008654FB"/>
    <w:rsid w:val="008669AF"/>
    <w:rsid w:val="00866C28"/>
    <w:rsid w:val="00866E77"/>
    <w:rsid w:val="008671A7"/>
    <w:rsid w:val="0086722C"/>
    <w:rsid w:val="008679AA"/>
    <w:rsid w:val="00867B08"/>
    <w:rsid w:val="00867CAB"/>
    <w:rsid w:val="00867CDB"/>
    <w:rsid w:val="00870935"/>
    <w:rsid w:val="00872626"/>
    <w:rsid w:val="00872A39"/>
    <w:rsid w:val="00872EB1"/>
    <w:rsid w:val="00873551"/>
    <w:rsid w:val="00873563"/>
    <w:rsid w:val="00873E76"/>
    <w:rsid w:val="00874783"/>
    <w:rsid w:val="008756BB"/>
    <w:rsid w:val="00875B65"/>
    <w:rsid w:val="00875CBA"/>
    <w:rsid w:val="0087651B"/>
    <w:rsid w:val="008769E9"/>
    <w:rsid w:val="00877BCB"/>
    <w:rsid w:val="00881A59"/>
    <w:rsid w:val="00881DDA"/>
    <w:rsid w:val="008823A0"/>
    <w:rsid w:val="0088343A"/>
    <w:rsid w:val="0088492E"/>
    <w:rsid w:val="008849E6"/>
    <w:rsid w:val="00884A94"/>
    <w:rsid w:val="008853C5"/>
    <w:rsid w:val="00886069"/>
    <w:rsid w:val="008864F4"/>
    <w:rsid w:val="00887B44"/>
    <w:rsid w:val="00891023"/>
    <w:rsid w:val="008917FF"/>
    <w:rsid w:val="0089188E"/>
    <w:rsid w:val="008923CA"/>
    <w:rsid w:val="00892952"/>
    <w:rsid w:val="008938B9"/>
    <w:rsid w:val="0089393D"/>
    <w:rsid w:val="00893B5D"/>
    <w:rsid w:val="00893D9E"/>
    <w:rsid w:val="008959EE"/>
    <w:rsid w:val="00896306"/>
    <w:rsid w:val="00897842"/>
    <w:rsid w:val="008A0362"/>
    <w:rsid w:val="008A06F9"/>
    <w:rsid w:val="008A1819"/>
    <w:rsid w:val="008A1FCE"/>
    <w:rsid w:val="008A2671"/>
    <w:rsid w:val="008A27E6"/>
    <w:rsid w:val="008A2997"/>
    <w:rsid w:val="008A38A2"/>
    <w:rsid w:val="008A4458"/>
    <w:rsid w:val="008A4608"/>
    <w:rsid w:val="008A4776"/>
    <w:rsid w:val="008A4DAD"/>
    <w:rsid w:val="008A4F5A"/>
    <w:rsid w:val="008A52DE"/>
    <w:rsid w:val="008A5589"/>
    <w:rsid w:val="008A5ABC"/>
    <w:rsid w:val="008A6A60"/>
    <w:rsid w:val="008A6F82"/>
    <w:rsid w:val="008A7DAE"/>
    <w:rsid w:val="008A7F0B"/>
    <w:rsid w:val="008B0DAB"/>
    <w:rsid w:val="008B11B2"/>
    <w:rsid w:val="008B11DA"/>
    <w:rsid w:val="008B19A9"/>
    <w:rsid w:val="008B31CC"/>
    <w:rsid w:val="008B3A41"/>
    <w:rsid w:val="008B4584"/>
    <w:rsid w:val="008B5C40"/>
    <w:rsid w:val="008B5F65"/>
    <w:rsid w:val="008B6660"/>
    <w:rsid w:val="008C0347"/>
    <w:rsid w:val="008C100D"/>
    <w:rsid w:val="008C13FF"/>
    <w:rsid w:val="008C141F"/>
    <w:rsid w:val="008C17AC"/>
    <w:rsid w:val="008C338A"/>
    <w:rsid w:val="008C38F1"/>
    <w:rsid w:val="008C44F8"/>
    <w:rsid w:val="008C453B"/>
    <w:rsid w:val="008C4910"/>
    <w:rsid w:val="008C4A4E"/>
    <w:rsid w:val="008C4D28"/>
    <w:rsid w:val="008C5574"/>
    <w:rsid w:val="008C5F11"/>
    <w:rsid w:val="008C60FC"/>
    <w:rsid w:val="008C6D02"/>
    <w:rsid w:val="008C730C"/>
    <w:rsid w:val="008C743D"/>
    <w:rsid w:val="008D05E7"/>
    <w:rsid w:val="008D090B"/>
    <w:rsid w:val="008D1479"/>
    <w:rsid w:val="008D2A90"/>
    <w:rsid w:val="008D3130"/>
    <w:rsid w:val="008D3530"/>
    <w:rsid w:val="008D3785"/>
    <w:rsid w:val="008D3BA1"/>
    <w:rsid w:val="008D45F8"/>
    <w:rsid w:val="008D55E2"/>
    <w:rsid w:val="008D5742"/>
    <w:rsid w:val="008D60E8"/>
    <w:rsid w:val="008D6EA4"/>
    <w:rsid w:val="008D7B26"/>
    <w:rsid w:val="008D7EA2"/>
    <w:rsid w:val="008D7F19"/>
    <w:rsid w:val="008E0360"/>
    <w:rsid w:val="008E0B34"/>
    <w:rsid w:val="008E0F5A"/>
    <w:rsid w:val="008E1167"/>
    <w:rsid w:val="008E1578"/>
    <w:rsid w:val="008E1BA9"/>
    <w:rsid w:val="008E21B2"/>
    <w:rsid w:val="008E2810"/>
    <w:rsid w:val="008E2D50"/>
    <w:rsid w:val="008E3740"/>
    <w:rsid w:val="008E390B"/>
    <w:rsid w:val="008E4467"/>
    <w:rsid w:val="008E4674"/>
    <w:rsid w:val="008E4A47"/>
    <w:rsid w:val="008E507B"/>
    <w:rsid w:val="008E56B8"/>
    <w:rsid w:val="008E5D3C"/>
    <w:rsid w:val="008E5EA3"/>
    <w:rsid w:val="008E5F12"/>
    <w:rsid w:val="008E63D0"/>
    <w:rsid w:val="008E69AC"/>
    <w:rsid w:val="008E6C27"/>
    <w:rsid w:val="008E7D8F"/>
    <w:rsid w:val="008F09E3"/>
    <w:rsid w:val="008F1184"/>
    <w:rsid w:val="008F278D"/>
    <w:rsid w:val="008F2D38"/>
    <w:rsid w:val="008F2F81"/>
    <w:rsid w:val="008F3F86"/>
    <w:rsid w:val="008F4C9B"/>
    <w:rsid w:val="008F5156"/>
    <w:rsid w:val="008F51E4"/>
    <w:rsid w:val="008F5710"/>
    <w:rsid w:val="008F5953"/>
    <w:rsid w:val="008F6400"/>
    <w:rsid w:val="008F68D5"/>
    <w:rsid w:val="008F7E81"/>
    <w:rsid w:val="00900239"/>
    <w:rsid w:val="00900358"/>
    <w:rsid w:val="009013BC"/>
    <w:rsid w:val="00903235"/>
    <w:rsid w:val="00903700"/>
    <w:rsid w:val="00903DDB"/>
    <w:rsid w:val="00903E2B"/>
    <w:rsid w:val="00905EB0"/>
    <w:rsid w:val="00906001"/>
    <w:rsid w:val="00906518"/>
    <w:rsid w:val="00907386"/>
    <w:rsid w:val="0090782B"/>
    <w:rsid w:val="0091041F"/>
    <w:rsid w:val="009109E1"/>
    <w:rsid w:val="00910AF6"/>
    <w:rsid w:val="00911808"/>
    <w:rsid w:val="00911E50"/>
    <w:rsid w:val="00911E5A"/>
    <w:rsid w:val="00911FC3"/>
    <w:rsid w:val="00912409"/>
    <w:rsid w:val="00912459"/>
    <w:rsid w:val="00913AED"/>
    <w:rsid w:val="00913FBE"/>
    <w:rsid w:val="00914536"/>
    <w:rsid w:val="00914619"/>
    <w:rsid w:val="00914ECF"/>
    <w:rsid w:val="00915336"/>
    <w:rsid w:val="00917AE7"/>
    <w:rsid w:val="00917C53"/>
    <w:rsid w:val="00920F12"/>
    <w:rsid w:val="00921411"/>
    <w:rsid w:val="00922A33"/>
    <w:rsid w:val="00922CCD"/>
    <w:rsid w:val="00922D81"/>
    <w:rsid w:val="00923CB5"/>
    <w:rsid w:val="00923F14"/>
    <w:rsid w:val="00924246"/>
    <w:rsid w:val="00924B3F"/>
    <w:rsid w:val="00924D7A"/>
    <w:rsid w:val="00925C24"/>
    <w:rsid w:val="00925E63"/>
    <w:rsid w:val="009279DD"/>
    <w:rsid w:val="00927CEA"/>
    <w:rsid w:val="00930BE4"/>
    <w:rsid w:val="00931398"/>
    <w:rsid w:val="009313AD"/>
    <w:rsid w:val="0093184D"/>
    <w:rsid w:val="00931A82"/>
    <w:rsid w:val="00932B61"/>
    <w:rsid w:val="00933328"/>
    <w:rsid w:val="009333ED"/>
    <w:rsid w:val="00933C33"/>
    <w:rsid w:val="0093487C"/>
    <w:rsid w:val="009348A3"/>
    <w:rsid w:val="0093498F"/>
    <w:rsid w:val="009358E8"/>
    <w:rsid w:val="00935C7C"/>
    <w:rsid w:val="00935FA0"/>
    <w:rsid w:val="009361B5"/>
    <w:rsid w:val="00936325"/>
    <w:rsid w:val="00936635"/>
    <w:rsid w:val="0093684E"/>
    <w:rsid w:val="00937674"/>
    <w:rsid w:val="009378BF"/>
    <w:rsid w:val="00940909"/>
    <w:rsid w:val="00940BE8"/>
    <w:rsid w:val="00940EAF"/>
    <w:rsid w:val="00941299"/>
    <w:rsid w:val="00941C4C"/>
    <w:rsid w:val="00943444"/>
    <w:rsid w:val="009434F1"/>
    <w:rsid w:val="0094392C"/>
    <w:rsid w:val="00944CF7"/>
    <w:rsid w:val="00944E9A"/>
    <w:rsid w:val="00945286"/>
    <w:rsid w:val="009455C3"/>
    <w:rsid w:val="00945662"/>
    <w:rsid w:val="009458F5"/>
    <w:rsid w:val="009465DC"/>
    <w:rsid w:val="00946CDD"/>
    <w:rsid w:val="00946F03"/>
    <w:rsid w:val="0094715A"/>
    <w:rsid w:val="009472AA"/>
    <w:rsid w:val="00947724"/>
    <w:rsid w:val="00947CAF"/>
    <w:rsid w:val="009500E4"/>
    <w:rsid w:val="0095061E"/>
    <w:rsid w:val="00950EC2"/>
    <w:rsid w:val="009523A8"/>
    <w:rsid w:val="0095264A"/>
    <w:rsid w:val="009542F5"/>
    <w:rsid w:val="00955949"/>
    <w:rsid w:val="00955CA0"/>
    <w:rsid w:val="009562EE"/>
    <w:rsid w:val="00957A44"/>
    <w:rsid w:val="00957BAB"/>
    <w:rsid w:val="009601FF"/>
    <w:rsid w:val="00960564"/>
    <w:rsid w:val="0096174C"/>
    <w:rsid w:val="0096176F"/>
    <w:rsid w:val="00961926"/>
    <w:rsid w:val="00961DD8"/>
    <w:rsid w:val="00963A54"/>
    <w:rsid w:val="00963FBC"/>
    <w:rsid w:val="00964909"/>
    <w:rsid w:val="00964B8A"/>
    <w:rsid w:val="00964C09"/>
    <w:rsid w:val="00965461"/>
    <w:rsid w:val="00965581"/>
    <w:rsid w:val="00965D9C"/>
    <w:rsid w:val="00966772"/>
    <w:rsid w:val="009669F9"/>
    <w:rsid w:val="0096757D"/>
    <w:rsid w:val="00967ADE"/>
    <w:rsid w:val="009702E8"/>
    <w:rsid w:val="00970741"/>
    <w:rsid w:val="009708E3"/>
    <w:rsid w:val="00970D9C"/>
    <w:rsid w:val="00971474"/>
    <w:rsid w:val="00972B9D"/>
    <w:rsid w:val="00972C62"/>
    <w:rsid w:val="009730C1"/>
    <w:rsid w:val="009762B8"/>
    <w:rsid w:val="009763C2"/>
    <w:rsid w:val="00976443"/>
    <w:rsid w:val="00976686"/>
    <w:rsid w:val="009767F1"/>
    <w:rsid w:val="009802E7"/>
    <w:rsid w:val="00980DCC"/>
    <w:rsid w:val="009814A5"/>
    <w:rsid w:val="00981ACC"/>
    <w:rsid w:val="009829AA"/>
    <w:rsid w:val="00982AAE"/>
    <w:rsid w:val="00983595"/>
    <w:rsid w:val="009836A1"/>
    <w:rsid w:val="0098428E"/>
    <w:rsid w:val="009843DB"/>
    <w:rsid w:val="009851D4"/>
    <w:rsid w:val="0098639E"/>
    <w:rsid w:val="00986CAD"/>
    <w:rsid w:val="00986DDF"/>
    <w:rsid w:val="009875CA"/>
    <w:rsid w:val="00987CD4"/>
    <w:rsid w:val="0099049A"/>
    <w:rsid w:val="00990C35"/>
    <w:rsid w:val="00990D37"/>
    <w:rsid w:val="009917FA"/>
    <w:rsid w:val="00991A8C"/>
    <w:rsid w:val="00991F0C"/>
    <w:rsid w:val="009923B4"/>
    <w:rsid w:val="009928B0"/>
    <w:rsid w:val="00992A70"/>
    <w:rsid w:val="00993577"/>
    <w:rsid w:val="00993CC1"/>
    <w:rsid w:val="00994079"/>
    <w:rsid w:val="00994990"/>
    <w:rsid w:val="009954AC"/>
    <w:rsid w:val="00995770"/>
    <w:rsid w:val="00995BAB"/>
    <w:rsid w:val="00995BE6"/>
    <w:rsid w:val="00996C4D"/>
    <w:rsid w:val="00996D7D"/>
    <w:rsid w:val="00996E4F"/>
    <w:rsid w:val="009970A3"/>
    <w:rsid w:val="00997E4B"/>
    <w:rsid w:val="009A00FD"/>
    <w:rsid w:val="009A1D56"/>
    <w:rsid w:val="009A20AD"/>
    <w:rsid w:val="009A3037"/>
    <w:rsid w:val="009A3145"/>
    <w:rsid w:val="009A34FA"/>
    <w:rsid w:val="009A3560"/>
    <w:rsid w:val="009A3A00"/>
    <w:rsid w:val="009A3E2B"/>
    <w:rsid w:val="009A3EC0"/>
    <w:rsid w:val="009A49F7"/>
    <w:rsid w:val="009A4D36"/>
    <w:rsid w:val="009A5209"/>
    <w:rsid w:val="009A55C4"/>
    <w:rsid w:val="009A56E8"/>
    <w:rsid w:val="009A5D5E"/>
    <w:rsid w:val="009A609B"/>
    <w:rsid w:val="009A64E2"/>
    <w:rsid w:val="009A6EA2"/>
    <w:rsid w:val="009A75EE"/>
    <w:rsid w:val="009A7B0E"/>
    <w:rsid w:val="009A7E16"/>
    <w:rsid w:val="009B02B2"/>
    <w:rsid w:val="009B0553"/>
    <w:rsid w:val="009B0667"/>
    <w:rsid w:val="009B0852"/>
    <w:rsid w:val="009B0E50"/>
    <w:rsid w:val="009B12AC"/>
    <w:rsid w:val="009B1983"/>
    <w:rsid w:val="009B1F9E"/>
    <w:rsid w:val="009B25AC"/>
    <w:rsid w:val="009B38AC"/>
    <w:rsid w:val="009B3A33"/>
    <w:rsid w:val="009B4137"/>
    <w:rsid w:val="009B5A19"/>
    <w:rsid w:val="009B5D87"/>
    <w:rsid w:val="009B5DD6"/>
    <w:rsid w:val="009B7759"/>
    <w:rsid w:val="009C0259"/>
    <w:rsid w:val="009C04EF"/>
    <w:rsid w:val="009C0D88"/>
    <w:rsid w:val="009C0DBF"/>
    <w:rsid w:val="009C1125"/>
    <w:rsid w:val="009C1612"/>
    <w:rsid w:val="009C1FCC"/>
    <w:rsid w:val="009C2751"/>
    <w:rsid w:val="009C290E"/>
    <w:rsid w:val="009C2F43"/>
    <w:rsid w:val="009C33B5"/>
    <w:rsid w:val="009C3425"/>
    <w:rsid w:val="009C4B2F"/>
    <w:rsid w:val="009C4B36"/>
    <w:rsid w:val="009C5999"/>
    <w:rsid w:val="009C5F59"/>
    <w:rsid w:val="009C65EC"/>
    <w:rsid w:val="009C67A4"/>
    <w:rsid w:val="009D0167"/>
    <w:rsid w:val="009D06A2"/>
    <w:rsid w:val="009D0782"/>
    <w:rsid w:val="009D098A"/>
    <w:rsid w:val="009D167E"/>
    <w:rsid w:val="009D16D6"/>
    <w:rsid w:val="009D23BA"/>
    <w:rsid w:val="009D2D91"/>
    <w:rsid w:val="009D31B2"/>
    <w:rsid w:val="009D3C62"/>
    <w:rsid w:val="009D4CDE"/>
    <w:rsid w:val="009D4EEA"/>
    <w:rsid w:val="009D6A91"/>
    <w:rsid w:val="009D71BF"/>
    <w:rsid w:val="009D74D8"/>
    <w:rsid w:val="009D75FD"/>
    <w:rsid w:val="009E0673"/>
    <w:rsid w:val="009E0677"/>
    <w:rsid w:val="009E1DD6"/>
    <w:rsid w:val="009E2125"/>
    <w:rsid w:val="009E2A4A"/>
    <w:rsid w:val="009E2FD7"/>
    <w:rsid w:val="009E3100"/>
    <w:rsid w:val="009E3172"/>
    <w:rsid w:val="009E383D"/>
    <w:rsid w:val="009E3889"/>
    <w:rsid w:val="009E42A4"/>
    <w:rsid w:val="009E4453"/>
    <w:rsid w:val="009E49C5"/>
    <w:rsid w:val="009E5CD2"/>
    <w:rsid w:val="009E62B1"/>
    <w:rsid w:val="009E74DC"/>
    <w:rsid w:val="009E764F"/>
    <w:rsid w:val="009E7850"/>
    <w:rsid w:val="009E78C9"/>
    <w:rsid w:val="009E7D3D"/>
    <w:rsid w:val="009F07AF"/>
    <w:rsid w:val="009F220B"/>
    <w:rsid w:val="009F2688"/>
    <w:rsid w:val="009F2874"/>
    <w:rsid w:val="009F31F3"/>
    <w:rsid w:val="009F3310"/>
    <w:rsid w:val="009F3C4C"/>
    <w:rsid w:val="009F3CDC"/>
    <w:rsid w:val="009F4206"/>
    <w:rsid w:val="009F42D3"/>
    <w:rsid w:val="009F579B"/>
    <w:rsid w:val="00A0061D"/>
    <w:rsid w:val="00A00CFF"/>
    <w:rsid w:val="00A021BB"/>
    <w:rsid w:val="00A023E4"/>
    <w:rsid w:val="00A029A6"/>
    <w:rsid w:val="00A04708"/>
    <w:rsid w:val="00A05183"/>
    <w:rsid w:val="00A05F8D"/>
    <w:rsid w:val="00A064A7"/>
    <w:rsid w:val="00A066FE"/>
    <w:rsid w:val="00A06825"/>
    <w:rsid w:val="00A06BAE"/>
    <w:rsid w:val="00A0762A"/>
    <w:rsid w:val="00A10B82"/>
    <w:rsid w:val="00A1136D"/>
    <w:rsid w:val="00A1182C"/>
    <w:rsid w:val="00A11F4D"/>
    <w:rsid w:val="00A13F31"/>
    <w:rsid w:val="00A14028"/>
    <w:rsid w:val="00A1412D"/>
    <w:rsid w:val="00A15BA3"/>
    <w:rsid w:val="00A15C63"/>
    <w:rsid w:val="00A15D35"/>
    <w:rsid w:val="00A16763"/>
    <w:rsid w:val="00A16C29"/>
    <w:rsid w:val="00A1717E"/>
    <w:rsid w:val="00A1759A"/>
    <w:rsid w:val="00A17784"/>
    <w:rsid w:val="00A17D18"/>
    <w:rsid w:val="00A20612"/>
    <w:rsid w:val="00A2075B"/>
    <w:rsid w:val="00A219BA"/>
    <w:rsid w:val="00A21CE7"/>
    <w:rsid w:val="00A222E9"/>
    <w:rsid w:val="00A22A58"/>
    <w:rsid w:val="00A22FAF"/>
    <w:rsid w:val="00A23C95"/>
    <w:rsid w:val="00A2439D"/>
    <w:rsid w:val="00A24494"/>
    <w:rsid w:val="00A24942"/>
    <w:rsid w:val="00A25358"/>
    <w:rsid w:val="00A25675"/>
    <w:rsid w:val="00A25B76"/>
    <w:rsid w:val="00A26705"/>
    <w:rsid w:val="00A274E9"/>
    <w:rsid w:val="00A30644"/>
    <w:rsid w:val="00A30BD6"/>
    <w:rsid w:val="00A31E3B"/>
    <w:rsid w:val="00A324F6"/>
    <w:rsid w:val="00A3263B"/>
    <w:rsid w:val="00A32D1E"/>
    <w:rsid w:val="00A335DA"/>
    <w:rsid w:val="00A34729"/>
    <w:rsid w:val="00A350A4"/>
    <w:rsid w:val="00A35321"/>
    <w:rsid w:val="00A35EF5"/>
    <w:rsid w:val="00A378FB"/>
    <w:rsid w:val="00A37F4D"/>
    <w:rsid w:val="00A4014C"/>
    <w:rsid w:val="00A422A6"/>
    <w:rsid w:val="00A42761"/>
    <w:rsid w:val="00A42909"/>
    <w:rsid w:val="00A432A7"/>
    <w:rsid w:val="00A43977"/>
    <w:rsid w:val="00A447C5"/>
    <w:rsid w:val="00A459D8"/>
    <w:rsid w:val="00A472F1"/>
    <w:rsid w:val="00A5034C"/>
    <w:rsid w:val="00A505E6"/>
    <w:rsid w:val="00A50784"/>
    <w:rsid w:val="00A50BE5"/>
    <w:rsid w:val="00A5176E"/>
    <w:rsid w:val="00A518CA"/>
    <w:rsid w:val="00A51A78"/>
    <w:rsid w:val="00A51C78"/>
    <w:rsid w:val="00A52155"/>
    <w:rsid w:val="00A52E59"/>
    <w:rsid w:val="00A52E89"/>
    <w:rsid w:val="00A534E0"/>
    <w:rsid w:val="00A538A2"/>
    <w:rsid w:val="00A539B4"/>
    <w:rsid w:val="00A54412"/>
    <w:rsid w:val="00A54B58"/>
    <w:rsid w:val="00A54EC0"/>
    <w:rsid w:val="00A55EC7"/>
    <w:rsid w:val="00A5617C"/>
    <w:rsid w:val="00A5642E"/>
    <w:rsid w:val="00A56777"/>
    <w:rsid w:val="00A56E7F"/>
    <w:rsid w:val="00A57AE2"/>
    <w:rsid w:val="00A63A52"/>
    <w:rsid w:val="00A6437B"/>
    <w:rsid w:val="00A66940"/>
    <w:rsid w:val="00A6699C"/>
    <w:rsid w:val="00A66B7D"/>
    <w:rsid w:val="00A66D6E"/>
    <w:rsid w:val="00A70881"/>
    <w:rsid w:val="00A71339"/>
    <w:rsid w:val="00A7167E"/>
    <w:rsid w:val="00A719C4"/>
    <w:rsid w:val="00A71CC6"/>
    <w:rsid w:val="00A72275"/>
    <w:rsid w:val="00A75630"/>
    <w:rsid w:val="00A7576F"/>
    <w:rsid w:val="00A75C72"/>
    <w:rsid w:val="00A769D3"/>
    <w:rsid w:val="00A77572"/>
    <w:rsid w:val="00A7791D"/>
    <w:rsid w:val="00A803AE"/>
    <w:rsid w:val="00A81CEE"/>
    <w:rsid w:val="00A83B3C"/>
    <w:rsid w:val="00A847F2"/>
    <w:rsid w:val="00A84D71"/>
    <w:rsid w:val="00A84E73"/>
    <w:rsid w:val="00A84EDA"/>
    <w:rsid w:val="00A852E6"/>
    <w:rsid w:val="00A8563C"/>
    <w:rsid w:val="00A860D2"/>
    <w:rsid w:val="00A86103"/>
    <w:rsid w:val="00A866DC"/>
    <w:rsid w:val="00A87648"/>
    <w:rsid w:val="00A87AA8"/>
    <w:rsid w:val="00A91C99"/>
    <w:rsid w:val="00A920EE"/>
    <w:rsid w:val="00A92357"/>
    <w:rsid w:val="00A9264C"/>
    <w:rsid w:val="00A930A5"/>
    <w:rsid w:val="00A93526"/>
    <w:rsid w:val="00A93577"/>
    <w:rsid w:val="00A93EBD"/>
    <w:rsid w:val="00A9515F"/>
    <w:rsid w:val="00A95AAF"/>
    <w:rsid w:val="00A9652A"/>
    <w:rsid w:val="00A966E4"/>
    <w:rsid w:val="00A9767F"/>
    <w:rsid w:val="00AA147C"/>
    <w:rsid w:val="00AA16FE"/>
    <w:rsid w:val="00AA192C"/>
    <w:rsid w:val="00AA1EB1"/>
    <w:rsid w:val="00AA3647"/>
    <w:rsid w:val="00AA37A7"/>
    <w:rsid w:val="00AA4BA9"/>
    <w:rsid w:val="00AA4D79"/>
    <w:rsid w:val="00AA64C8"/>
    <w:rsid w:val="00AA7047"/>
    <w:rsid w:val="00AA73B0"/>
    <w:rsid w:val="00AA78C9"/>
    <w:rsid w:val="00AB02C0"/>
    <w:rsid w:val="00AB0619"/>
    <w:rsid w:val="00AB1103"/>
    <w:rsid w:val="00AB2A80"/>
    <w:rsid w:val="00AB2E78"/>
    <w:rsid w:val="00AB2EA4"/>
    <w:rsid w:val="00AB5540"/>
    <w:rsid w:val="00AB5833"/>
    <w:rsid w:val="00AB6A6D"/>
    <w:rsid w:val="00AB7520"/>
    <w:rsid w:val="00AC024F"/>
    <w:rsid w:val="00AC10EA"/>
    <w:rsid w:val="00AC12A2"/>
    <w:rsid w:val="00AC15C9"/>
    <w:rsid w:val="00AC1B4D"/>
    <w:rsid w:val="00AC1BB8"/>
    <w:rsid w:val="00AC2967"/>
    <w:rsid w:val="00AC2F03"/>
    <w:rsid w:val="00AC2F09"/>
    <w:rsid w:val="00AC2F3F"/>
    <w:rsid w:val="00AC343A"/>
    <w:rsid w:val="00AC3544"/>
    <w:rsid w:val="00AC3B4F"/>
    <w:rsid w:val="00AC4033"/>
    <w:rsid w:val="00AC451E"/>
    <w:rsid w:val="00AC547D"/>
    <w:rsid w:val="00AC65C9"/>
    <w:rsid w:val="00AC68BB"/>
    <w:rsid w:val="00AC7419"/>
    <w:rsid w:val="00AC77A6"/>
    <w:rsid w:val="00AD0FCF"/>
    <w:rsid w:val="00AD4426"/>
    <w:rsid w:val="00AD497B"/>
    <w:rsid w:val="00AD5E66"/>
    <w:rsid w:val="00AD62A4"/>
    <w:rsid w:val="00AD66D0"/>
    <w:rsid w:val="00AD6960"/>
    <w:rsid w:val="00AD76E8"/>
    <w:rsid w:val="00AD7C0E"/>
    <w:rsid w:val="00AE182E"/>
    <w:rsid w:val="00AE1D68"/>
    <w:rsid w:val="00AE1DF5"/>
    <w:rsid w:val="00AE1EA7"/>
    <w:rsid w:val="00AE1EE2"/>
    <w:rsid w:val="00AE21F3"/>
    <w:rsid w:val="00AE27A6"/>
    <w:rsid w:val="00AE336F"/>
    <w:rsid w:val="00AE36CD"/>
    <w:rsid w:val="00AE38E6"/>
    <w:rsid w:val="00AE3D41"/>
    <w:rsid w:val="00AE402C"/>
    <w:rsid w:val="00AE41FC"/>
    <w:rsid w:val="00AE44F3"/>
    <w:rsid w:val="00AE799D"/>
    <w:rsid w:val="00AE7B64"/>
    <w:rsid w:val="00AE7C83"/>
    <w:rsid w:val="00AF0C36"/>
    <w:rsid w:val="00AF0E5C"/>
    <w:rsid w:val="00AF136F"/>
    <w:rsid w:val="00AF1D92"/>
    <w:rsid w:val="00AF287E"/>
    <w:rsid w:val="00AF2A45"/>
    <w:rsid w:val="00AF2D7C"/>
    <w:rsid w:val="00AF3E8D"/>
    <w:rsid w:val="00AF42B6"/>
    <w:rsid w:val="00AF4761"/>
    <w:rsid w:val="00AF49F3"/>
    <w:rsid w:val="00AF60E0"/>
    <w:rsid w:val="00AF6903"/>
    <w:rsid w:val="00AF6B22"/>
    <w:rsid w:val="00B00BAF"/>
    <w:rsid w:val="00B00F1C"/>
    <w:rsid w:val="00B022D3"/>
    <w:rsid w:val="00B02CC4"/>
    <w:rsid w:val="00B02EE7"/>
    <w:rsid w:val="00B03540"/>
    <w:rsid w:val="00B0372D"/>
    <w:rsid w:val="00B0486E"/>
    <w:rsid w:val="00B0526B"/>
    <w:rsid w:val="00B0564D"/>
    <w:rsid w:val="00B0609B"/>
    <w:rsid w:val="00B06895"/>
    <w:rsid w:val="00B0860B"/>
    <w:rsid w:val="00B1065A"/>
    <w:rsid w:val="00B11E76"/>
    <w:rsid w:val="00B12A36"/>
    <w:rsid w:val="00B12B7B"/>
    <w:rsid w:val="00B13FD5"/>
    <w:rsid w:val="00B142E0"/>
    <w:rsid w:val="00B1435B"/>
    <w:rsid w:val="00B152D8"/>
    <w:rsid w:val="00B152ED"/>
    <w:rsid w:val="00B154E7"/>
    <w:rsid w:val="00B15E54"/>
    <w:rsid w:val="00B16A7C"/>
    <w:rsid w:val="00B200EC"/>
    <w:rsid w:val="00B203DC"/>
    <w:rsid w:val="00B2044E"/>
    <w:rsid w:val="00B20964"/>
    <w:rsid w:val="00B216DE"/>
    <w:rsid w:val="00B2205B"/>
    <w:rsid w:val="00B22244"/>
    <w:rsid w:val="00B22936"/>
    <w:rsid w:val="00B22F5C"/>
    <w:rsid w:val="00B23065"/>
    <w:rsid w:val="00B23C6F"/>
    <w:rsid w:val="00B249D7"/>
    <w:rsid w:val="00B24A17"/>
    <w:rsid w:val="00B24C97"/>
    <w:rsid w:val="00B24D47"/>
    <w:rsid w:val="00B27838"/>
    <w:rsid w:val="00B2798C"/>
    <w:rsid w:val="00B302B7"/>
    <w:rsid w:val="00B303AC"/>
    <w:rsid w:val="00B304CF"/>
    <w:rsid w:val="00B31090"/>
    <w:rsid w:val="00B31739"/>
    <w:rsid w:val="00B33086"/>
    <w:rsid w:val="00B333A8"/>
    <w:rsid w:val="00B337F9"/>
    <w:rsid w:val="00B33A7A"/>
    <w:rsid w:val="00B34792"/>
    <w:rsid w:val="00B3493B"/>
    <w:rsid w:val="00B34CF8"/>
    <w:rsid w:val="00B35C86"/>
    <w:rsid w:val="00B36230"/>
    <w:rsid w:val="00B3683E"/>
    <w:rsid w:val="00B36D2F"/>
    <w:rsid w:val="00B36E83"/>
    <w:rsid w:val="00B37B64"/>
    <w:rsid w:val="00B40915"/>
    <w:rsid w:val="00B40AA2"/>
    <w:rsid w:val="00B41043"/>
    <w:rsid w:val="00B411E6"/>
    <w:rsid w:val="00B434EB"/>
    <w:rsid w:val="00B43B7E"/>
    <w:rsid w:val="00B43EEF"/>
    <w:rsid w:val="00B442BF"/>
    <w:rsid w:val="00B445DB"/>
    <w:rsid w:val="00B447C0"/>
    <w:rsid w:val="00B44810"/>
    <w:rsid w:val="00B45153"/>
    <w:rsid w:val="00B45248"/>
    <w:rsid w:val="00B455D5"/>
    <w:rsid w:val="00B45C89"/>
    <w:rsid w:val="00B45FC6"/>
    <w:rsid w:val="00B4621D"/>
    <w:rsid w:val="00B46223"/>
    <w:rsid w:val="00B462ED"/>
    <w:rsid w:val="00B46824"/>
    <w:rsid w:val="00B47682"/>
    <w:rsid w:val="00B47699"/>
    <w:rsid w:val="00B5034A"/>
    <w:rsid w:val="00B51172"/>
    <w:rsid w:val="00B51483"/>
    <w:rsid w:val="00B51671"/>
    <w:rsid w:val="00B51A69"/>
    <w:rsid w:val="00B52374"/>
    <w:rsid w:val="00B5384A"/>
    <w:rsid w:val="00B54C3E"/>
    <w:rsid w:val="00B55418"/>
    <w:rsid w:val="00B5577A"/>
    <w:rsid w:val="00B557AC"/>
    <w:rsid w:val="00B55807"/>
    <w:rsid w:val="00B5656B"/>
    <w:rsid w:val="00B569AC"/>
    <w:rsid w:val="00B60352"/>
    <w:rsid w:val="00B60630"/>
    <w:rsid w:val="00B60F61"/>
    <w:rsid w:val="00B61578"/>
    <w:rsid w:val="00B629FF"/>
    <w:rsid w:val="00B63E20"/>
    <w:rsid w:val="00B64106"/>
    <w:rsid w:val="00B64532"/>
    <w:rsid w:val="00B645C6"/>
    <w:rsid w:val="00B64E21"/>
    <w:rsid w:val="00B650C6"/>
    <w:rsid w:val="00B65652"/>
    <w:rsid w:val="00B65768"/>
    <w:rsid w:val="00B6586B"/>
    <w:rsid w:val="00B6605E"/>
    <w:rsid w:val="00B66343"/>
    <w:rsid w:val="00B66CD2"/>
    <w:rsid w:val="00B66D04"/>
    <w:rsid w:val="00B66F29"/>
    <w:rsid w:val="00B7055B"/>
    <w:rsid w:val="00B70D20"/>
    <w:rsid w:val="00B712E1"/>
    <w:rsid w:val="00B7161F"/>
    <w:rsid w:val="00B71634"/>
    <w:rsid w:val="00B718DB"/>
    <w:rsid w:val="00B71A44"/>
    <w:rsid w:val="00B71C45"/>
    <w:rsid w:val="00B727C3"/>
    <w:rsid w:val="00B72D13"/>
    <w:rsid w:val="00B74B8E"/>
    <w:rsid w:val="00B75EBF"/>
    <w:rsid w:val="00B76AFA"/>
    <w:rsid w:val="00B76C3F"/>
    <w:rsid w:val="00B773FD"/>
    <w:rsid w:val="00B77B06"/>
    <w:rsid w:val="00B8088D"/>
    <w:rsid w:val="00B81B60"/>
    <w:rsid w:val="00B81C66"/>
    <w:rsid w:val="00B81F01"/>
    <w:rsid w:val="00B826EF"/>
    <w:rsid w:val="00B832A9"/>
    <w:rsid w:val="00B835A7"/>
    <w:rsid w:val="00B841D7"/>
    <w:rsid w:val="00B8474F"/>
    <w:rsid w:val="00B8552D"/>
    <w:rsid w:val="00B85AFD"/>
    <w:rsid w:val="00B85D18"/>
    <w:rsid w:val="00B863E0"/>
    <w:rsid w:val="00B86A30"/>
    <w:rsid w:val="00B86A9E"/>
    <w:rsid w:val="00B877EE"/>
    <w:rsid w:val="00B912CA"/>
    <w:rsid w:val="00B9226C"/>
    <w:rsid w:val="00B924B3"/>
    <w:rsid w:val="00B9258C"/>
    <w:rsid w:val="00B9336A"/>
    <w:rsid w:val="00B93A9B"/>
    <w:rsid w:val="00B93B8A"/>
    <w:rsid w:val="00B93BA3"/>
    <w:rsid w:val="00B94346"/>
    <w:rsid w:val="00B944E2"/>
    <w:rsid w:val="00B9478E"/>
    <w:rsid w:val="00B95D80"/>
    <w:rsid w:val="00B95F7A"/>
    <w:rsid w:val="00B97C42"/>
    <w:rsid w:val="00BA2174"/>
    <w:rsid w:val="00BA2BBA"/>
    <w:rsid w:val="00BA3786"/>
    <w:rsid w:val="00BA3A0C"/>
    <w:rsid w:val="00BA425C"/>
    <w:rsid w:val="00BA46DC"/>
    <w:rsid w:val="00BA496D"/>
    <w:rsid w:val="00BA643D"/>
    <w:rsid w:val="00BA6D92"/>
    <w:rsid w:val="00BA7D4C"/>
    <w:rsid w:val="00BB01C8"/>
    <w:rsid w:val="00BB1616"/>
    <w:rsid w:val="00BB16C8"/>
    <w:rsid w:val="00BB1D23"/>
    <w:rsid w:val="00BB1ED6"/>
    <w:rsid w:val="00BB2004"/>
    <w:rsid w:val="00BB272B"/>
    <w:rsid w:val="00BB5112"/>
    <w:rsid w:val="00BB61A1"/>
    <w:rsid w:val="00BB68E5"/>
    <w:rsid w:val="00BB7B6B"/>
    <w:rsid w:val="00BB7CA3"/>
    <w:rsid w:val="00BC0AA0"/>
    <w:rsid w:val="00BC0E38"/>
    <w:rsid w:val="00BC145C"/>
    <w:rsid w:val="00BC1569"/>
    <w:rsid w:val="00BC1633"/>
    <w:rsid w:val="00BC1D99"/>
    <w:rsid w:val="00BC1EAE"/>
    <w:rsid w:val="00BC25AE"/>
    <w:rsid w:val="00BC69CC"/>
    <w:rsid w:val="00BC7296"/>
    <w:rsid w:val="00BD0194"/>
    <w:rsid w:val="00BD0409"/>
    <w:rsid w:val="00BD0494"/>
    <w:rsid w:val="00BD0C13"/>
    <w:rsid w:val="00BD162D"/>
    <w:rsid w:val="00BD1682"/>
    <w:rsid w:val="00BD184C"/>
    <w:rsid w:val="00BD23B7"/>
    <w:rsid w:val="00BD2434"/>
    <w:rsid w:val="00BD37F4"/>
    <w:rsid w:val="00BD54BD"/>
    <w:rsid w:val="00BD5595"/>
    <w:rsid w:val="00BD68EA"/>
    <w:rsid w:val="00BD6AAE"/>
    <w:rsid w:val="00BE0363"/>
    <w:rsid w:val="00BE18E0"/>
    <w:rsid w:val="00BE3931"/>
    <w:rsid w:val="00BE4957"/>
    <w:rsid w:val="00BE5B9C"/>
    <w:rsid w:val="00BE5D64"/>
    <w:rsid w:val="00BE600A"/>
    <w:rsid w:val="00BE68A9"/>
    <w:rsid w:val="00BE6DFD"/>
    <w:rsid w:val="00BE6ED6"/>
    <w:rsid w:val="00BE7446"/>
    <w:rsid w:val="00BF0173"/>
    <w:rsid w:val="00BF0226"/>
    <w:rsid w:val="00BF06C5"/>
    <w:rsid w:val="00BF0A30"/>
    <w:rsid w:val="00BF0C36"/>
    <w:rsid w:val="00BF242A"/>
    <w:rsid w:val="00BF267F"/>
    <w:rsid w:val="00BF2D22"/>
    <w:rsid w:val="00BF2E3E"/>
    <w:rsid w:val="00BF3E51"/>
    <w:rsid w:val="00BF5811"/>
    <w:rsid w:val="00C01867"/>
    <w:rsid w:val="00C02A08"/>
    <w:rsid w:val="00C0355F"/>
    <w:rsid w:val="00C052BD"/>
    <w:rsid w:val="00C0571F"/>
    <w:rsid w:val="00C078C1"/>
    <w:rsid w:val="00C10268"/>
    <w:rsid w:val="00C109F3"/>
    <w:rsid w:val="00C11B90"/>
    <w:rsid w:val="00C11ED2"/>
    <w:rsid w:val="00C13C80"/>
    <w:rsid w:val="00C1424B"/>
    <w:rsid w:val="00C15C64"/>
    <w:rsid w:val="00C16920"/>
    <w:rsid w:val="00C17664"/>
    <w:rsid w:val="00C17957"/>
    <w:rsid w:val="00C20DE2"/>
    <w:rsid w:val="00C224A0"/>
    <w:rsid w:val="00C23A1B"/>
    <w:rsid w:val="00C23F1F"/>
    <w:rsid w:val="00C2427D"/>
    <w:rsid w:val="00C2457D"/>
    <w:rsid w:val="00C24919"/>
    <w:rsid w:val="00C25867"/>
    <w:rsid w:val="00C25AAF"/>
    <w:rsid w:val="00C26192"/>
    <w:rsid w:val="00C2772B"/>
    <w:rsid w:val="00C279E3"/>
    <w:rsid w:val="00C3058F"/>
    <w:rsid w:val="00C3072E"/>
    <w:rsid w:val="00C3093E"/>
    <w:rsid w:val="00C30DAA"/>
    <w:rsid w:val="00C31042"/>
    <w:rsid w:val="00C316DC"/>
    <w:rsid w:val="00C318CF"/>
    <w:rsid w:val="00C32376"/>
    <w:rsid w:val="00C351E8"/>
    <w:rsid w:val="00C35E1D"/>
    <w:rsid w:val="00C3658C"/>
    <w:rsid w:val="00C37474"/>
    <w:rsid w:val="00C37864"/>
    <w:rsid w:val="00C402EC"/>
    <w:rsid w:val="00C415D6"/>
    <w:rsid w:val="00C42271"/>
    <w:rsid w:val="00C44E26"/>
    <w:rsid w:val="00C45C79"/>
    <w:rsid w:val="00C46504"/>
    <w:rsid w:val="00C4697D"/>
    <w:rsid w:val="00C469E4"/>
    <w:rsid w:val="00C5187B"/>
    <w:rsid w:val="00C52432"/>
    <w:rsid w:val="00C52E4B"/>
    <w:rsid w:val="00C53E14"/>
    <w:rsid w:val="00C53EA5"/>
    <w:rsid w:val="00C54246"/>
    <w:rsid w:val="00C5499B"/>
    <w:rsid w:val="00C5508C"/>
    <w:rsid w:val="00C5597B"/>
    <w:rsid w:val="00C55A81"/>
    <w:rsid w:val="00C5608A"/>
    <w:rsid w:val="00C56A66"/>
    <w:rsid w:val="00C56F7C"/>
    <w:rsid w:val="00C56FEB"/>
    <w:rsid w:val="00C573E0"/>
    <w:rsid w:val="00C57D43"/>
    <w:rsid w:val="00C6088D"/>
    <w:rsid w:val="00C60897"/>
    <w:rsid w:val="00C60FA2"/>
    <w:rsid w:val="00C61380"/>
    <w:rsid w:val="00C61397"/>
    <w:rsid w:val="00C62146"/>
    <w:rsid w:val="00C62A7E"/>
    <w:rsid w:val="00C62E01"/>
    <w:rsid w:val="00C6369B"/>
    <w:rsid w:val="00C63B86"/>
    <w:rsid w:val="00C642AA"/>
    <w:rsid w:val="00C64709"/>
    <w:rsid w:val="00C6503E"/>
    <w:rsid w:val="00C65768"/>
    <w:rsid w:val="00C6581D"/>
    <w:rsid w:val="00C66121"/>
    <w:rsid w:val="00C66EB2"/>
    <w:rsid w:val="00C675A6"/>
    <w:rsid w:val="00C67773"/>
    <w:rsid w:val="00C6791E"/>
    <w:rsid w:val="00C67EF8"/>
    <w:rsid w:val="00C7008E"/>
    <w:rsid w:val="00C707FF"/>
    <w:rsid w:val="00C70E4E"/>
    <w:rsid w:val="00C70F59"/>
    <w:rsid w:val="00C71053"/>
    <w:rsid w:val="00C71057"/>
    <w:rsid w:val="00C7177E"/>
    <w:rsid w:val="00C71F78"/>
    <w:rsid w:val="00C722C2"/>
    <w:rsid w:val="00C72E69"/>
    <w:rsid w:val="00C73373"/>
    <w:rsid w:val="00C73EB8"/>
    <w:rsid w:val="00C74226"/>
    <w:rsid w:val="00C768F0"/>
    <w:rsid w:val="00C76EC8"/>
    <w:rsid w:val="00C80092"/>
    <w:rsid w:val="00C80464"/>
    <w:rsid w:val="00C80FA4"/>
    <w:rsid w:val="00C81F6C"/>
    <w:rsid w:val="00C82341"/>
    <w:rsid w:val="00C823E7"/>
    <w:rsid w:val="00C83967"/>
    <w:rsid w:val="00C8435B"/>
    <w:rsid w:val="00C84ABF"/>
    <w:rsid w:val="00C858DD"/>
    <w:rsid w:val="00C859BC"/>
    <w:rsid w:val="00C85D7D"/>
    <w:rsid w:val="00C864F7"/>
    <w:rsid w:val="00C86692"/>
    <w:rsid w:val="00C86D67"/>
    <w:rsid w:val="00C907FF"/>
    <w:rsid w:val="00C912B0"/>
    <w:rsid w:val="00C91A13"/>
    <w:rsid w:val="00C92129"/>
    <w:rsid w:val="00C92DE2"/>
    <w:rsid w:val="00C9318D"/>
    <w:rsid w:val="00C931D7"/>
    <w:rsid w:val="00C94519"/>
    <w:rsid w:val="00C94B37"/>
    <w:rsid w:val="00C95A39"/>
    <w:rsid w:val="00C9641A"/>
    <w:rsid w:val="00C96A0F"/>
    <w:rsid w:val="00CA072A"/>
    <w:rsid w:val="00CA0811"/>
    <w:rsid w:val="00CA0862"/>
    <w:rsid w:val="00CA0982"/>
    <w:rsid w:val="00CA09A0"/>
    <w:rsid w:val="00CA0C82"/>
    <w:rsid w:val="00CA2017"/>
    <w:rsid w:val="00CA2774"/>
    <w:rsid w:val="00CA2AD9"/>
    <w:rsid w:val="00CA3226"/>
    <w:rsid w:val="00CA45A2"/>
    <w:rsid w:val="00CA4D0C"/>
    <w:rsid w:val="00CA58F8"/>
    <w:rsid w:val="00CA5BF9"/>
    <w:rsid w:val="00CA5E3F"/>
    <w:rsid w:val="00CA7078"/>
    <w:rsid w:val="00CA714F"/>
    <w:rsid w:val="00CA7B15"/>
    <w:rsid w:val="00CA7EC0"/>
    <w:rsid w:val="00CA7FD9"/>
    <w:rsid w:val="00CB010D"/>
    <w:rsid w:val="00CB01EE"/>
    <w:rsid w:val="00CB12A3"/>
    <w:rsid w:val="00CB2370"/>
    <w:rsid w:val="00CB2B35"/>
    <w:rsid w:val="00CB300B"/>
    <w:rsid w:val="00CB304E"/>
    <w:rsid w:val="00CB3675"/>
    <w:rsid w:val="00CB438B"/>
    <w:rsid w:val="00CB4829"/>
    <w:rsid w:val="00CB4BF0"/>
    <w:rsid w:val="00CB544A"/>
    <w:rsid w:val="00CB5FEF"/>
    <w:rsid w:val="00CB623B"/>
    <w:rsid w:val="00CB65FC"/>
    <w:rsid w:val="00CB6ACA"/>
    <w:rsid w:val="00CB7C33"/>
    <w:rsid w:val="00CC0E60"/>
    <w:rsid w:val="00CC10C9"/>
    <w:rsid w:val="00CC110E"/>
    <w:rsid w:val="00CC13DE"/>
    <w:rsid w:val="00CC1629"/>
    <w:rsid w:val="00CC1959"/>
    <w:rsid w:val="00CC2A62"/>
    <w:rsid w:val="00CC2F7A"/>
    <w:rsid w:val="00CC37DF"/>
    <w:rsid w:val="00CC4429"/>
    <w:rsid w:val="00CC51E0"/>
    <w:rsid w:val="00CC604E"/>
    <w:rsid w:val="00CC61C8"/>
    <w:rsid w:val="00CC6911"/>
    <w:rsid w:val="00CD0038"/>
    <w:rsid w:val="00CD03D1"/>
    <w:rsid w:val="00CD1356"/>
    <w:rsid w:val="00CD153D"/>
    <w:rsid w:val="00CD1673"/>
    <w:rsid w:val="00CD1D8A"/>
    <w:rsid w:val="00CD201A"/>
    <w:rsid w:val="00CD2356"/>
    <w:rsid w:val="00CD23EA"/>
    <w:rsid w:val="00CD2A4F"/>
    <w:rsid w:val="00CD2C23"/>
    <w:rsid w:val="00CD2D45"/>
    <w:rsid w:val="00CD3F02"/>
    <w:rsid w:val="00CD4285"/>
    <w:rsid w:val="00CD4F37"/>
    <w:rsid w:val="00CD63F8"/>
    <w:rsid w:val="00CD650C"/>
    <w:rsid w:val="00CD7213"/>
    <w:rsid w:val="00CD7612"/>
    <w:rsid w:val="00CE0D80"/>
    <w:rsid w:val="00CE1A62"/>
    <w:rsid w:val="00CE21A0"/>
    <w:rsid w:val="00CE22AD"/>
    <w:rsid w:val="00CE35D5"/>
    <w:rsid w:val="00CE363B"/>
    <w:rsid w:val="00CE3663"/>
    <w:rsid w:val="00CE3679"/>
    <w:rsid w:val="00CE3CEF"/>
    <w:rsid w:val="00CE3FF8"/>
    <w:rsid w:val="00CE4654"/>
    <w:rsid w:val="00CE551F"/>
    <w:rsid w:val="00CE5686"/>
    <w:rsid w:val="00CE5C28"/>
    <w:rsid w:val="00CE6AA0"/>
    <w:rsid w:val="00CE6B6D"/>
    <w:rsid w:val="00CE6E22"/>
    <w:rsid w:val="00CE7B04"/>
    <w:rsid w:val="00CE7BA1"/>
    <w:rsid w:val="00CF0A08"/>
    <w:rsid w:val="00CF0F06"/>
    <w:rsid w:val="00CF15B1"/>
    <w:rsid w:val="00CF1794"/>
    <w:rsid w:val="00CF259D"/>
    <w:rsid w:val="00CF32DD"/>
    <w:rsid w:val="00CF3A46"/>
    <w:rsid w:val="00CF481D"/>
    <w:rsid w:val="00CF7605"/>
    <w:rsid w:val="00CF7742"/>
    <w:rsid w:val="00D00F72"/>
    <w:rsid w:val="00D014D7"/>
    <w:rsid w:val="00D0281B"/>
    <w:rsid w:val="00D02ABB"/>
    <w:rsid w:val="00D02F0D"/>
    <w:rsid w:val="00D037E6"/>
    <w:rsid w:val="00D03A3B"/>
    <w:rsid w:val="00D046A4"/>
    <w:rsid w:val="00D04A9D"/>
    <w:rsid w:val="00D05D6B"/>
    <w:rsid w:val="00D068BB"/>
    <w:rsid w:val="00D06AB6"/>
    <w:rsid w:val="00D07C1E"/>
    <w:rsid w:val="00D0AB2B"/>
    <w:rsid w:val="00D112C1"/>
    <w:rsid w:val="00D112E7"/>
    <w:rsid w:val="00D113C2"/>
    <w:rsid w:val="00D11A4D"/>
    <w:rsid w:val="00D12769"/>
    <w:rsid w:val="00D12BCC"/>
    <w:rsid w:val="00D12D28"/>
    <w:rsid w:val="00D13819"/>
    <w:rsid w:val="00D13E0E"/>
    <w:rsid w:val="00D1520F"/>
    <w:rsid w:val="00D15278"/>
    <w:rsid w:val="00D16B8F"/>
    <w:rsid w:val="00D17F19"/>
    <w:rsid w:val="00D21F6A"/>
    <w:rsid w:val="00D22004"/>
    <w:rsid w:val="00D23B4C"/>
    <w:rsid w:val="00D23F8F"/>
    <w:rsid w:val="00D24E2A"/>
    <w:rsid w:val="00D250D2"/>
    <w:rsid w:val="00D26833"/>
    <w:rsid w:val="00D26AA8"/>
    <w:rsid w:val="00D271DB"/>
    <w:rsid w:val="00D27A66"/>
    <w:rsid w:val="00D30C3C"/>
    <w:rsid w:val="00D31BF7"/>
    <w:rsid w:val="00D32583"/>
    <w:rsid w:val="00D32860"/>
    <w:rsid w:val="00D32D82"/>
    <w:rsid w:val="00D33452"/>
    <w:rsid w:val="00D33B33"/>
    <w:rsid w:val="00D33F54"/>
    <w:rsid w:val="00D33FD8"/>
    <w:rsid w:val="00D343D3"/>
    <w:rsid w:val="00D349FA"/>
    <w:rsid w:val="00D35486"/>
    <w:rsid w:val="00D35665"/>
    <w:rsid w:val="00D36F20"/>
    <w:rsid w:val="00D40FC7"/>
    <w:rsid w:val="00D41A0A"/>
    <w:rsid w:val="00D41B4E"/>
    <w:rsid w:val="00D41B5E"/>
    <w:rsid w:val="00D42574"/>
    <w:rsid w:val="00D42A06"/>
    <w:rsid w:val="00D42AF4"/>
    <w:rsid w:val="00D42FE9"/>
    <w:rsid w:val="00D4412F"/>
    <w:rsid w:val="00D44670"/>
    <w:rsid w:val="00D44F43"/>
    <w:rsid w:val="00D45409"/>
    <w:rsid w:val="00D458D7"/>
    <w:rsid w:val="00D45D4F"/>
    <w:rsid w:val="00D463B9"/>
    <w:rsid w:val="00D46902"/>
    <w:rsid w:val="00D46F80"/>
    <w:rsid w:val="00D513F8"/>
    <w:rsid w:val="00D51582"/>
    <w:rsid w:val="00D5164F"/>
    <w:rsid w:val="00D516F1"/>
    <w:rsid w:val="00D52011"/>
    <w:rsid w:val="00D5280D"/>
    <w:rsid w:val="00D52B54"/>
    <w:rsid w:val="00D53521"/>
    <w:rsid w:val="00D54403"/>
    <w:rsid w:val="00D54703"/>
    <w:rsid w:val="00D54977"/>
    <w:rsid w:val="00D5567F"/>
    <w:rsid w:val="00D55E86"/>
    <w:rsid w:val="00D56107"/>
    <w:rsid w:val="00D57A0F"/>
    <w:rsid w:val="00D60CE7"/>
    <w:rsid w:val="00D61761"/>
    <w:rsid w:val="00D6186F"/>
    <w:rsid w:val="00D619CF"/>
    <w:rsid w:val="00D629EE"/>
    <w:rsid w:val="00D62BDA"/>
    <w:rsid w:val="00D62EE1"/>
    <w:rsid w:val="00D62F73"/>
    <w:rsid w:val="00D63043"/>
    <w:rsid w:val="00D64004"/>
    <w:rsid w:val="00D64BF8"/>
    <w:rsid w:val="00D659D5"/>
    <w:rsid w:val="00D65D20"/>
    <w:rsid w:val="00D6624A"/>
    <w:rsid w:val="00D66840"/>
    <w:rsid w:val="00D67181"/>
    <w:rsid w:val="00D67429"/>
    <w:rsid w:val="00D6796C"/>
    <w:rsid w:val="00D7089F"/>
    <w:rsid w:val="00D70C0C"/>
    <w:rsid w:val="00D71AE9"/>
    <w:rsid w:val="00D722EA"/>
    <w:rsid w:val="00D7293C"/>
    <w:rsid w:val="00D72CE1"/>
    <w:rsid w:val="00D72E6B"/>
    <w:rsid w:val="00D7318F"/>
    <w:rsid w:val="00D73223"/>
    <w:rsid w:val="00D734B8"/>
    <w:rsid w:val="00D73992"/>
    <w:rsid w:val="00D73DBE"/>
    <w:rsid w:val="00D74C80"/>
    <w:rsid w:val="00D7568B"/>
    <w:rsid w:val="00D76058"/>
    <w:rsid w:val="00D77C93"/>
    <w:rsid w:val="00D77E39"/>
    <w:rsid w:val="00D80CCC"/>
    <w:rsid w:val="00D81259"/>
    <w:rsid w:val="00D81E9D"/>
    <w:rsid w:val="00D81ECA"/>
    <w:rsid w:val="00D82B34"/>
    <w:rsid w:val="00D836C5"/>
    <w:rsid w:val="00D8385A"/>
    <w:rsid w:val="00D83906"/>
    <w:rsid w:val="00D85524"/>
    <w:rsid w:val="00D85FCD"/>
    <w:rsid w:val="00D87465"/>
    <w:rsid w:val="00D87B60"/>
    <w:rsid w:val="00D91391"/>
    <w:rsid w:val="00D91690"/>
    <w:rsid w:val="00D9253D"/>
    <w:rsid w:val="00D9410D"/>
    <w:rsid w:val="00D95014"/>
    <w:rsid w:val="00D95260"/>
    <w:rsid w:val="00D959C7"/>
    <w:rsid w:val="00D96639"/>
    <w:rsid w:val="00D96737"/>
    <w:rsid w:val="00D97230"/>
    <w:rsid w:val="00D97731"/>
    <w:rsid w:val="00DA01CC"/>
    <w:rsid w:val="00DA0EE6"/>
    <w:rsid w:val="00DA10E1"/>
    <w:rsid w:val="00DA1418"/>
    <w:rsid w:val="00DA17CF"/>
    <w:rsid w:val="00DA19BB"/>
    <w:rsid w:val="00DA22CB"/>
    <w:rsid w:val="00DA24F6"/>
    <w:rsid w:val="00DA24F7"/>
    <w:rsid w:val="00DA34A9"/>
    <w:rsid w:val="00DA435E"/>
    <w:rsid w:val="00DA44A1"/>
    <w:rsid w:val="00DA4644"/>
    <w:rsid w:val="00DA54BB"/>
    <w:rsid w:val="00DA574A"/>
    <w:rsid w:val="00DA7327"/>
    <w:rsid w:val="00DB0236"/>
    <w:rsid w:val="00DB048D"/>
    <w:rsid w:val="00DB0ABD"/>
    <w:rsid w:val="00DB15D2"/>
    <w:rsid w:val="00DB175B"/>
    <w:rsid w:val="00DB2361"/>
    <w:rsid w:val="00DB24DD"/>
    <w:rsid w:val="00DB2689"/>
    <w:rsid w:val="00DB2CE0"/>
    <w:rsid w:val="00DB3E21"/>
    <w:rsid w:val="00DB4455"/>
    <w:rsid w:val="00DB53E0"/>
    <w:rsid w:val="00DB6E07"/>
    <w:rsid w:val="00DB6E48"/>
    <w:rsid w:val="00DC09DE"/>
    <w:rsid w:val="00DC0C81"/>
    <w:rsid w:val="00DC1161"/>
    <w:rsid w:val="00DC13CF"/>
    <w:rsid w:val="00DC1637"/>
    <w:rsid w:val="00DC1A40"/>
    <w:rsid w:val="00DC29AD"/>
    <w:rsid w:val="00DC459C"/>
    <w:rsid w:val="00DC47C5"/>
    <w:rsid w:val="00DC4A07"/>
    <w:rsid w:val="00DC6ADB"/>
    <w:rsid w:val="00DC6B0A"/>
    <w:rsid w:val="00DC7544"/>
    <w:rsid w:val="00DC775A"/>
    <w:rsid w:val="00DC790A"/>
    <w:rsid w:val="00DC7B9B"/>
    <w:rsid w:val="00DC7E5E"/>
    <w:rsid w:val="00DD0807"/>
    <w:rsid w:val="00DD0883"/>
    <w:rsid w:val="00DD24CB"/>
    <w:rsid w:val="00DD3793"/>
    <w:rsid w:val="00DD3A20"/>
    <w:rsid w:val="00DD4272"/>
    <w:rsid w:val="00DD4344"/>
    <w:rsid w:val="00DD49DA"/>
    <w:rsid w:val="00DD5AA5"/>
    <w:rsid w:val="00DD6588"/>
    <w:rsid w:val="00DD669A"/>
    <w:rsid w:val="00DD6910"/>
    <w:rsid w:val="00DD7621"/>
    <w:rsid w:val="00DD7751"/>
    <w:rsid w:val="00DE1786"/>
    <w:rsid w:val="00DE1CBE"/>
    <w:rsid w:val="00DE2401"/>
    <w:rsid w:val="00DE240B"/>
    <w:rsid w:val="00DE2492"/>
    <w:rsid w:val="00DE2D00"/>
    <w:rsid w:val="00DE3639"/>
    <w:rsid w:val="00DE3F2B"/>
    <w:rsid w:val="00DE4CD9"/>
    <w:rsid w:val="00DE4EF2"/>
    <w:rsid w:val="00DE5A6B"/>
    <w:rsid w:val="00DE678D"/>
    <w:rsid w:val="00DE69A1"/>
    <w:rsid w:val="00DE6DB7"/>
    <w:rsid w:val="00DF0C8E"/>
    <w:rsid w:val="00DF2165"/>
    <w:rsid w:val="00DF254B"/>
    <w:rsid w:val="00DF2937"/>
    <w:rsid w:val="00DF37C2"/>
    <w:rsid w:val="00DF3875"/>
    <w:rsid w:val="00DF3FFF"/>
    <w:rsid w:val="00DF4486"/>
    <w:rsid w:val="00DF4B11"/>
    <w:rsid w:val="00DF4D7D"/>
    <w:rsid w:val="00DF5732"/>
    <w:rsid w:val="00DF5A28"/>
    <w:rsid w:val="00DF5F3D"/>
    <w:rsid w:val="00DF6D72"/>
    <w:rsid w:val="00E0085D"/>
    <w:rsid w:val="00E016FA"/>
    <w:rsid w:val="00E01829"/>
    <w:rsid w:val="00E03444"/>
    <w:rsid w:val="00E0350F"/>
    <w:rsid w:val="00E05287"/>
    <w:rsid w:val="00E0547D"/>
    <w:rsid w:val="00E058D3"/>
    <w:rsid w:val="00E05E39"/>
    <w:rsid w:val="00E06A6C"/>
    <w:rsid w:val="00E075F1"/>
    <w:rsid w:val="00E10065"/>
    <w:rsid w:val="00E1068D"/>
    <w:rsid w:val="00E10904"/>
    <w:rsid w:val="00E10DFC"/>
    <w:rsid w:val="00E11063"/>
    <w:rsid w:val="00E1173C"/>
    <w:rsid w:val="00E126E4"/>
    <w:rsid w:val="00E14015"/>
    <w:rsid w:val="00E14678"/>
    <w:rsid w:val="00E147FE"/>
    <w:rsid w:val="00E1583F"/>
    <w:rsid w:val="00E15AE7"/>
    <w:rsid w:val="00E16582"/>
    <w:rsid w:val="00E169CC"/>
    <w:rsid w:val="00E177CE"/>
    <w:rsid w:val="00E2029D"/>
    <w:rsid w:val="00E204DE"/>
    <w:rsid w:val="00E21037"/>
    <w:rsid w:val="00E2165D"/>
    <w:rsid w:val="00E2260C"/>
    <w:rsid w:val="00E22CEC"/>
    <w:rsid w:val="00E22D9B"/>
    <w:rsid w:val="00E242E8"/>
    <w:rsid w:val="00E2481C"/>
    <w:rsid w:val="00E258FA"/>
    <w:rsid w:val="00E2699F"/>
    <w:rsid w:val="00E26A99"/>
    <w:rsid w:val="00E27298"/>
    <w:rsid w:val="00E27731"/>
    <w:rsid w:val="00E27E4B"/>
    <w:rsid w:val="00E30854"/>
    <w:rsid w:val="00E30F20"/>
    <w:rsid w:val="00E31136"/>
    <w:rsid w:val="00E313D0"/>
    <w:rsid w:val="00E31A24"/>
    <w:rsid w:val="00E31B47"/>
    <w:rsid w:val="00E3298D"/>
    <w:rsid w:val="00E33587"/>
    <w:rsid w:val="00E340D0"/>
    <w:rsid w:val="00E34728"/>
    <w:rsid w:val="00E35741"/>
    <w:rsid w:val="00E360EE"/>
    <w:rsid w:val="00E371C5"/>
    <w:rsid w:val="00E37F41"/>
    <w:rsid w:val="00E4085B"/>
    <w:rsid w:val="00E40AE4"/>
    <w:rsid w:val="00E414ED"/>
    <w:rsid w:val="00E416B3"/>
    <w:rsid w:val="00E42BAB"/>
    <w:rsid w:val="00E439F1"/>
    <w:rsid w:val="00E43D52"/>
    <w:rsid w:val="00E44CA5"/>
    <w:rsid w:val="00E44F41"/>
    <w:rsid w:val="00E45177"/>
    <w:rsid w:val="00E453CC"/>
    <w:rsid w:val="00E45B4C"/>
    <w:rsid w:val="00E46027"/>
    <w:rsid w:val="00E46613"/>
    <w:rsid w:val="00E47015"/>
    <w:rsid w:val="00E47671"/>
    <w:rsid w:val="00E50FBA"/>
    <w:rsid w:val="00E511BE"/>
    <w:rsid w:val="00E51803"/>
    <w:rsid w:val="00E52B8E"/>
    <w:rsid w:val="00E52D7E"/>
    <w:rsid w:val="00E5465E"/>
    <w:rsid w:val="00E54815"/>
    <w:rsid w:val="00E54933"/>
    <w:rsid w:val="00E549C9"/>
    <w:rsid w:val="00E55B76"/>
    <w:rsid w:val="00E56649"/>
    <w:rsid w:val="00E56C9F"/>
    <w:rsid w:val="00E56FA3"/>
    <w:rsid w:val="00E579CD"/>
    <w:rsid w:val="00E57F35"/>
    <w:rsid w:val="00E613A3"/>
    <w:rsid w:val="00E61AF6"/>
    <w:rsid w:val="00E61FAC"/>
    <w:rsid w:val="00E62378"/>
    <w:rsid w:val="00E62796"/>
    <w:rsid w:val="00E64053"/>
    <w:rsid w:val="00E646FC"/>
    <w:rsid w:val="00E64936"/>
    <w:rsid w:val="00E657DA"/>
    <w:rsid w:val="00E659D6"/>
    <w:rsid w:val="00E6653C"/>
    <w:rsid w:val="00E6705E"/>
    <w:rsid w:val="00E6734A"/>
    <w:rsid w:val="00E703BC"/>
    <w:rsid w:val="00E705B0"/>
    <w:rsid w:val="00E70989"/>
    <w:rsid w:val="00E70B43"/>
    <w:rsid w:val="00E72877"/>
    <w:rsid w:val="00E73509"/>
    <w:rsid w:val="00E73D7F"/>
    <w:rsid w:val="00E73FBC"/>
    <w:rsid w:val="00E74107"/>
    <w:rsid w:val="00E74255"/>
    <w:rsid w:val="00E74313"/>
    <w:rsid w:val="00E75159"/>
    <w:rsid w:val="00E75A23"/>
    <w:rsid w:val="00E75DC9"/>
    <w:rsid w:val="00E7692E"/>
    <w:rsid w:val="00E76BA4"/>
    <w:rsid w:val="00E76CC5"/>
    <w:rsid w:val="00E77A0C"/>
    <w:rsid w:val="00E77B4B"/>
    <w:rsid w:val="00E77EDC"/>
    <w:rsid w:val="00E8045F"/>
    <w:rsid w:val="00E80895"/>
    <w:rsid w:val="00E80B19"/>
    <w:rsid w:val="00E80D35"/>
    <w:rsid w:val="00E8108C"/>
    <w:rsid w:val="00E81891"/>
    <w:rsid w:val="00E81AA7"/>
    <w:rsid w:val="00E81B4A"/>
    <w:rsid w:val="00E821E0"/>
    <w:rsid w:val="00E82E1D"/>
    <w:rsid w:val="00E842A4"/>
    <w:rsid w:val="00E8534D"/>
    <w:rsid w:val="00E8609B"/>
    <w:rsid w:val="00E8653F"/>
    <w:rsid w:val="00E87C94"/>
    <w:rsid w:val="00E90B9A"/>
    <w:rsid w:val="00E90C8A"/>
    <w:rsid w:val="00E91013"/>
    <w:rsid w:val="00E913CF"/>
    <w:rsid w:val="00E91BE6"/>
    <w:rsid w:val="00E92007"/>
    <w:rsid w:val="00E924E0"/>
    <w:rsid w:val="00E93B88"/>
    <w:rsid w:val="00E93FD8"/>
    <w:rsid w:val="00E9434A"/>
    <w:rsid w:val="00E94708"/>
    <w:rsid w:val="00E949CC"/>
    <w:rsid w:val="00E95B47"/>
    <w:rsid w:val="00E97BFC"/>
    <w:rsid w:val="00EA05C8"/>
    <w:rsid w:val="00EA0BBE"/>
    <w:rsid w:val="00EA0C1A"/>
    <w:rsid w:val="00EA0F81"/>
    <w:rsid w:val="00EA0FD8"/>
    <w:rsid w:val="00EA19E1"/>
    <w:rsid w:val="00EA24D2"/>
    <w:rsid w:val="00EA2E0D"/>
    <w:rsid w:val="00EA45B5"/>
    <w:rsid w:val="00EA4A50"/>
    <w:rsid w:val="00EA4CA7"/>
    <w:rsid w:val="00EA58C5"/>
    <w:rsid w:val="00EA5C50"/>
    <w:rsid w:val="00EA6C61"/>
    <w:rsid w:val="00EA7718"/>
    <w:rsid w:val="00EB0230"/>
    <w:rsid w:val="00EB04A8"/>
    <w:rsid w:val="00EB0DAA"/>
    <w:rsid w:val="00EB123C"/>
    <w:rsid w:val="00EB16D4"/>
    <w:rsid w:val="00EB1A25"/>
    <w:rsid w:val="00EB1AA5"/>
    <w:rsid w:val="00EB1AAB"/>
    <w:rsid w:val="00EB1CF9"/>
    <w:rsid w:val="00EB3019"/>
    <w:rsid w:val="00EB3869"/>
    <w:rsid w:val="00EB3E93"/>
    <w:rsid w:val="00EB508F"/>
    <w:rsid w:val="00EB54F7"/>
    <w:rsid w:val="00EB5976"/>
    <w:rsid w:val="00EB6B8C"/>
    <w:rsid w:val="00EB7A9A"/>
    <w:rsid w:val="00EB7CA0"/>
    <w:rsid w:val="00EB7CC7"/>
    <w:rsid w:val="00EC148D"/>
    <w:rsid w:val="00EC26A7"/>
    <w:rsid w:val="00EC292F"/>
    <w:rsid w:val="00EC2D32"/>
    <w:rsid w:val="00EC4477"/>
    <w:rsid w:val="00EC45A3"/>
    <w:rsid w:val="00EC47B5"/>
    <w:rsid w:val="00EC485E"/>
    <w:rsid w:val="00EC51A9"/>
    <w:rsid w:val="00EC52AF"/>
    <w:rsid w:val="00EC59D1"/>
    <w:rsid w:val="00EC5ACD"/>
    <w:rsid w:val="00EC5BAC"/>
    <w:rsid w:val="00EC65EA"/>
    <w:rsid w:val="00EC6D8A"/>
    <w:rsid w:val="00EC7169"/>
    <w:rsid w:val="00EC7E83"/>
    <w:rsid w:val="00ED0280"/>
    <w:rsid w:val="00ED0980"/>
    <w:rsid w:val="00ED0B31"/>
    <w:rsid w:val="00ED11B9"/>
    <w:rsid w:val="00ED14B2"/>
    <w:rsid w:val="00ED1845"/>
    <w:rsid w:val="00ED1E95"/>
    <w:rsid w:val="00ED21EA"/>
    <w:rsid w:val="00ED23B5"/>
    <w:rsid w:val="00ED262F"/>
    <w:rsid w:val="00ED38AA"/>
    <w:rsid w:val="00ED4A2D"/>
    <w:rsid w:val="00ED53B3"/>
    <w:rsid w:val="00ED55FE"/>
    <w:rsid w:val="00ED602E"/>
    <w:rsid w:val="00ED61EB"/>
    <w:rsid w:val="00ED69DC"/>
    <w:rsid w:val="00ED7EC0"/>
    <w:rsid w:val="00EE14CD"/>
    <w:rsid w:val="00EE1DEA"/>
    <w:rsid w:val="00EE2E57"/>
    <w:rsid w:val="00EE3C6E"/>
    <w:rsid w:val="00EE40A5"/>
    <w:rsid w:val="00EE40E7"/>
    <w:rsid w:val="00EE5AF8"/>
    <w:rsid w:val="00EE6068"/>
    <w:rsid w:val="00EE78E7"/>
    <w:rsid w:val="00EE7DDE"/>
    <w:rsid w:val="00EF03AD"/>
    <w:rsid w:val="00EF060A"/>
    <w:rsid w:val="00EF1590"/>
    <w:rsid w:val="00EF1D5B"/>
    <w:rsid w:val="00EF2603"/>
    <w:rsid w:val="00EF2847"/>
    <w:rsid w:val="00EF31D4"/>
    <w:rsid w:val="00EF33A3"/>
    <w:rsid w:val="00EF3E81"/>
    <w:rsid w:val="00EF41F7"/>
    <w:rsid w:val="00EF5236"/>
    <w:rsid w:val="00EF530F"/>
    <w:rsid w:val="00EF6F6B"/>
    <w:rsid w:val="00F005EF"/>
    <w:rsid w:val="00F00BBC"/>
    <w:rsid w:val="00F018D1"/>
    <w:rsid w:val="00F01C0A"/>
    <w:rsid w:val="00F02002"/>
    <w:rsid w:val="00F034B8"/>
    <w:rsid w:val="00F03C3A"/>
    <w:rsid w:val="00F03DD4"/>
    <w:rsid w:val="00F0435B"/>
    <w:rsid w:val="00F05910"/>
    <w:rsid w:val="00F05C29"/>
    <w:rsid w:val="00F05F5D"/>
    <w:rsid w:val="00F06917"/>
    <w:rsid w:val="00F07139"/>
    <w:rsid w:val="00F0786A"/>
    <w:rsid w:val="00F1004D"/>
    <w:rsid w:val="00F112B8"/>
    <w:rsid w:val="00F11395"/>
    <w:rsid w:val="00F11E74"/>
    <w:rsid w:val="00F12139"/>
    <w:rsid w:val="00F127E9"/>
    <w:rsid w:val="00F136DD"/>
    <w:rsid w:val="00F1454B"/>
    <w:rsid w:val="00F150D5"/>
    <w:rsid w:val="00F15D88"/>
    <w:rsid w:val="00F17D2B"/>
    <w:rsid w:val="00F20885"/>
    <w:rsid w:val="00F20D86"/>
    <w:rsid w:val="00F22667"/>
    <w:rsid w:val="00F22875"/>
    <w:rsid w:val="00F22A35"/>
    <w:rsid w:val="00F23614"/>
    <w:rsid w:val="00F23910"/>
    <w:rsid w:val="00F2415D"/>
    <w:rsid w:val="00F24CD9"/>
    <w:rsid w:val="00F25BAB"/>
    <w:rsid w:val="00F263C5"/>
    <w:rsid w:val="00F270B0"/>
    <w:rsid w:val="00F302C3"/>
    <w:rsid w:val="00F305E1"/>
    <w:rsid w:val="00F30C81"/>
    <w:rsid w:val="00F30FA3"/>
    <w:rsid w:val="00F316B8"/>
    <w:rsid w:val="00F31976"/>
    <w:rsid w:val="00F32A11"/>
    <w:rsid w:val="00F32D43"/>
    <w:rsid w:val="00F32D55"/>
    <w:rsid w:val="00F3310D"/>
    <w:rsid w:val="00F335DA"/>
    <w:rsid w:val="00F340FE"/>
    <w:rsid w:val="00F347D8"/>
    <w:rsid w:val="00F35D85"/>
    <w:rsid w:val="00F35FA4"/>
    <w:rsid w:val="00F3667C"/>
    <w:rsid w:val="00F36D24"/>
    <w:rsid w:val="00F3786D"/>
    <w:rsid w:val="00F4040A"/>
    <w:rsid w:val="00F4101C"/>
    <w:rsid w:val="00F415A3"/>
    <w:rsid w:val="00F42F13"/>
    <w:rsid w:val="00F432A3"/>
    <w:rsid w:val="00F43493"/>
    <w:rsid w:val="00F43BC4"/>
    <w:rsid w:val="00F441DC"/>
    <w:rsid w:val="00F442B8"/>
    <w:rsid w:val="00F44AB5"/>
    <w:rsid w:val="00F45C8D"/>
    <w:rsid w:val="00F45F20"/>
    <w:rsid w:val="00F464DF"/>
    <w:rsid w:val="00F46B72"/>
    <w:rsid w:val="00F47727"/>
    <w:rsid w:val="00F5078A"/>
    <w:rsid w:val="00F514A2"/>
    <w:rsid w:val="00F52215"/>
    <w:rsid w:val="00F5257A"/>
    <w:rsid w:val="00F528F3"/>
    <w:rsid w:val="00F53464"/>
    <w:rsid w:val="00F53762"/>
    <w:rsid w:val="00F539D0"/>
    <w:rsid w:val="00F54046"/>
    <w:rsid w:val="00F54344"/>
    <w:rsid w:val="00F55E22"/>
    <w:rsid w:val="00F60153"/>
    <w:rsid w:val="00F615E7"/>
    <w:rsid w:val="00F61F25"/>
    <w:rsid w:val="00F62094"/>
    <w:rsid w:val="00F62682"/>
    <w:rsid w:val="00F62FE0"/>
    <w:rsid w:val="00F639A0"/>
    <w:rsid w:val="00F64056"/>
    <w:rsid w:val="00F64319"/>
    <w:rsid w:val="00F64FC8"/>
    <w:rsid w:val="00F656CC"/>
    <w:rsid w:val="00F66730"/>
    <w:rsid w:val="00F66A33"/>
    <w:rsid w:val="00F66AA9"/>
    <w:rsid w:val="00F67074"/>
    <w:rsid w:val="00F672AE"/>
    <w:rsid w:val="00F6789E"/>
    <w:rsid w:val="00F67BD3"/>
    <w:rsid w:val="00F67EAA"/>
    <w:rsid w:val="00F67F2C"/>
    <w:rsid w:val="00F71727"/>
    <w:rsid w:val="00F7180C"/>
    <w:rsid w:val="00F71BCC"/>
    <w:rsid w:val="00F72220"/>
    <w:rsid w:val="00F72FBC"/>
    <w:rsid w:val="00F73BA0"/>
    <w:rsid w:val="00F743BA"/>
    <w:rsid w:val="00F74832"/>
    <w:rsid w:val="00F7497A"/>
    <w:rsid w:val="00F749D4"/>
    <w:rsid w:val="00F75DFD"/>
    <w:rsid w:val="00F761E3"/>
    <w:rsid w:val="00F76231"/>
    <w:rsid w:val="00F76D56"/>
    <w:rsid w:val="00F80A0A"/>
    <w:rsid w:val="00F80A99"/>
    <w:rsid w:val="00F80BFA"/>
    <w:rsid w:val="00F81858"/>
    <w:rsid w:val="00F818EA"/>
    <w:rsid w:val="00F81AD7"/>
    <w:rsid w:val="00F822DE"/>
    <w:rsid w:val="00F8333D"/>
    <w:rsid w:val="00F8342C"/>
    <w:rsid w:val="00F8355B"/>
    <w:rsid w:val="00F8384F"/>
    <w:rsid w:val="00F84158"/>
    <w:rsid w:val="00F844E4"/>
    <w:rsid w:val="00F86500"/>
    <w:rsid w:val="00F86511"/>
    <w:rsid w:val="00F866F7"/>
    <w:rsid w:val="00F86894"/>
    <w:rsid w:val="00F86B78"/>
    <w:rsid w:val="00F86C87"/>
    <w:rsid w:val="00F86CA3"/>
    <w:rsid w:val="00F87C20"/>
    <w:rsid w:val="00F90480"/>
    <w:rsid w:val="00F91190"/>
    <w:rsid w:val="00F91707"/>
    <w:rsid w:val="00F92621"/>
    <w:rsid w:val="00F92E10"/>
    <w:rsid w:val="00F9315F"/>
    <w:rsid w:val="00F931F8"/>
    <w:rsid w:val="00F9406F"/>
    <w:rsid w:val="00F943EE"/>
    <w:rsid w:val="00F9475B"/>
    <w:rsid w:val="00F94A3C"/>
    <w:rsid w:val="00F94BEA"/>
    <w:rsid w:val="00F94C36"/>
    <w:rsid w:val="00F95AB6"/>
    <w:rsid w:val="00F96797"/>
    <w:rsid w:val="00F9741B"/>
    <w:rsid w:val="00FA004C"/>
    <w:rsid w:val="00FA0639"/>
    <w:rsid w:val="00FA1030"/>
    <w:rsid w:val="00FA194A"/>
    <w:rsid w:val="00FA37FA"/>
    <w:rsid w:val="00FA4B60"/>
    <w:rsid w:val="00FA4BD1"/>
    <w:rsid w:val="00FA57DC"/>
    <w:rsid w:val="00FA668F"/>
    <w:rsid w:val="00FA70AB"/>
    <w:rsid w:val="00FA73D6"/>
    <w:rsid w:val="00FB0208"/>
    <w:rsid w:val="00FB108A"/>
    <w:rsid w:val="00FB1C3C"/>
    <w:rsid w:val="00FB1FDF"/>
    <w:rsid w:val="00FB2A2C"/>
    <w:rsid w:val="00FB2B95"/>
    <w:rsid w:val="00FB31E8"/>
    <w:rsid w:val="00FB450B"/>
    <w:rsid w:val="00FB4BB5"/>
    <w:rsid w:val="00FB50DC"/>
    <w:rsid w:val="00FB55D3"/>
    <w:rsid w:val="00FB5A47"/>
    <w:rsid w:val="00FB5AE7"/>
    <w:rsid w:val="00FB654A"/>
    <w:rsid w:val="00FB6750"/>
    <w:rsid w:val="00FB686B"/>
    <w:rsid w:val="00FB69AA"/>
    <w:rsid w:val="00FB6F73"/>
    <w:rsid w:val="00FB7364"/>
    <w:rsid w:val="00FB77D2"/>
    <w:rsid w:val="00FB7D43"/>
    <w:rsid w:val="00FC0946"/>
    <w:rsid w:val="00FC0EDC"/>
    <w:rsid w:val="00FC22C3"/>
    <w:rsid w:val="00FC2487"/>
    <w:rsid w:val="00FC2BCC"/>
    <w:rsid w:val="00FC2BDC"/>
    <w:rsid w:val="00FC45C7"/>
    <w:rsid w:val="00FC51E5"/>
    <w:rsid w:val="00FC6193"/>
    <w:rsid w:val="00FC61D8"/>
    <w:rsid w:val="00FC6367"/>
    <w:rsid w:val="00FC6B68"/>
    <w:rsid w:val="00FC7BFF"/>
    <w:rsid w:val="00FD1D93"/>
    <w:rsid w:val="00FD3812"/>
    <w:rsid w:val="00FD4167"/>
    <w:rsid w:val="00FD42B6"/>
    <w:rsid w:val="00FD601F"/>
    <w:rsid w:val="00FD6BA9"/>
    <w:rsid w:val="00FD6D80"/>
    <w:rsid w:val="00FD7168"/>
    <w:rsid w:val="00FD72E5"/>
    <w:rsid w:val="00FE0769"/>
    <w:rsid w:val="00FE09D0"/>
    <w:rsid w:val="00FE0D2B"/>
    <w:rsid w:val="00FE0D40"/>
    <w:rsid w:val="00FE0DDC"/>
    <w:rsid w:val="00FE0F37"/>
    <w:rsid w:val="00FE1B50"/>
    <w:rsid w:val="00FE23B7"/>
    <w:rsid w:val="00FE2C77"/>
    <w:rsid w:val="00FE2EA3"/>
    <w:rsid w:val="00FE2FCD"/>
    <w:rsid w:val="00FE32E6"/>
    <w:rsid w:val="00FE34A0"/>
    <w:rsid w:val="00FE41FF"/>
    <w:rsid w:val="00FE4C48"/>
    <w:rsid w:val="00FE78A9"/>
    <w:rsid w:val="00FE78FC"/>
    <w:rsid w:val="00FF10B6"/>
    <w:rsid w:val="00FF10E7"/>
    <w:rsid w:val="00FF149C"/>
    <w:rsid w:val="00FF15ED"/>
    <w:rsid w:val="00FF15F2"/>
    <w:rsid w:val="00FF1DBA"/>
    <w:rsid w:val="00FF3174"/>
    <w:rsid w:val="00FF340E"/>
    <w:rsid w:val="00FF3BFF"/>
    <w:rsid w:val="00FF4216"/>
    <w:rsid w:val="00FF4386"/>
    <w:rsid w:val="00FF4419"/>
    <w:rsid w:val="00FF47A1"/>
    <w:rsid w:val="00FF4CC4"/>
    <w:rsid w:val="00FF5107"/>
    <w:rsid w:val="00FF7063"/>
    <w:rsid w:val="010F76CA"/>
    <w:rsid w:val="01149FE0"/>
    <w:rsid w:val="0124BDBC"/>
    <w:rsid w:val="013B22EF"/>
    <w:rsid w:val="014E1FB5"/>
    <w:rsid w:val="01674B31"/>
    <w:rsid w:val="018B4121"/>
    <w:rsid w:val="01BB7393"/>
    <w:rsid w:val="01C52BDE"/>
    <w:rsid w:val="02085B9C"/>
    <w:rsid w:val="0232A79E"/>
    <w:rsid w:val="029138EF"/>
    <w:rsid w:val="02BC83EF"/>
    <w:rsid w:val="02BC8716"/>
    <w:rsid w:val="02C40FCE"/>
    <w:rsid w:val="03265C7B"/>
    <w:rsid w:val="033D70FE"/>
    <w:rsid w:val="0374DACD"/>
    <w:rsid w:val="037E7914"/>
    <w:rsid w:val="03811C92"/>
    <w:rsid w:val="03CA269D"/>
    <w:rsid w:val="03D8635B"/>
    <w:rsid w:val="03DFB869"/>
    <w:rsid w:val="03F85184"/>
    <w:rsid w:val="04535CA8"/>
    <w:rsid w:val="04625A45"/>
    <w:rsid w:val="046CF1E6"/>
    <w:rsid w:val="04796547"/>
    <w:rsid w:val="04B8B569"/>
    <w:rsid w:val="04C6FD19"/>
    <w:rsid w:val="04CB4106"/>
    <w:rsid w:val="0500803C"/>
    <w:rsid w:val="052E2E2C"/>
    <w:rsid w:val="05402D91"/>
    <w:rsid w:val="054720D4"/>
    <w:rsid w:val="05724FCD"/>
    <w:rsid w:val="057FB34F"/>
    <w:rsid w:val="058FE00B"/>
    <w:rsid w:val="05B8007F"/>
    <w:rsid w:val="05C36BC9"/>
    <w:rsid w:val="05DD24B5"/>
    <w:rsid w:val="05E46E72"/>
    <w:rsid w:val="05F96714"/>
    <w:rsid w:val="062733D5"/>
    <w:rsid w:val="062DC780"/>
    <w:rsid w:val="0642B4B7"/>
    <w:rsid w:val="066E2C97"/>
    <w:rsid w:val="066FABD8"/>
    <w:rsid w:val="068712B1"/>
    <w:rsid w:val="0689FA33"/>
    <w:rsid w:val="06FAA086"/>
    <w:rsid w:val="072F269F"/>
    <w:rsid w:val="076FAB69"/>
    <w:rsid w:val="0774B1DF"/>
    <w:rsid w:val="077699E9"/>
    <w:rsid w:val="07853F7B"/>
    <w:rsid w:val="07B69057"/>
    <w:rsid w:val="07CB54E9"/>
    <w:rsid w:val="07E1848D"/>
    <w:rsid w:val="08481A71"/>
    <w:rsid w:val="084A4C40"/>
    <w:rsid w:val="085F3FF2"/>
    <w:rsid w:val="0867B8DC"/>
    <w:rsid w:val="08770B52"/>
    <w:rsid w:val="0888149E"/>
    <w:rsid w:val="08D5C4CD"/>
    <w:rsid w:val="08E0ADEC"/>
    <w:rsid w:val="08E37961"/>
    <w:rsid w:val="0901DE0C"/>
    <w:rsid w:val="090232E4"/>
    <w:rsid w:val="09200687"/>
    <w:rsid w:val="0928A3F7"/>
    <w:rsid w:val="09345F8C"/>
    <w:rsid w:val="094DD10C"/>
    <w:rsid w:val="09547CA0"/>
    <w:rsid w:val="095CCF24"/>
    <w:rsid w:val="09960C3A"/>
    <w:rsid w:val="099E7CF7"/>
    <w:rsid w:val="09B65E96"/>
    <w:rsid w:val="09DF4B31"/>
    <w:rsid w:val="09EE4B5E"/>
    <w:rsid w:val="0A1DABD4"/>
    <w:rsid w:val="0A218A5F"/>
    <w:rsid w:val="0A2D8293"/>
    <w:rsid w:val="0A324B9D"/>
    <w:rsid w:val="0A5856E7"/>
    <w:rsid w:val="0A616EEB"/>
    <w:rsid w:val="0A872CE7"/>
    <w:rsid w:val="0AB2DE7C"/>
    <w:rsid w:val="0AC2B56C"/>
    <w:rsid w:val="0AC661EF"/>
    <w:rsid w:val="0B705AAC"/>
    <w:rsid w:val="0B777577"/>
    <w:rsid w:val="0B81BB4D"/>
    <w:rsid w:val="0B8E1589"/>
    <w:rsid w:val="0B918CDD"/>
    <w:rsid w:val="0BDBBF16"/>
    <w:rsid w:val="0C0CE055"/>
    <w:rsid w:val="0C2CC6AE"/>
    <w:rsid w:val="0C3929F6"/>
    <w:rsid w:val="0C4C3337"/>
    <w:rsid w:val="0C4F18B4"/>
    <w:rsid w:val="0C7116F6"/>
    <w:rsid w:val="0CBC34C2"/>
    <w:rsid w:val="0CC8DAAA"/>
    <w:rsid w:val="0CCBF339"/>
    <w:rsid w:val="0CD50ED0"/>
    <w:rsid w:val="0D3F1414"/>
    <w:rsid w:val="0D58F433"/>
    <w:rsid w:val="0D5D209C"/>
    <w:rsid w:val="0D677816"/>
    <w:rsid w:val="0D7CB360"/>
    <w:rsid w:val="0DBF6395"/>
    <w:rsid w:val="0E18CB83"/>
    <w:rsid w:val="0E301540"/>
    <w:rsid w:val="0E42EE97"/>
    <w:rsid w:val="0E4A68F6"/>
    <w:rsid w:val="0E4D2C0C"/>
    <w:rsid w:val="0E83362B"/>
    <w:rsid w:val="0EA4BA16"/>
    <w:rsid w:val="0EB5C94F"/>
    <w:rsid w:val="0F41EE26"/>
    <w:rsid w:val="0F7EC71C"/>
    <w:rsid w:val="0F9DF31A"/>
    <w:rsid w:val="0FC20706"/>
    <w:rsid w:val="1003BBD6"/>
    <w:rsid w:val="102EBFC8"/>
    <w:rsid w:val="10467806"/>
    <w:rsid w:val="104A9EBD"/>
    <w:rsid w:val="108FD669"/>
    <w:rsid w:val="10A25A4E"/>
    <w:rsid w:val="10B390EE"/>
    <w:rsid w:val="10B6B754"/>
    <w:rsid w:val="10DC4F26"/>
    <w:rsid w:val="10EA0207"/>
    <w:rsid w:val="1157786F"/>
    <w:rsid w:val="1172D564"/>
    <w:rsid w:val="11818AC3"/>
    <w:rsid w:val="11992F88"/>
    <w:rsid w:val="11AF6092"/>
    <w:rsid w:val="11D95EFF"/>
    <w:rsid w:val="120BE760"/>
    <w:rsid w:val="120D448F"/>
    <w:rsid w:val="121CD79B"/>
    <w:rsid w:val="122D7529"/>
    <w:rsid w:val="12395C51"/>
    <w:rsid w:val="123D6B5E"/>
    <w:rsid w:val="1248BC4F"/>
    <w:rsid w:val="127747A8"/>
    <w:rsid w:val="12AB8FF9"/>
    <w:rsid w:val="12B4D80D"/>
    <w:rsid w:val="12BC30B7"/>
    <w:rsid w:val="12E4935A"/>
    <w:rsid w:val="12F3AC6B"/>
    <w:rsid w:val="130693AC"/>
    <w:rsid w:val="131B74FD"/>
    <w:rsid w:val="134541D5"/>
    <w:rsid w:val="13648AFB"/>
    <w:rsid w:val="1368D840"/>
    <w:rsid w:val="136F3A05"/>
    <w:rsid w:val="138753DE"/>
    <w:rsid w:val="13CADA80"/>
    <w:rsid w:val="145788AF"/>
    <w:rsid w:val="146EE4A4"/>
    <w:rsid w:val="14A5AE29"/>
    <w:rsid w:val="14C9B53D"/>
    <w:rsid w:val="14DE8C50"/>
    <w:rsid w:val="150AAA6A"/>
    <w:rsid w:val="1522EED5"/>
    <w:rsid w:val="15334616"/>
    <w:rsid w:val="15B6BE02"/>
    <w:rsid w:val="15DC89CE"/>
    <w:rsid w:val="15EDE8E9"/>
    <w:rsid w:val="15FFEDC6"/>
    <w:rsid w:val="161958A5"/>
    <w:rsid w:val="161F0826"/>
    <w:rsid w:val="16294F8B"/>
    <w:rsid w:val="162A1335"/>
    <w:rsid w:val="1634C17E"/>
    <w:rsid w:val="1681615D"/>
    <w:rsid w:val="16916547"/>
    <w:rsid w:val="16A3F02D"/>
    <w:rsid w:val="16ECADDD"/>
    <w:rsid w:val="16FAC92B"/>
    <w:rsid w:val="1729EC61"/>
    <w:rsid w:val="17306EBE"/>
    <w:rsid w:val="1764B804"/>
    <w:rsid w:val="17BDBD7E"/>
    <w:rsid w:val="17BE3A26"/>
    <w:rsid w:val="17CAF126"/>
    <w:rsid w:val="17DA7811"/>
    <w:rsid w:val="180E0563"/>
    <w:rsid w:val="18110DC5"/>
    <w:rsid w:val="18159BEA"/>
    <w:rsid w:val="18230896"/>
    <w:rsid w:val="18238DE4"/>
    <w:rsid w:val="1830D44C"/>
    <w:rsid w:val="18381B22"/>
    <w:rsid w:val="185901CB"/>
    <w:rsid w:val="18789257"/>
    <w:rsid w:val="1881BBA1"/>
    <w:rsid w:val="18B7433D"/>
    <w:rsid w:val="18DAAD99"/>
    <w:rsid w:val="18E8B9FD"/>
    <w:rsid w:val="18F95419"/>
    <w:rsid w:val="191E3D2E"/>
    <w:rsid w:val="19357EB7"/>
    <w:rsid w:val="1947C533"/>
    <w:rsid w:val="19484904"/>
    <w:rsid w:val="195DE4AE"/>
    <w:rsid w:val="19B40466"/>
    <w:rsid w:val="19BC4AA6"/>
    <w:rsid w:val="19CF3A79"/>
    <w:rsid w:val="19D7CF67"/>
    <w:rsid w:val="19DF1BB8"/>
    <w:rsid w:val="19E2F09A"/>
    <w:rsid w:val="19EDE6EE"/>
    <w:rsid w:val="19EFBE08"/>
    <w:rsid w:val="19FB9F33"/>
    <w:rsid w:val="1A5A42B4"/>
    <w:rsid w:val="1A5DCCAB"/>
    <w:rsid w:val="1A618156"/>
    <w:rsid w:val="1AA5A0C3"/>
    <w:rsid w:val="1AE27F1D"/>
    <w:rsid w:val="1B32C0AA"/>
    <w:rsid w:val="1B3A875F"/>
    <w:rsid w:val="1B593D1E"/>
    <w:rsid w:val="1B5C5C76"/>
    <w:rsid w:val="1B6DBD18"/>
    <w:rsid w:val="1B92819A"/>
    <w:rsid w:val="1BC93A0A"/>
    <w:rsid w:val="1BD3D381"/>
    <w:rsid w:val="1BF6DCFB"/>
    <w:rsid w:val="1C365633"/>
    <w:rsid w:val="1C834FA5"/>
    <w:rsid w:val="1CB14D44"/>
    <w:rsid w:val="1CD525CE"/>
    <w:rsid w:val="1CD9503A"/>
    <w:rsid w:val="1CE6E43A"/>
    <w:rsid w:val="1D0E9202"/>
    <w:rsid w:val="1D299119"/>
    <w:rsid w:val="1D458F2F"/>
    <w:rsid w:val="1D633EDE"/>
    <w:rsid w:val="1D7EFCA6"/>
    <w:rsid w:val="1D954B5D"/>
    <w:rsid w:val="1D973504"/>
    <w:rsid w:val="1DE8B7B6"/>
    <w:rsid w:val="1DFC1480"/>
    <w:rsid w:val="1E3E431B"/>
    <w:rsid w:val="1E43D474"/>
    <w:rsid w:val="1E61560E"/>
    <w:rsid w:val="1E79F920"/>
    <w:rsid w:val="1E8C2870"/>
    <w:rsid w:val="1E920D4D"/>
    <w:rsid w:val="1EC1DEAF"/>
    <w:rsid w:val="1ECAF464"/>
    <w:rsid w:val="1ED79A72"/>
    <w:rsid w:val="1EE0D7E5"/>
    <w:rsid w:val="1EF010AB"/>
    <w:rsid w:val="1EF4EC47"/>
    <w:rsid w:val="1F233278"/>
    <w:rsid w:val="1F38B723"/>
    <w:rsid w:val="1F3B947F"/>
    <w:rsid w:val="1F8CF083"/>
    <w:rsid w:val="1F9EB821"/>
    <w:rsid w:val="1FA134A9"/>
    <w:rsid w:val="1FA56DAE"/>
    <w:rsid w:val="1FB44C23"/>
    <w:rsid w:val="1FCEE322"/>
    <w:rsid w:val="2006DB10"/>
    <w:rsid w:val="200FDE03"/>
    <w:rsid w:val="201E28A9"/>
    <w:rsid w:val="20253C5B"/>
    <w:rsid w:val="2041BB9B"/>
    <w:rsid w:val="20505D91"/>
    <w:rsid w:val="20661E50"/>
    <w:rsid w:val="2082D550"/>
    <w:rsid w:val="208B3A3B"/>
    <w:rsid w:val="20C78239"/>
    <w:rsid w:val="20EEE77F"/>
    <w:rsid w:val="20FBD13A"/>
    <w:rsid w:val="211F89CF"/>
    <w:rsid w:val="213E427C"/>
    <w:rsid w:val="21506F69"/>
    <w:rsid w:val="21572523"/>
    <w:rsid w:val="21953AE4"/>
    <w:rsid w:val="21A06FFF"/>
    <w:rsid w:val="21A2A42A"/>
    <w:rsid w:val="21B09631"/>
    <w:rsid w:val="21C97DB6"/>
    <w:rsid w:val="224AE40D"/>
    <w:rsid w:val="22822DD2"/>
    <w:rsid w:val="228BF6D7"/>
    <w:rsid w:val="228FD580"/>
    <w:rsid w:val="22D579F0"/>
    <w:rsid w:val="237BDBB3"/>
    <w:rsid w:val="23914E9E"/>
    <w:rsid w:val="2391AF3D"/>
    <w:rsid w:val="2394FE16"/>
    <w:rsid w:val="23CDE0CD"/>
    <w:rsid w:val="23E82A96"/>
    <w:rsid w:val="2408DBC3"/>
    <w:rsid w:val="2447057A"/>
    <w:rsid w:val="246E4CD8"/>
    <w:rsid w:val="24828C0B"/>
    <w:rsid w:val="2486C1C7"/>
    <w:rsid w:val="248E57E8"/>
    <w:rsid w:val="249F5D6B"/>
    <w:rsid w:val="24A478C2"/>
    <w:rsid w:val="24F8AEF0"/>
    <w:rsid w:val="251CDB1C"/>
    <w:rsid w:val="2540C8B4"/>
    <w:rsid w:val="25447187"/>
    <w:rsid w:val="25887FF3"/>
    <w:rsid w:val="25951CAB"/>
    <w:rsid w:val="25AAB289"/>
    <w:rsid w:val="25DD2D2C"/>
    <w:rsid w:val="25E4C845"/>
    <w:rsid w:val="25F93CDE"/>
    <w:rsid w:val="2626886F"/>
    <w:rsid w:val="266A6932"/>
    <w:rsid w:val="2677A9EC"/>
    <w:rsid w:val="2677DD31"/>
    <w:rsid w:val="2680068D"/>
    <w:rsid w:val="26A7F5AC"/>
    <w:rsid w:val="26AA09F8"/>
    <w:rsid w:val="26E4E502"/>
    <w:rsid w:val="2704EA91"/>
    <w:rsid w:val="27078111"/>
    <w:rsid w:val="27105BCF"/>
    <w:rsid w:val="27126D35"/>
    <w:rsid w:val="2726FC39"/>
    <w:rsid w:val="2727555D"/>
    <w:rsid w:val="2752352A"/>
    <w:rsid w:val="27670A3F"/>
    <w:rsid w:val="2779FA13"/>
    <w:rsid w:val="277BD620"/>
    <w:rsid w:val="27C91707"/>
    <w:rsid w:val="281AD232"/>
    <w:rsid w:val="2876627D"/>
    <w:rsid w:val="28B15015"/>
    <w:rsid w:val="28BAEC9A"/>
    <w:rsid w:val="28E78BAC"/>
    <w:rsid w:val="290304B0"/>
    <w:rsid w:val="29171166"/>
    <w:rsid w:val="292909A0"/>
    <w:rsid w:val="29356664"/>
    <w:rsid w:val="293F24E6"/>
    <w:rsid w:val="29576C57"/>
    <w:rsid w:val="295D20F0"/>
    <w:rsid w:val="295DB881"/>
    <w:rsid w:val="295E153A"/>
    <w:rsid w:val="2989ED74"/>
    <w:rsid w:val="298E1DB1"/>
    <w:rsid w:val="29BFA779"/>
    <w:rsid w:val="29C8672F"/>
    <w:rsid w:val="29CC2193"/>
    <w:rsid w:val="29FE0EA0"/>
    <w:rsid w:val="2A190242"/>
    <w:rsid w:val="2A1C58BB"/>
    <w:rsid w:val="2A3FF4DC"/>
    <w:rsid w:val="2A71866A"/>
    <w:rsid w:val="2A93CEDE"/>
    <w:rsid w:val="2B009D90"/>
    <w:rsid w:val="2B3E71C6"/>
    <w:rsid w:val="2B87627C"/>
    <w:rsid w:val="2BB75E0F"/>
    <w:rsid w:val="2BCFB8A0"/>
    <w:rsid w:val="2BD78468"/>
    <w:rsid w:val="2BD942C2"/>
    <w:rsid w:val="2BF15AA1"/>
    <w:rsid w:val="2BF5D374"/>
    <w:rsid w:val="2C042394"/>
    <w:rsid w:val="2C2FBA3B"/>
    <w:rsid w:val="2C55C3DE"/>
    <w:rsid w:val="2C572FEF"/>
    <w:rsid w:val="2C71DCB0"/>
    <w:rsid w:val="2C772B32"/>
    <w:rsid w:val="2C94EB70"/>
    <w:rsid w:val="2CAD0637"/>
    <w:rsid w:val="2CE35D2B"/>
    <w:rsid w:val="2CE3A139"/>
    <w:rsid w:val="2CFA0335"/>
    <w:rsid w:val="2D10496B"/>
    <w:rsid w:val="2D43D3ED"/>
    <w:rsid w:val="2D6B27AD"/>
    <w:rsid w:val="2D7D91FB"/>
    <w:rsid w:val="2D81153C"/>
    <w:rsid w:val="2DA59D6B"/>
    <w:rsid w:val="2DC64F11"/>
    <w:rsid w:val="2DFB8B4F"/>
    <w:rsid w:val="2E082970"/>
    <w:rsid w:val="2E1752CE"/>
    <w:rsid w:val="2E295DAB"/>
    <w:rsid w:val="2E2F8170"/>
    <w:rsid w:val="2E3CCA3C"/>
    <w:rsid w:val="2E57E3AE"/>
    <w:rsid w:val="2E5B341E"/>
    <w:rsid w:val="2EB22897"/>
    <w:rsid w:val="2F527C32"/>
    <w:rsid w:val="2F55EF8A"/>
    <w:rsid w:val="2F63F68F"/>
    <w:rsid w:val="2F843AB0"/>
    <w:rsid w:val="2F8DC416"/>
    <w:rsid w:val="2FB97C83"/>
    <w:rsid w:val="2FC0141B"/>
    <w:rsid w:val="2FED383E"/>
    <w:rsid w:val="3067DDB7"/>
    <w:rsid w:val="3088F150"/>
    <w:rsid w:val="30E3EAD0"/>
    <w:rsid w:val="30ECCC8A"/>
    <w:rsid w:val="31241889"/>
    <w:rsid w:val="316D5812"/>
    <w:rsid w:val="31773976"/>
    <w:rsid w:val="318FF5B2"/>
    <w:rsid w:val="31A1FC68"/>
    <w:rsid w:val="31C49D34"/>
    <w:rsid w:val="31CF48B1"/>
    <w:rsid w:val="3257F145"/>
    <w:rsid w:val="326D6283"/>
    <w:rsid w:val="327B4A9F"/>
    <w:rsid w:val="327F025A"/>
    <w:rsid w:val="32AAC99A"/>
    <w:rsid w:val="32CE9B1F"/>
    <w:rsid w:val="32ECBB3B"/>
    <w:rsid w:val="3339E320"/>
    <w:rsid w:val="333EC453"/>
    <w:rsid w:val="334A25CA"/>
    <w:rsid w:val="335B1C12"/>
    <w:rsid w:val="3364D961"/>
    <w:rsid w:val="336C3BD0"/>
    <w:rsid w:val="3372B996"/>
    <w:rsid w:val="3372CAD0"/>
    <w:rsid w:val="3384139D"/>
    <w:rsid w:val="33C7B833"/>
    <w:rsid w:val="33E75034"/>
    <w:rsid w:val="34041C84"/>
    <w:rsid w:val="3446BACF"/>
    <w:rsid w:val="344D3715"/>
    <w:rsid w:val="34679B0E"/>
    <w:rsid w:val="34777A1E"/>
    <w:rsid w:val="3487191E"/>
    <w:rsid w:val="348FF16E"/>
    <w:rsid w:val="34910FB6"/>
    <w:rsid w:val="34A38681"/>
    <w:rsid w:val="34DFC013"/>
    <w:rsid w:val="34E61BB1"/>
    <w:rsid w:val="35236A35"/>
    <w:rsid w:val="352F8167"/>
    <w:rsid w:val="353E3147"/>
    <w:rsid w:val="353EFA0F"/>
    <w:rsid w:val="354E5EE7"/>
    <w:rsid w:val="359A3A9E"/>
    <w:rsid w:val="35C2E0C9"/>
    <w:rsid w:val="35D25483"/>
    <w:rsid w:val="35E5963E"/>
    <w:rsid w:val="35F356AF"/>
    <w:rsid w:val="35FBEDAF"/>
    <w:rsid w:val="3602F9A7"/>
    <w:rsid w:val="3627BA00"/>
    <w:rsid w:val="362F1D31"/>
    <w:rsid w:val="3706AEEA"/>
    <w:rsid w:val="371031AD"/>
    <w:rsid w:val="371CAE83"/>
    <w:rsid w:val="371D93AA"/>
    <w:rsid w:val="3738B17C"/>
    <w:rsid w:val="376D1107"/>
    <w:rsid w:val="37B2E046"/>
    <w:rsid w:val="37BEB4A2"/>
    <w:rsid w:val="37C523ED"/>
    <w:rsid w:val="37CCA7CD"/>
    <w:rsid w:val="37D75628"/>
    <w:rsid w:val="37DA94EB"/>
    <w:rsid w:val="37FF0224"/>
    <w:rsid w:val="381DF098"/>
    <w:rsid w:val="381F3D88"/>
    <w:rsid w:val="382E0AAD"/>
    <w:rsid w:val="38553096"/>
    <w:rsid w:val="38A582C1"/>
    <w:rsid w:val="38C03ABB"/>
    <w:rsid w:val="38DCB270"/>
    <w:rsid w:val="38FDB3F0"/>
    <w:rsid w:val="39657623"/>
    <w:rsid w:val="39784DF0"/>
    <w:rsid w:val="39B42F21"/>
    <w:rsid w:val="39BE3393"/>
    <w:rsid w:val="39C66557"/>
    <w:rsid w:val="3A20817C"/>
    <w:rsid w:val="3A20EDF2"/>
    <w:rsid w:val="3A2A945D"/>
    <w:rsid w:val="3A2C1DFE"/>
    <w:rsid w:val="3A5C23B7"/>
    <w:rsid w:val="3A6CAEDE"/>
    <w:rsid w:val="3A84E41A"/>
    <w:rsid w:val="3ABB27BF"/>
    <w:rsid w:val="3ADADF49"/>
    <w:rsid w:val="3AE97D25"/>
    <w:rsid w:val="3B10FF5E"/>
    <w:rsid w:val="3B2CC469"/>
    <w:rsid w:val="3B2DF2B0"/>
    <w:rsid w:val="3B5DF67A"/>
    <w:rsid w:val="3BDA95EF"/>
    <w:rsid w:val="3BE081DA"/>
    <w:rsid w:val="3C0B1069"/>
    <w:rsid w:val="3C287EAE"/>
    <w:rsid w:val="3C45D05E"/>
    <w:rsid w:val="3C5D6474"/>
    <w:rsid w:val="3CDF34B5"/>
    <w:rsid w:val="3CF64181"/>
    <w:rsid w:val="3CFEF05E"/>
    <w:rsid w:val="3D17407D"/>
    <w:rsid w:val="3D219A40"/>
    <w:rsid w:val="3D21C0DC"/>
    <w:rsid w:val="3DAB01D2"/>
    <w:rsid w:val="3E333EB1"/>
    <w:rsid w:val="3E829078"/>
    <w:rsid w:val="3E9D4C3F"/>
    <w:rsid w:val="3EBFC206"/>
    <w:rsid w:val="3EC2E350"/>
    <w:rsid w:val="3ED66DC5"/>
    <w:rsid w:val="3EE8CB9D"/>
    <w:rsid w:val="3F026E16"/>
    <w:rsid w:val="3F4F2BD1"/>
    <w:rsid w:val="3F51E711"/>
    <w:rsid w:val="3FD3463E"/>
    <w:rsid w:val="3FFA8948"/>
    <w:rsid w:val="4002D065"/>
    <w:rsid w:val="400F19F6"/>
    <w:rsid w:val="402C5EF9"/>
    <w:rsid w:val="402D9E67"/>
    <w:rsid w:val="4033BBE1"/>
    <w:rsid w:val="404C0906"/>
    <w:rsid w:val="406703AB"/>
    <w:rsid w:val="408519DD"/>
    <w:rsid w:val="408B1818"/>
    <w:rsid w:val="40917AF1"/>
    <w:rsid w:val="41103A47"/>
    <w:rsid w:val="413141C5"/>
    <w:rsid w:val="4158804A"/>
    <w:rsid w:val="41892CFD"/>
    <w:rsid w:val="418C7290"/>
    <w:rsid w:val="41BCDED4"/>
    <w:rsid w:val="41DC2828"/>
    <w:rsid w:val="41DD434E"/>
    <w:rsid w:val="41EE9EE5"/>
    <w:rsid w:val="41EFA5A6"/>
    <w:rsid w:val="42029363"/>
    <w:rsid w:val="42212EDB"/>
    <w:rsid w:val="42550A17"/>
    <w:rsid w:val="429700F6"/>
    <w:rsid w:val="42ECC64B"/>
    <w:rsid w:val="42F0B97E"/>
    <w:rsid w:val="42F8B93C"/>
    <w:rsid w:val="432B7749"/>
    <w:rsid w:val="432DFA79"/>
    <w:rsid w:val="43733207"/>
    <w:rsid w:val="437749D1"/>
    <w:rsid w:val="43794204"/>
    <w:rsid w:val="437A8C32"/>
    <w:rsid w:val="439F3A92"/>
    <w:rsid w:val="43A4D439"/>
    <w:rsid w:val="43E327E9"/>
    <w:rsid w:val="43E564C3"/>
    <w:rsid w:val="43EDFE0F"/>
    <w:rsid w:val="4406B106"/>
    <w:rsid w:val="44216F42"/>
    <w:rsid w:val="4442B8CF"/>
    <w:rsid w:val="444A4541"/>
    <w:rsid w:val="444B14B1"/>
    <w:rsid w:val="4458B224"/>
    <w:rsid w:val="447F542C"/>
    <w:rsid w:val="44AB8D7A"/>
    <w:rsid w:val="44B0C474"/>
    <w:rsid w:val="44B47EC8"/>
    <w:rsid w:val="44E09046"/>
    <w:rsid w:val="44EDDECB"/>
    <w:rsid w:val="4522246A"/>
    <w:rsid w:val="45769C0E"/>
    <w:rsid w:val="45A61A4E"/>
    <w:rsid w:val="45ACD57C"/>
    <w:rsid w:val="45E18C34"/>
    <w:rsid w:val="45E654DB"/>
    <w:rsid w:val="45F98B00"/>
    <w:rsid w:val="4619041B"/>
    <w:rsid w:val="46339ACD"/>
    <w:rsid w:val="4646A002"/>
    <w:rsid w:val="464CE165"/>
    <w:rsid w:val="46702EB1"/>
    <w:rsid w:val="471AF452"/>
    <w:rsid w:val="471D07DF"/>
    <w:rsid w:val="476D6580"/>
    <w:rsid w:val="476F3CF1"/>
    <w:rsid w:val="4771558C"/>
    <w:rsid w:val="477167B6"/>
    <w:rsid w:val="477A37BB"/>
    <w:rsid w:val="477ABF2F"/>
    <w:rsid w:val="477F84CF"/>
    <w:rsid w:val="478997F6"/>
    <w:rsid w:val="48078469"/>
    <w:rsid w:val="480E6B80"/>
    <w:rsid w:val="4836E5D2"/>
    <w:rsid w:val="48408D94"/>
    <w:rsid w:val="4841CEE9"/>
    <w:rsid w:val="485B5381"/>
    <w:rsid w:val="487C64B9"/>
    <w:rsid w:val="487EA851"/>
    <w:rsid w:val="48AC015E"/>
    <w:rsid w:val="48B694BA"/>
    <w:rsid w:val="49322811"/>
    <w:rsid w:val="49419EAA"/>
    <w:rsid w:val="49478776"/>
    <w:rsid w:val="495B3E6B"/>
    <w:rsid w:val="4966A513"/>
    <w:rsid w:val="4991B5A7"/>
    <w:rsid w:val="49A079A8"/>
    <w:rsid w:val="49A99366"/>
    <w:rsid w:val="49CE5216"/>
    <w:rsid w:val="49E0ED23"/>
    <w:rsid w:val="49F3FB2B"/>
    <w:rsid w:val="4A1A97F9"/>
    <w:rsid w:val="4A42E4BE"/>
    <w:rsid w:val="4A81AACD"/>
    <w:rsid w:val="4AAB49FF"/>
    <w:rsid w:val="4AD770FC"/>
    <w:rsid w:val="4ADD0FF6"/>
    <w:rsid w:val="4ADF2291"/>
    <w:rsid w:val="4AE6AF5C"/>
    <w:rsid w:val="4AF3B64D"/>
    <w:rsid w:val="4AFAA7CA"/>
    <w:rsid w:val="4B0A6B90"/>
    <w:rsid w:val="4B2B583F"/>
    <w:rsid w:val="4B4AD315"/>
    <w:rsid w:val="4B5E0025"/>
    <w:rsid w:val="4BAB910F"/>
    <w:rsid w:val="4BBBD010"/>
    <w:rsid w:val="4BBF674E"/>
    <w:rsid w:val="4C13024C"/>
    <w:rsid w:val="4C1763BD"/>
    <w:rsid w:val="4C1DEEB9"/>
    <w:rsid w:val="4C34860E"/>
    <w:rsid w:val="4C8A1CFA"/>
    <w:rsid w:val="4C8F81C8"/>
    <w:rsid w:val="4C9EC5BF"/>
    <w:rsid w:val="4CD2959A"/>
    <w:rsid w:val="4CD42A5B"/>
    <w:rsid w:val="4CDF1F85"/>
    <w:rsid w:val="4CE5090B"/>
    <w:rsid w:val="4CFB94CD"/>
    <w:rsid w:val="4D0486DB"/>
    <w:rsid w:val="4D215473"/>
    <w:rsid w:val="4D2DA564"/>
    <w:rsid w:val="4D3D09CC"/>
    <w:rsid w:val="4D494C96"/>
    <w:rsid w:val="4D4CE42F"/>
    <w:rsid w:val="4D54BCF7"/>
    <w:rsid w:val="4DA84880"/>
    <w:rsid w:val="4DB694DC"/>
    <w:rsid w:val="4DB86BE4"/>
    <w:rsid w:val="4DF3ACEC"/>
    <w:rsid w:val="4E080CB9"/>
    <w:rsid w:val="4E14077A"/>
    <w:rsid w:val="4E176F85"/>
    <w:rsid w:val="4E17B022"/>
    <w:rsid w:val="4E24F7D9"/>
    <w:rsid w:val="4E2CFA22"/>
    <w:rsid w:val="4E3BFFD6"/>
    <w:rsid w:val="4E3F33FC"/>
    <w:rsid w:val="4E9FD76B"/>
    <w:rsid w:val="4EBE9AFD"/>
    <w:rsid w:val="4EC3B65D"/>
    <w:rsid w:val="4ECE3137"/>
    <w:rsid w:val="4EEB3C0C"/>
    <w:rsid w:val="4F30057C"/>
    <w:rsid w:val="4F4ED9FA"/>
    <w:rsid w:val="4F515C62"/>
    <w:rsid w:val="4F571AA1"/>
    <w:rsid w:val="4F60913F"/>
    <w:rsid w:val="4F8EA3D6"/>
    <w:rsid w:val="4F926CAC"/>
    <w:rsid w:val="4FA1A85D"/>
    <w:rsid w:val="4FB5F339"/>
    <w:rsid w:val="4FDE333D"/>
    <w:rsid w:val="4FFE12FF"/>
    <w:rsid w:val="50207892"/>
    <w:rsid w:val="50305850"/>
    <w:rsid w:val="50311C1E"/>
    <w:rsid w:val="50644518"/>
    <w:rsid w:val="5082642D"/>
    <w:rsid w:val="50A2EAAC"/>
    <w:rsid w:val="50A89797"/>
    <w:rsid w:val="50D36E48"/>
    <w:rsid w:val="50ED9D2B"/>
    <w:rsid w:val="50F3CFDF"/>
    <w:rsid w:val="5107314B"/>
    <w:rsid w:val="513D1D42"/>
    <w:rsid w:val="5152BF43"/>
    <w:rsid w:val="5182548A"/>
    <w:rsid w:val="51BFC654"/>
    <w:rsid w:val="51D2CF1D"/>
    <w:rsid w:val="51DDF61A"/>
    <w:rsid w:val="51F7DBDB"/>
    <w:rsid w:val="5206DE51"/>
    <w:rsid w:val="520B1E1A"/>
    <w:rsid w:val="52159CB9"/>
    <w:rsid w:val="5248A11C"/>
    <w:rsid w:val="524E1B94"/>
    <w:rsid w:val="5258316A"/>
    <w:rsid w:val="526E307C"/>
    <w:rsid w:val="52894D51"/>
    <w:rsid w:val="52D2A241"/>
    <w:rsid w:val="52DD6008"/>
    <w:rsid w:val="52E4F268"/>
    <w:rsid w:val="52FF0F12"/>
    <w:rsid w:val="5346964A"/>
    <w:rsid w:val="536D7359"/>
    <w:rsid w:val="5372856C"/>
    <w:rsid w:val="53822A60"/>
    <w:rsid w:val="538893D5"/>
    <w:rsid w:val="5391BFCF"/>
    <w:rsid w:val="53C201E4"/>
    <w:rsid w:val="53F4803B"/>
    <w:rsid w:val="540130EE"/>
    <w:rsid w:val="5417C393"/>
    <w:rsid w:val="541A975D"/>
    <w:rsid w:val="5425B24E"/>
    <w:rsid w:val="5436352C"/>
    <w:rsid w:val="543C2138"/>
    <w:rsid w:val="545239E1"/>
    <w:rsid w:val="5483ADCF"/>
    <w:rsid w:val="5495C7AD"/>
    <w:rsid w:val="549CFEBC"/>
    <w:rsid w:val="54B8552E"/>
    <w:rsid w:val="54C602E9"/>
    <w:rsid w:val="54E7049E"/>
    <w:rsid w:val="5550D77B"/>
    <w:rsid w:val="5560793F"/>
    <w:rsid w:val="556079C5"/>
    <w:rsid w:val="556161F6"/>
    <w:rsid w:val="5562CD6C"/>
    <w:rsid w:val="5568CE37"/>
    <w:rsid w:val="556E85B8"/>
    <w:rsid w:val="557CCC8B"/>
    <w:rsid w:val="5599C5C6"/>
    <w:rsid w:val="559A2396"/>
    <w:rsid w:val="55AD9D49"/>
    <w:rsid w:val="55CE8F2B"/>
    <w:rsid w:val="55DBC04D"/>
    <w:rsid w:val="55EDDA7A"/>
    <w:rsid w:val="55F820E1"/>
    <w:rsid w:val="5602AE9E"/>
    <w:rsid w:val="566ACE4E"/>
    <w:rsid w:val="5673B775"/>
    <w:rsid w:val="56FB0901"/>
    <w:rsid w:val="570F47FB"/>
    <w:rsid w:val="5721BB0A"/>
    <w:rsid w:val="579F30CB"/>
    <w:rsid w:val="57AECCE8"/>
    <w:rsid w:val="57C5DA58"/>
    <w:rsid w:val="580DA0C7"/>
    <w:rsid w:val="581003B7"/>
    <w:rsid w:val="5858BD50"/>
    <w:rsid w:val="585D5B1D"/>
    <w:rsid w:val="585F3D66"/>
    <w:rsid w:val="5879DD6F"/>
    <w:rsid w:val="588C21FE"/>
    <w:rsid w:val="58E5AB8B"/>
    <w:rsid w:val="590438B5"/>
    <w:rsid w:val="5914C642"/>
    <w:rsid w:val="593052A1"/>
    <w:rsid w:val="598C86E2"/>
    <w:rsid w:val="599A892D"/>
    <w:rsid w:val="59A46597"/>
    <w:rsid w:val="59AFC52F"/>
    <w:rsid w:val="59C4D15A"/>
    <w:rsid w:val="59DC1441"/>
    <w:rsid w:val="59FD77C3"/>
    <w:rsid w:val="5A15997D"/>
    <w:rsid w:val="5A42B4F7"/>
    <w:rsid w:val="5A4D8740"/>
    <w:rsid w:val="5A56026A"/>
    <w:rsid w:val="5A99A380"/>
    <w:rsid w:val="5A9DB37D"/>
    <w:rsid w:val="5B369D11"/>
    <w:rsid w:val="5B603556"/>
    <w:rsid w:val="5B6AA32A"/>
    <w:rsid w:val="5B7C165E"/>
    <w:rsid w:val="5BBD0D31"/>
    <w:rsid w:val="5BDA4DCE"/>
    <w:rsid w:val="5BF9E666"/>
    <w:rsid w:val="5C045410"/>
    <w:rsid w:val="5C07873D"/>
    <w:rsid w:val="5C7CA44E"/>
    <w:rsid w:val="5CF345F9"/>
    <w:rsid w:val="5D26D349"/>
    <w:rsid w:val="5D784CD5"/>
    <w:rsid w:val="5D972608"/>
    <w:rsid w:val="5DECF30E"/>
    <w:rsid w:val="5DF59B81"/>
    <w:rsid w:val="5E02B30A"/>
    <w:rsid w:val="5E039584"/>
    <w:rsid w:val="5E0A025E"/>
    <w:rsid w:val="5E107996"/>
    <w:rsid w:val="5E459A9E"/>
    <w:rsid w:val="5E4AE6AE"/>
    <w:rsid w:val="5E647EDA"/>
    <w:rsid w:val="5E91BC1C"/>
    <w:rsid w:val="5EDAE042"/>
    <w:rsid w:val="5EEE8201"/>
    <w:rsid w:val="5EFBAA46"/>
    <w:rsid w:val="5F493F99"/>
    <w:rsid w:val="5F524B64"/>
    <w:rsid w:val="5F7200F2"/>
    <w:rsid w:val="5F97F211"/>
    <w:rsid w:val="5FB40553"/>
    <w:rsid w:val="5FC959A8"/>
    <w:rsid w:val="5FF18E4C"/>
    <w:rsid w:val="5FF8ABB2"/>
    <w:rsid w:val="5FF97D91"/>
    <w:rsid w:val="6009F02D"/>
    <w:rsid w:val="6039C784"/>
    <w:rsid w:val="603F9112"/>
    <w:rsid w:val="6055AAE6"/>
    <w:rsid w:val="6064FCE1"/>
    <w:rsid w:val="60660B70"/>
    <w:rsid w:val="60B51F7E"/>
    <w:rsid w:val="60F42F59"/>
    <w:rsid w:val="60FD5035"/>
    <w:rsid w:val="6106DA7E"/>
    <w:rsid w:val="61362F9F"/>
    <w:rsid w:val="6177DF25"/>
    <w:rsid w:val="61B3B9A3"/>
    <w:rsid w:val="61BDBCB7"/>
    <w:rsid w:val="61CDACE6"/>
    <w:rsid w:val="61D46EF9"/>
    <w:rsid w:val="61F2389E"/>
    <w:rsid w:val="622195CF"/>
    <w:rsid w:val="622D8392"/>
    <w:rsid w:val="6264FAD1"/>
    <w:rsid w:val="626FE366"/>
    <w:rsid w:val="62B8EC61"/>
    <w:rsid w:val="62BD9EB5"/>
    <w:rsid w:val="62D24CF2"/>
    <w:rsid w:val="62E8820E"/>
    <w:rsid w:val="62F4F8BE"/>
    <w:rsid w:val="6328E6A9"/>
    <w:rsid w:val="63775AC8"/>
    <w:rsid w:val="63979A41"/>
    <w:rsid w:val="63A45F31"/>
    <w:rsid w:val="63A55BCC"/>
    <w:rsid w:val="63B6C3EC"/>
    <w:rsid w:val="63B9DF17"/>
    <w:rsid w:val="63FE6A88"/>
    <w:rsid w:val="64048A1C"/>
    <w:rsid w:val="64239922"/>
    <w:rsid w:val="64290842"/>
    <w:rsid w:val="642BBDB9"/>
    <w:rsid w:val="642F1C0B"/>
    <w:rsid w:val="643CE4C3"/>
    <w:rsid w:val="6466C2FA"/>
    <w:rsid w:val="6467897A"/>
    <w:rsid w:val="646A1665"/>
    <w:rsid w:val="6470C709"/>
    <w:rsid w:val="6487C1E6"/>
    <w:rsid w:val="64FC681D"/>
    <w:rsid w:val="6503E74A"/>
    <w:rsid w:val="65425C50"/>
    <w:rsid w:val="6544DDEB"/>
    <w:rsid w:val="65592671"/>
    <w:rsid w:val="6572E249"/>
    <w:rsid w:val="6578CB3F"/>
    <w:rsid w:val="657EA1B6"/>
    <w:rsid w:val="6584CFE3"/>
    <w:rsid w:val="65F5217C"/>
    <w:rsid w:val="660347A3"/>
    <w:rsid w:val="662DD1DE"/>
    <w:rsid w:val="66301F64"/>
    <w:rsid w:val="6640EED5"/>
    <w:rsid w:val="66456B83"/>
    <w:rsid w:val="66584F69"/>
    <w:rsid w:val="6683510D"/>
    <w:rsid w:val="6683F8F8"/>
    <w:rsid w:val="6686E1CA"/>
    <w:rsid w:val="66BD0DE1"/>
    <w:rsid w:val="66C93031"/>
    <w:rsid w:val="670B2E7B"/>
    <w:rsid w:val="670D3ED4"/>
    <w:rsid w:val="670DD1C0"/>
    <w:rsid w:val="672D3572"/>
    <w:rsid w:val="672DD634"/>
    <w:rsid w:val="6734E39E"/>
    <w:rsid w:val="6739FFBC"/>
    <w:rsid w:val="673E6BE9"/>
    <w:rsid w:val="674510AB"/>
    <w:rsid w:val="67757FE5"/>
    <w:rsid w:val="67A0DCA3"/>
    <w:rsid w:val="67B819F3"/>
    <w:rsid w:val="67D28BFE"/>
    <w:rsid w:val="67F2D5AE"/>
    <w:rsid w:val="680638B0"/>
    <w:rsid w:val="6826D7EF"/>
    <w:rsid w:val="6830001C"/>
    <w:rsid w:val="683B78DA"/>
    <w:rsid w:val="683C549F"/>
    <w:rsid w:val="68966815"/>
    <w:rsid w:val="68AB5CB5"/>
    <w:rsid w:val="68BC7031"/>
    <w:rsid w:val="68C2735B"/>
    <w:rsid w:val="68D09355"/>
    <w:rsid w:val="691CF18F"/>
    <w:rsid w:val="691D1228"/>
    <w:rsid w:val="69319367"/>
    <w:rsid w:val="693B55FE"/>
    <w:rsid w:val="69476C0E"/>
    <w:rsid w:val="695AB42E"/>
    <w:rsid w:val="697987DC"/>
    <w:rsid w:val="69932BD8"/>
    <w:rsid w:val="69B563A6"/>
    <w:rsid w:val="69D1388A"/>
    <w:rsid w:val="69EE4A38"/>
    <w:rsid w:val="69FD9957"/>
    <w:rsid w:val="6A5F82DA"/>
    <w:rsid w:val="6A6C06F9"/>
    <w:rsid w:val="6A779ADF"/>
    <w:rsid w:val="6A9675F2"/>
    <w:rsid w:val="6A97B684"/>
    <w:rsid w:val="6AA52ED9"/>
    <w:rsid w:val="6AAAE4F2"/>
    <w:rsid w:val="6AC100FC"/>
    <w:rsid w:val="6AF9946D"/>
    <w:rsid w:val="6B0F9BD7"/>
    <w:rsid w:val="6B3A565D"/>
    <w:rsid w:val="6B4150C3"/>
    <w:rsid w:val="6B9A8F17"/>
    <w:rsid w:val="6BBF5C6C"/>
    <w:rsid w:val="6BC16D8F"/>
    <w:rsid w:val="6BE88CAB"/>
    <w:rsid w:val="6C4E9F0F"/>
    <w:rsid w:val="6C501B21"/>
    <w:rsid w:val="6CB6CB9F"/>
    <w:rsid w:val="6D35927D"/>
    <w:rsid w:val="6D6CCDAA"/>
    <w:rsid w:val="6D914553"/>
    <w:rsid w:val="6DCCCFC6"/>
    <w:rsid w:val="6DE06A89"/>
    <w:rsid w:val="6E0489C5"/>
    <w:rsid w:val="6E0D94DB"/>
    <w:rsid w:val="6E202518"/>
    <w:rsid w:val="6E4F8346"/>
    <w:rsid w:val="6E5A4AF5"/>
    <w:rsid w:val="6E7E83A7"/>
    <w:rsid w:val="6E8B6753"/>
    <w:rsid w:val="6EE768F1"/>
    <w:rsid w:val="6EF1F6E1"/>
    <w:rsid w:val="6F0F72A7"/>
    <w:rsid w:val="6F2600F4"/>
    <w:rsid w:val="6F30C6D0"/>
    <w:rsid w:val="6F77BF43"/>
    <w:rsid w:val="6F8F2855"/>
    <w:rsid w:val="6F9FE549"/>
    <w:rsid w:val="6FB25617"/>
    <w:rsid w:val="6FF91F98"/>
    <w:rsid w:val="6FFE5F19"/>
    <w:rsid w:val="707341D4"/>
    <w:rsid w:val="7077DECF"/>
    <w:rsid w:val="7079E976"/>
    <w:rsid w:val="7080CAA4"/>
    <w:rsid w:val="708B528C"/>
    <w:rsid w:val="708E2763"/>
    <w:rsid w:val="7097A3D6"/>
    <w:rsid w:val="70A01F75"/>
    <w:rsid w:val="70A3F9A9"/>
    <w:rsid w:val="70C28A3A"/>
    <w:rsid w:val="71000B35"/>
    <w:rsid w:val="710F9B57"/>
    <w:rsid w:val="712016A3"/>
    <w:rsid w:val="7126CF59"/>
    <w:rsid w:val="7128F526"/>
    <w:rsid w:val="71331FD9"/>
    <w:rsid w:val="717A5902"/>
    <w:rsid w:val="718DFD5B"/>
    <w:rsid w:val="71A126BC"/>
    <w:rsid w:val="71C52049"/>
    <w:rsid w:val="71D40216"/>
    <w:rsid w:val="71F88E9C"/>
    <w:rsid w:val="72073A6A"/>
    <w:rsid w:val="723739C7"/>
    <w:rsid w:val="72BC180C"/>
    <w:rsid w:val="72C2CAA4"/>
    <w:rsid w:val="72CB1E0D"/>
    <w:rsid w:val="735001C7"/>
    <w:rsid w:val="73503BDD"/>
    <w:rsid w:val="735B4A6D"/>
    <w:rsid w:val="738E3DE9"/>
    <w:rsid w:val="73927C1B"/>
    <w:rsid w:val="73B924AA"/>
    <w:rsid w:val="73BF49F9"/>
    <w:rsid w:val="73D17D0E"/>
    <w:rsid w:val="73EAFE83"/>
    <w:rsid w:val="73F3D379"/>
    <w:rsid w:val="7401ADC8"/>
    <w:rsid w:val="740296E0"/>
    <w:rsid w:val="7404FBA8"/>
    <w:rsid w:val="740BA636"/>
    <w:rsid w:val="7422CB56"/>
    <w:rsid w:val="74334EB5"/>
    <w:rsid w:val="74366FC8"/>
    <w:rsid w:val="744CBFC9"/>
    <w:rsid w:val="744D9EBF"/>
    <w:rsid w:val="745D503E"/>
    <w:rsid w:val="746AE7B2"/>
    <w:rsid w:val="74A8880D"/>
    <w:rsid w:val="74AAB884"/>
    <w:rsid w:val="74D84F4E"/>
    <w:rsid w:val="74EAC843"/>
    <w:rsid w:val="7516E078"/>
    <w:rsid w:val="75263401"/>
    <w:rsid w:val="753A29AE"/>
    <w:rsid w:val="75406FEE"/>
    <w:rsid w:val="75412218"/>
    <w:rsid w:val="755C6A90"/>
    <w:rsid w:val="757C3EF4"/>
    <w:rsid w:val="7588B614"/>
    <w:rsid w:val="75BA89A2"/>
    <w:rsid w:val="75F7553D"/>
    <w:rsid w:val="7664C69F"/>
    <w:rsid w:val="76651294"/>
    <w:rsid w:val="7692C8BE"/>
    <w:rsid w:val="76AC6BC2"/>
    <w:rsid w:val="76C2A012"/>
    <w:rsid w:val="76F737B8"/>
    <w:rsid w:val="76FBBAA8"/>
    <w:rsid w:val="77293AD8"/>
    <w:rsid w:val="77314AD3"/>
    <w:rsid w:val="774F70C2"/>
    <w:rsid w:val="7754FECD"/>
    <w:rsid w:val="7771920D"/>
    <w:rsid w:val="7775A689"/>
    <w:rsid w:val="777AE1B9"/>
    <w:rsid w:val="77B1133F"/>
    <w:rsid w:val="77C216B6"/>
    <w:rsid w:val="77C4D0D6"/>
    <w:rsid w:val="77C640B7"/>
    <w:rsid w:val="77CF0883"/>
    <w:rsid w:val="780005ED"/>
    <w:rsid w:val="7810BCED"/>
    <w:rsid w:val="781ADF0E"/>
    <w:rsid w:val="781CA0F1"/>
    <w:rsid w:val="78281996"/>
    <w:rsid w:val="78501341"/>
    <w:rsid w:val="785FCEB2"/>
    <w:rsid w:val="7884A443"/>
    <w:rsid w:val="78968D30"/>
    <w:rsid w:val="78AB16E1"/>
    <w:rsid w:val="78B16500"/>
    <w:rsid w:val="78BE090E"/>
    <w:rsid w:val="78C76EFA"/>
    <w:rsid w:val="78CAE9AA"/>
    <w:rsid w:val="78F89A3E"/>
    <w:rsid w:val="7902FDCB"/>
    <w:rsid w:val="791FD4F2"/>
    <w:rsid w:val="7932FF0E"/>
    <w:rsid w:val="794F93AC"/>
    <w:rsid w:val="7957297D"/>
    <w:rsid w:val="7962A774"/>
    <w:rsid w:val="796EBDFC"/>
    <w:rsid w:val="798085B3"/>
    <w:rsid w:val="79980EE6"/>
    <w:rsid w:val="79F4763C"/>
    <w:rsid w:val="7A134841"/>
    <w:rsid w:val="7A3EDA63"/>
    <w:rsid w:val="7A5EA01E"/>
    <w:rsid w:val="7A91160E"/>
    <w:rsid w:val="7AC340C1"/>
    <w:rsid w:val="7B7A17B5"/>
    <w:rsid w:val="7BBB6835"/>
    <w:rsid w:val="7BDE0A44"/>
    <w:rsid w:val="7BF416A1"/>
    <w:rsid w:val="7BF755AD"/>
    <w:rsid w:val="7BFB7AC9"/>
    <w:rsid w:val="7C1C495F"/>
    <w:rsid w:val="7C1CDA8B"/>
    <w:rsid w:val="7C43A589"/>
    <w:rsid w:val="7C515AA6"/>
    <w:rsid w:val="7C6A2E10"/>
    <w:rsid w:val="7C7598CA"/>
    <w:rsid w:val="7C95C5B4"/>
    <w:rsid w:val="7CAED95D"/>
    <w:rsid w:val="7CEE5B92"/>
    <w:rsid w:val="7D09FBA2"/>
    <w:rsid w:val="7D1D1AA5"/>
    <w:rsid w:val="7D1D3BA7"/>
    <w:rsid w:val="7D2152D0"/>
    <w:rsid w:val="7D4F9511"/>
    <w:rsid w:val="7D565F91"/>
    <w:rsid w:val="7D5E5FA9"/>
    <w:rsid w:val="7D797048"/>
    <w:rsid w:val="7D877913"/>
    <w:rsid w:val="7D8BD7B3"/>
    <w:rsid w:val="7DA7135F"/>
    <w:rsid w:val="7DD51933"/>
    <w:rsid w:val="7DDE23F2"/>
    <w:rsid w:val="7E18B92B"/>
    <w:rsid w:val="7E25F171"/>
    <w:rsid w:val="7E2B0750"/>
    <w:rsid w:val="7E38096A"/>
    <w:rsid w:val="7E7F3349"/>
    <w:rsid w:val="7E8B7637"/>
    <w:rsid w:val="7E8B8ECC"/>
    <w:rsid w:val="7EA41C65"/>
    <w:rsid w:val="7EB501BA"/>
    <w:rsid w:val="7EC7703D"/>
    <w:rsid w:val="7ED6CDF1"/>
    <w:rsid w:val="7F2C4557"/>
    <w:rsid w:val="7F48587B"/>
    <w:rsid w:val="7F55B29B"/>
    <w:rsid w:val="7FA9822A"/>
    <w:rsid w:val="7FAF81F1"/>
    <w:rsid w:val="7FB289D8"/>
    <w:rsid w:val="7FC176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A2A13"/>
  <w15:chartTrackingRefBased/>
  <w15:docId w15:val="{780A9D44-0138-4EF2-B65D-DA0B37F0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749"/>
    <w:pPr>
      <w:spacing w:after="240"/>
      <w:outlineLvl w:val="0"/>
    </w:pPr>
    <w:rPr>
      <w:rFonts w:ascii="Calibri" w:hAnsi="Calibri"/>
      <w:b/>
      <w:color w:val="1F497D" w:themeColor="text2"/>
      <w:sz w:val="44"/>
      <w:szCs w:val="44"/>
    </w:rPr>
  </w:style>
  <w:style w:type="paragraph" w:styleId="Heading2">
    <w:name w:val="heading 2"/>
    <w:basedOn w:val="Normal"/>
    <w:next w:val="Normal"/>
    <w:link w:val="Heading2Char"/>
    <w:uiPriority w:val="9"/>
    <w:unhideWhenUsed/>
    <w:qFormat/>
    <w:rsid w:val="00B81F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81F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9CD"/>
    <w:rPr>
      <w:color w:val="0000FF" w:themeColor="hyperlink"/>
      <w:u w:val="single"/>
    </w:rPr>
  </w:style>
  <w:style w:type="character" w:styleId="UnresolvedMention">
    <w:name w:val="Unresolved Mention"/>
    <w:basedOn w:val="DefaultParagraphFont"/>
    <w:uiPriority w:val="99"/>
    <w:unhideWhenUsed/>
    <w:rsid w:val="00E579CD"/>
    <w:rPr>
      <w:color w:val="605E5C"/>
      <w:shd w:val="clear" w:color="auto" w:fill="E1DFDD"/>
    </w:rPr>
  </w:style>
  <w:style w:type="paragraph" w:styleId="ListParagraph">
    <w:name w:val="List Paragraph"/>
    <w:basedOn w:val="Normal"/>
    <w:uiPriority w:val="34"/>
    <w:qFormat/>
    <w:rsid w:val="0043283C"/>
    <w:pPr>
      <w:ind w:left="720"/>
      <w:contextualSpacing/>
    </w:pPr>
  </w:style>
  <w:style w:type="paragraph" w:styleId="Header">
    <w:name w:val="header"/>
    <w:basedOn w:val="Normal"/>
    <w:link w:val="HeaderChar"/>
    <w:uiPriority w:val="99"/>
    <w:unhideWhenUsed/>
    <w:rsid w:val="00040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DD"/>
  </w:style>
  <w:style w:type="paragraph" w:styleId="Footer">
    <w:name w:val="footer"/>
    <w:basedOn w:val="Normal"/>
    <w:link w:val="FooterChar"/>
    <w:uiPriority w:val="99"/>
    <w:unhideWhenUsed/>
    <w:qFormat/>
    <w:rsid w:val="00040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DD"/>
  </w:style>
  <w:style w:type="paragraph" w:styleId="Title">
    <w:name w:val="Title"/>
    <w:basedOn w:val="Normal"/>
    <w:next w:val="Normal"/>
    <w:link w:val="TitleChar"/>
    <w:uiPriority w:val="10"/>
    <w:qFormat/>
    <w:rsid w:val="002F3749"/>
    <w:pPr>
      <w:pBdr>
        <w:bottom w:val="single" w:sz="8" w:space="4" w:color="4F81BD" w:themeColor="accent1"/>
      </w:pBdr>
      <w:tabs>
        <w:tab w:val="left" w:pos="1230"/>
        <w:tab w:val="center" w:pos="4680"/>
      </w:tabs>
      <w:spacing w:after="300" w:line="240" w:lineRule="auto"/>
      <w:contextualSpacing/>
    </w:pPr>
    <w:rPr>
      <w:rFonts w:asciiTheme="majorHAnsi" w:eastAsiaTheme="majorEastAsia" w:hAnsiTheme="majorHAnsi" w:cstheme="majorBidi"/>
      <w:b/>
      <w:color w:val="1F497D" w:themeColor="text2"/>
      <w:spacing w:val="5"/>
      <w:kern w:val="28"/>
      <w:sz w:val="48"/>
      <w:szCs w:val="48"/>
    </w:rPr>
  </w:style>
  <w:style w:type="character" w:customStyle="1" w:styleId="TitleChar">
    <w:name w:val="Title Char"/>
    <w:basedOn w:val="DefaultParagraphFont"/>
    <w:link w:val="Title"/>
    <w:uiPriority w:val="10"/>
    <w:rsid w:val="002F3749"/>
    <w:rPr>
      <w:rFonts w:asciiTheme="majorHAnsi" w:eastAsiaTheme="majorEastAsia" w:hAnsiTheme="majorHAnsi" w:cstheme="majorBidi"/>
      <w:b/>
      <w:color w:val="1F497D" w:themeColor="text2"/>
      <w:spacing w:val="5"/>
      <w:kern w:val="28"/>
      <w:sz w:val="48"/>
      <w:szCs w:val="48"/>
    </w:rPr>
  </w:style>
  <w:style w:type="character" w:customStyle="1" w:styleId="Heading1Char">
    <w:name w:val="Heading 1 Char"/>
    <w:basedOn w:val="DefaultParagraphFont"/>
    <w:link w:val="Heading1"/>
    <w:uiPriority w:val="9"/>
    <w:rsid w:val="002F3749"/>
    <w:rPr>
      <w:rFonts w:ascii="Calibri" w:hAnsi="Calibri"/>
      <w:b/>
      <w:color w:val="1F497D" w:themeColor="text2"/>
      <w:sz w:val="44"/>
      <w:szCs w:val="44"/>
    </w:rPr>
  </w:style>
  <w:style w:type="table" w:styleId="TableGrid">
    <w:name w:val="Table Grid"/>
    <w:basedOn w:val="TableNormal"/>
    <w:uiPriority w:val="59"/>
    <w:rsid w:val="00754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6D"/>
    <w:rPr>
      <w:rFonts w:ascii="Segoe UI" w:hAnsi="Segoe UI" w:cs="Segoe UI"/>
      <w:sz w:val="18"/>
      <w:szCs w:val="18"/>
    </w:rPr>
  </w:style>
  <w:style w:type="character" w:styleId="Strong">
    <w:name w:val="Strong"/>
    <w:basedOn w:val="DefaultParagraphFont"/>
    <w:uiPriority w:val="22"/>
    <w:qFormat/>
    <w:rsid w:val="00EB3E93"/>
    <w:rPr>
      <w:b/>
      <w:bCs/>
    </w:rPr>
  </w:style>
  <w:style w:type="paragraph" w:styleId="CommentText">
    <w:name w:val="annotation text"/>
    <w:basedOn w:val="Normal"/>
    <w:link w:val="CommentTextChar"/>
    <w:uiPriority w:val="99"/>
    <w:unhideWhenUsed/>
    <w:rsid w:val="003D4EAB"/>
    <w:pPr>
      <w:spacing w:line="240" w:lineRule="auto"/>
    </w:pPr>
    <w:rPr>
      <w:sz w:val="20"/>
      <w:szCs w:val="20"/>
    </w:rPr>
  </w:style>
  <w:style w:type="character" w:customStyle="1" w:styleId="CommentTextChar">
    <w:name w:val="Comment Text Char"/>
    <w:basedOn w:val="DefaultParagraphFont"/>
    <w:link w:val="CommentText"/>
    <w:uiPriority w:val="99"/>
    <w:rsid w:val="003D4EAB"/>
    <w:rPr>
      <w:sz w:val="20"/>
      <w:szCs w:val="20"/>
    </w:rPr>
  </w:style>
  <w:style w:type="character" w:styleId="CommentReference">
    <w:name w:val="annotation reference"/>
    <w:basedOn w:val="DefaultParagraphFont"/>
    <w:uiPriority w:val="99"/>
    <w:semiHidden/>
    <w:unhideWhenUsed/>
    <w:rsid w:val="003D4EAB"/>
    <w:rPr>
      <w:sz w:val="16"/>
      <w:szCs w:val="16"/>
    </w:rPr>
  </w:style>
  <w:style w:type="paragraph" w:styleId="CommentSubject">
    <w:name w:val="annotation subject"/>
    <w:basedOn w:val="CommentText"/>
    <w:next w:val="CommentText"/>
    <w:link w:val="CommentSubjectChar"/>
    <w:uiPriority w:val="99"/>
    <w:semiHidden/>
    <w:unhideWhenUsed/>
    <w:rsid w:val="00213090"/>
    <w:rPr>
      <w:b/>
      <w:bCs/>
    </w:rPr>
  </w:style>
  <w:style w:type="character" w:customStyle="1" w:styleId="CommentSubjectChar">
    <w:name w:val="Comment Subject Char"/>
    <w:basedOn w:val="CommentTextChar"/>
    <w:link w:val="CommentSubject"/>
    <w:uiPriority w:val="99"/>
    <w:semiHidden/>
    <w:rsid w:val="00213090"/>
    <w:rPr>
      <w:b/>
      <w:bCs/>
      <w:sz w:val="20"/>
      <w:szCs w:val="20"/>
    </w:rPr>
  </w:style>
  <w:style w:type="paragraph" w:styleId="Revision">
    <w:name w:val="Revision"/>
    <w:hidden/>
    <w:uiPriority w:val="99"/>
    <w:semiHidden/>
    <w:rsid w:val="00D463B9"/>
    <w:pPr>
      <w:spacing w:after="0" w:line="240" w:lineRule="auto"/>
    </w:pPr>
  </w:style>
  <w:style w:type="character" w:styleId="FollowedHyperlink">
    <w:name w:val="FollowedHyperlink"/>
    <w:basedOn w:val="DefaultParagraphFont"/>
    <w:uiPriority w:val="99"/>
    <w:semiHidden/>
    <w:unhideWhenUsed/>
    <w:rsid w:val="00410AC9"/>
    <w:rPr>
      <w:color w:val="800080" w:themeColor="followedHyperlink"/>
      <w:u w:val="single"/>
    </w:rPr>
  </w:style>
  <w:style w:type="paragraph" w:styleId="TOCHeading">
    <w:name w:val="TOC Heading"/>
    <w:basedOn w:val="Heading1"/>
    <w:next w:val="Normal"/>
    <w:uiPriority w:val="39"/>
    <w:unhideWhenUsed/>
    <w:qFormat/>
    <w:rsid w:val="00750A66"/>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750A66"/>
    <w:pPr>
      <w:spacing w:after="100"/>
    </w:pPr>
  </w:style>
  <w:style w:type="character" w:customStyle="1" w:styleId="Heading2Char">
    <w:name w:val="Heading 2 Char"/>
    <w:basedOn w:val="DefaultParagraphFont"/>
    <w:link w:val="Heading2"/>
    <w:uiPriority w:val="9"/>
    <w:rsid w:val="00B81F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81F0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81F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81F01"/>
    <w:pPr>
      <w:spacing w:after="0" w:line="240" w:lineRule="auto"/>
    </w:pPr>
  </w:style>
  <w:style w:type="paragraph" w:styleId="FootnoteText">
    <w:name w:val="footnote text"/>
    <w:basedOn w:val="Normal"/>
    <w:link w:val="FootnoteTextChar"/>
    <w:uiPriority w:val="99"/>
    <w:semiHidden/>
    <w:unhideWhenUsed/>
    <w:rsid w:val="00B81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F01"/>
    <w:rPr>
      <w:sz w:val="20"/>
      <w:szCs w:val="20"/>
    </w:rPr>
  </w:style>
  <w:style w:type="character" w:styleId="FootnoteReference">
    <w:name w:val="footnote reference"/>
    <w:basedOn w:val="DefaultParagraphFont"/>
    <w:uiPriority w:val="99"/>
    <w:semiHidden/>
    <w:unhideWhenUsed/>
    <w:rsid w:val="00B81F01"/>
    <w:rPr>
      <w:vertAlign w:val="superscript"/>
    </w:rPr>
  </w:style>
  <w:style w:type="paragraph" w:customStyle="1" w:styleId="Default">
    <w:name w:val="Default"/>
    <w:rsid w:val="00587D39"/>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C71057"/>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F43BC4"/>
    <w:pPr>
      <w:spacing w:after="100"/>
      <w:ind w:left="220"/>
    </w:pPr>
  </w:style>
  <w:style w:type="paragraph" w:styleId="TOC3">
    <w:name w:val="toc 3"/>
    <w:basedOn w:val="Normal"/>
    <w:next w:val="Normal"/>
    <w:autoRedefine/>
    <w:uiPriority w:val="39"/>
    <w:unhideWhenUsed/>
    <w:rsid w:val="000B72EC"/>
    <w:pPr>
      <w:spacing w:after="100" w:line="259" w:lineRule="auto"/>
      <w:ind w:left="440"/>
    </w:pPr>
    <w:rPr>
      <w:rFonts w:eastAsiaTheme="minorEastAsia" w:cs="Times New Roman"/>
    </w:rPr>
  </w:style>
  <w:style w:type="character" w:styleId="Mention">
    <w:name w:val="Mention"/>
    <w:basedOn w:val="DefaultParagraphFont"/>
    <w:uiPriority w:val="99"/>
    <w:unhideWhenUsed/>
    <w:rsid w:val="00111A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63369">
      <w:bodyDiv w:val="1"/>
      <w:marLeft w:val="0"/>
      <w:marRight w:val="0"/>
      <w:marTop w:val="0"/>
      <w:marBottom w:val="0"/>
      <w:divBdr>
        <w:top w:val="none" w:sz="0" w:space="0" w:color="auto"/>
        <w:left w:val="none" w:sz="0" w:space="0" w:color="auto"/>
        <w:bottom w:val="none" w:sz="0" w:space="0" w:color="auto"/>
        <w:right w:val="none" w:sz="0" w:space="0" w:color="auto"/>
      </w:divBdr>
    </w:div>
    <w:div w:id="302277966">
      <w:bodyDiv w:val="1"/>
      <w:marLeft w:val="0"/>
      <w:marRight w:val="0"/>
      <w:marTop w:val="0"/>
      <w:marBottom w:val="0"/>
      <w:divBdr>
        <w:top w:val="none" w:sz="0" w:space="0" w:color="auto"/>
        <w:left w:val="none" w:sz="0" w:space="0" w:color="auto"/>
        <w:bottom w:val="none" w:sz="0" w:space="0" w:color="auto"/>
        <w:right w:val="none" w:sz="0" w:space="0" w:color="auto"/>
      </w:divBdr>
    </w:div>
    <w:div w:id="323363463">
      <w:bodyDiv w:val="1"/>
      <w:marLeft w:val="0"/>
      <w:marRight w:val="0"/>
      <w:marTop w:val="0"/>
      <w:marBottom w:val="0"/>
      <w:divBdr>
        <w:top w:val="none" w:sz="0" w:space="0" w:color="auto"/>
        <w:left w:val="none" w:sz="0" w:space="0" w:color="auto"/>
        <w:bottom w:val="none" w:sz="0" w:space="0" w:color="auto"/>
        <w:right w:val="none" w:sz="0" w:space="0" w:color="auto"/>
      </w:divBdr>
    </w:div>
    <w:div w:id="382826956">
      <w:bodyDiv w:val="1"/>
      <w:marLeft w:val="0"/>
      <w:marRight w:val="0"/>
      <w:marTop w:val="0"/>
      <w:marBottom w:val="0"/>
      <w:divBdr>
        <w:top w:val="none" w:sz="0" w:space="0" w:color="auto"/>
        <w:left w:val="none" w:sz="0" w:space="0" w:color="auto"/>
        <w:bottom w:val="none" w:sz="0" w:space="0" w:color="auto"/>
        <w:right w:val="none" w:sz="0" w:space="0" w:color="auto"/>
      </w:divBdr>
    </w:div>
    <w:div w:id="475225129">
      <w:bodyDiv w:val="1"/>
      <w:marLeft w:val="0"/>
      <w:marRight w:val="0"/>
      <w:marTop w:val="0"/>
      <w:marBottom w:val="0"/>
      <w:divBdr>
        <w:top w:val="none" w:sz="0" w:space="0" w:color="auto"/>
        <w:left w:val="none" w:sz="0" w:space="0" w:color="auto"/>
        <w:bottom w:val="none" w:sz="0" w:space="0" w:color="auto"/>
        <w:right w:val="none" w:sz="0" w:space="0" w:color="auto"/>
      </w:divBdr>
    </w:div>
    <w:div w:id="554006688">
      <w:bodyDiv w:val="1"/>
      <w:marLeft w:val="0"/>
      <w:marRight w:val="0"/>
      <w:marTop w:val="0"/>
      <w:marBottom w:val="0"/>
      <w:divBdr>
        <w:top w:val="none" w:sz="0" w:space="0" w:color="auto"/>
        <w:left w:val="none" w:sz="0" w:space="0" w:color="auto"/>
        <w:bottom w:val="none" w:sz="0" w:space="0" w:color="auto"/>
        <w:right w:val="none" w:sz="0" w:space="0" w:color="auto"/>
      </w:divBdr>
    </w:div>
    <w:div w:id="600068991">
      <w:bodyDiv w:val="1"/>
      <w:marLeft w:val="0"/>
      <w:marRight w:val="0"/>
      <w:marTop w:val="0"/>
      <w:marBottom w:val="0"/>
      <w:divBdr>
        <w:top w:val="none" w:sz="0" w:space="0" w:color="auto"/>
        <w:left w:val="none" w:sz="0" w:space="0" w:color="auto"/>
        <w:bottom w:val="none" w:sz="0" w:space="0" w:color="auto"/>
        <w:right w:val="none" w:sz="0" w:space="0" w:color="auto"/>
      </w:divBdr>
    </w:div>
    <w:div w:id="636687671">
      <w:bodyDiv w:val="1"/>
      <w:marLeft w:val="0"/>
      <w:marRight w:val="0"/>
      <w:marTop w:val="0"/>
      <w:marBottom w:val="0"/>
      <w:divBdr>
        <w:top w:val="none" w:sz="0" w:space="0" w:color="auto"/>
        <w:left w:val="none" w:sz="0" w:space="0" w:color="auto"/>
        <w:bottom w:val="none" w:sz="0" w:space="0" w:color="auto"/>
        <w:right w:val="none" w:sz="0" w:space="0" w:color="auto"/>
      </w:divBdr>
    </w:div>
    <w:div w:id="784156291">
      <w:bodyDiv w:val="1"/>
      <w:marLeft w:val="0"/>
      <w:marRight w:val="0"/>
      <w:marTop w:val="0"/>
      <w:marBottom w:val="0"/>
      <w:divBdr>
        <w:top w:val="none" w:sz="0" w:space="0" w:color="auto"/>
        <w:left w:val="none" w:sz="0" w:space="0" w:color="auto"/>
        <w:bottom w:val="none" w:sz="0" w:space="0" w:color="auto"/>
        <w:right w:val="none" w:sz="0" w:space="0" w:color="auto"/>
      </w:divBdr>
    </w:div>
    <w:div w:id="800808979">
      <w:bodyDiv w:val="1"/>
      <w:marLeft w:val="0"/>
      <w:marRight w:val="0"/>
      <w:marTop w:val="0"/>
      <w:marBottom w:val="0"/>
      <w:divBdr>
        <w:top w:val="none" w:sz="0" w:space="0" w:color="auto"/>
        <w:left w:val="none" w:sz="0" w:space="0" w:color="auto"/>
        <w:bottom w:val="none" w:sz="0" w:space="0" w:color="auto"/>
        <w:right w:val="none" w:sz="0" w:space="0" w:color="auto"/>
      </w:divBdr>
    </w:div>
    <w:div w:id="937980910">
      <w:bodyDiv w:val="1"/>
      <w:marLeft w:val="0"/>
      <w:marRight w:val="0"/>
      <w:marTop w:val="0"/>
      <w:marBottom w:val="0"/>
      <w:divBdr>
        <w:top w:val="none" w:sz="0" w:space="0" w:color="auto"/>
        <w:left w:val="none" w:sz="0" w:space="0" w:color="auto"/>
        <w:bottom w:val="none" w:sz="0" w:space="0" w:color="auto"/>
        <w:right w:val="none" w:sz="0" w:space="0" w:color="auto"/>
      </w:divBdr>
    </w:div>
    <w:div w:id="950237436">
      <w:bodyDiv w:val="1"/>
      <w:marLeft w:val="0"/>
      <w:marRight w:val="0"/>
      <w:marTop w:val="0"/>
      <w:marBottom w:val="0"/>
      <w:divBdr>
        <w:top w:val="none" w:sz="0" w:space="0" w:color="auto"/>
        <w:left w:val="none" w:sz="0" w:space="0" w:color="auto"/>
        <w:bottom w:val="none" w:sz="0" w:space="0" w:color="auto"/>
        <w:right w:val="none" w:sz="0" w:space="0" w:color="auto"/>
      </w:divBdr>
    </w:div>
    <w:div w:id="1061094060">
      <w:bodyDiv w:val="1"/>
      <w:marLeft w:val="0"/>
      <w:marRight w:val="0"/>
      <w:marTop w:val="0"/>
      <w:marBottom w:val="0"/>
      <w:divBdr>
        <w:top w:val="none" w:sz="0" w:space="0" w:color="auto"/>
        <w:left w:val="none" w:sz="0" w:space="0" w:color="auto"/>
        <w:bottom w:val="none" w:sz="0" w:space="0" w:color="auto"/>
        <w:right w:val="none" w:sz="0" w:space="0" w:color="auto"/>
      </w:divBdr>
    </w:div>
    <w:div w:id="1078862370">
      <w:bodyDiv w:val="1"/>
      <w:marLeft w:val="0"/>
      <w:marRight w:val="0"/>
      <w:marTop w:val="0"/>
      <w:marBottom w:val="0"/>
      <w:divBdr>
        <w:top w:val="none" w:sz="0" w:space="0" w:color="auto"/>
        <w:left w:val="none" w:sz="0" w:space="0" w:color="auto"/>
        <w:bottom w:val="none" w:sz="0" w:space="0" w:color="auto"/>
        <w:right w:val="none" w:sz="0" w:space="0" w:color="auto"/>
      </w:divBdr>
    </w:div>
    <w:div w:id="1252156226">
      <w:bodyDiv w:val="1"/>
      <w:marLeft w:val="0"/>
      <w:marRight w:val="0"/>
      <w:marTop w:val="0"/>
      <w:marBottom w:val="0"/>
      <w:divBdr>
        <w:top w:val="none" w:sz="0" w:space="0" w:color="auto"/>
        <w:left w:val="none" w:sz="0" w:space="0" w:color="auto"/>
        <w:bottom w:val="none" w:sz="0" w:space="0" w:color="auto"/>
        <w:right w:val="none" w:sz="0" w:space="0" w:color="auto"/>
      </w:divBdr>
    </w:div>
    <w:div w:id="1423650209">
      <w:bodyDiv w:val="1"/>
      <w:marLeft w:val="0"/>
      <w:marRight w:val="0"/>
      <w:marTop w:val="0"/>
      <w:marBottom w:val="0"/>
      <w:divBdr>
        <w:top w:val="none" w:sz="0" w:space="0" w:color="auto"/>
        <w:left w:val="none" w:sz="0" w:space="0" w:color="auto"/>
        <w:bottom w:val="none" w:sz="0" w:space="0" w:color="auto"/>
        <w:right w:val="none" w:sz="0" w:space="0" w:color="auto"/>
      </w:divBdr>
    </w:div>
    <w:div w:id="1598758370">
      <w:bodyDiv w:val="1"/>
      <w:marLeft w:val="0"/>
      <w:marRight w:val="0"/>
      <w:marTop w:val="0"/>
      <w:marBottom w:val="0"/>
      <w:divBdr>
        <w:top w:val="none" w:sz="0" w:space="0" w:color="auto"/>
        <w:left w:val="none" w:sz="0" w:space="0" w:color="auto"/>
        <w:bottom w:val="none" w:sz="0" w:space="0" w:color="auto"/>
        <w:right w:val="none" w:sz="0" w:space="0" w:color="auto"/>
      </w:divBdr>
    </w:div>
    <w:div w:id="1716268467">
      <w:bodyDiv w:val="1"/>
      <w:marLeft w:val="0"/>
      <w:marRight w:val="0"/>
      <w:marTop w:val="0"/>
      <w:marBottom w:val="0"/>
      <w:divBdr>
        <w:top w:val="none" w:sz="0" w:space="0" w:color="auto"/>
        <w:left w:val="none" w:sz="0" w:space="0" w:color="auto"/>
        <w:bottom w:val="none" w:sz="0" w:space="0" w:color="auto"/>
        <w:right w:val="none" w:sz="0" w:space="0" w:color="auto"/>
      </w:divBdr>
    </w:div>
    <w:div w:id="1837770441">
      <w:bodyDiv w:val="1"/>
      <w:marLeft w:val="0"/>
      <w:marRight w:val="0"/>
      <w:marTop w:val="0"/>
      <w:marBottom w:val="0"/>
      <w:divBdr>
        <w:top w:val="none" w:sz="0" w:space="0" w:color="auto"/>
        <w:left w:val="none" w:sz="0" w:space="0" w:color="auto"/>
        <w:bottom w:val="none" w:sz="0" w:space="0" w:color="auto"/>
        <w:right w:val="none" w:sz="0" w:space="0" w:color="auto"/>
      </w:divBdr>
    </w:div>
    <w:div w:id="1923173496">
      <w:bodyDiv w:val="1"/>
      <w:marLeft w:val="0"/>
      <w:marRight w:val="0"/>
      <w:marTop w:val="0"/>
      <w:marBottom w:val="0"/>
      <w:divBdr>
        <w:top w:val="none" w:sz="0" w:space="0" w:color="auto"/>
        <w:left w:val="none" w:sz="0" w:space="0" w:color="auto"/>
        <w:bottom w:val="none" w:sz="0" w:space="0" w:color="auto"/>
        <w:right w:val="none" w:sz="0" w:space="0" w:color="auto"/>
      </w:divBdr>
    </w:div>
    <w:div w:id="1993827167">
      <w:bodyDiv w:val="1"/>
      <w:marLeft w:val="0"/>
      <w:marRight w:val="0"/>
      <w:marTop w:val="0"/>
      <w:marBottom w:val="0"/>
      <w:divBdr>
        <w:top w:val="none" w:sz="0" w:space="0" w:color="auto"/>
        <w:left w:val="none" w:sz="0" w:space="0" w:color="auto"/>
        <w:bottom w:val="none" w:sz="0" w:space="0" w:color="auto"/>
        <w:right w:val="none" w:sz="0" w:space="0" w:color="auto"/>
      </w:divBdr>
    </w:div>
    <w:div w:id="2072002254">
      <w:bodyDiv w:val="1"/>
      <w:marLeft w:val="0"/>
      <w:marRight w:val="0"/>
      <w:marTop w:val="0"/>
      <w:marBottom w:val="0"/>
      <w:divBdr>
        <w:top w:val="none" w:sz="0" w:space="0" w:color="auto"/>
        <w:left w:val="none" w:sz="0" w:space="0" w:color="auto"/>
        <w:bottom w:val="none" w:sz="0" w:space="0" w:color="auto"/>
        <w:right w:val="none" w:sz="0" w:space="0" w:color="auto"/>
      </w:divBdr>
    </w:div>
    <w:div w:id="2084718027">
      <w:bodyDiv w:val="1"/>
      <w:marLeft w:val="0"/>
      <w:marRight w:val="0"/>
      <w:marTop w:val="0"/>
      <w:marBottom w:val="0"/>
      <w:divBdr>
        <w:top w:val="none" w:sz="0" w:space="0" w:color="auto"/>
        <w:left w:val="none" w:sz="0" w:space="0" w:color="auto"/>
        <w:bottom w:val="none" w:sz="0" w:space="0" w:color="auto"/>
        <w:right w:val="none" w:sz="0" w:space="0" w:color="auto"/>
      </w:divBdr>
    </w:div>
    <w:div w:id="2102872500">
      <w:bodyDiv w:val="1"/>
      <w:marLeft w:val="0"/>
      <w:marRight w:val="0"/>
      <w:marTop w:val="0"/>
      <w:marBottom w:val="0"/>
      <w:divBdr>
        <w:top w:val="none" w:sz="0" w:space="0" w:color="auto"/>
        <w:left w:val="none" w:sz="0" w:space="0" w:color="auto"/>
        <w:bottom w:val="none" w:sz="0" w:space="0" w:color="auto"/>
        <w:right w:val="none" w:sz="0" w:space="0" w:color="auto"/>
      </w:divBdr>
    </w:div>
    <w:div w:id="21182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bm/coronavirus" TargetMode="External"/><Relationship Id="rId21" Type="http://schemas.openxmlformats.org/officeDocument/2006/relationships/hyperlink" Target="https://www.princeedwardisland.ca/en/topic/renew-pei-together" TargetMode="External"/><Relationship Id="rId42" Type="http://schemas.openxmlformats.org/officeDocument/2006/relationships/hyperlink" Target="https://can01.safelinks.protection.outlook.com/?url=https%3A%2F%2Fyoutu.be%2FoE9JZ70fRGk&amp;data=02%7C01%7CStefania_Zareik%40can.salvationarmy.org%7C9db4152f98494ff971ab08d7f1f7e2ec%7C6d08a372d98a49f380efca826293a473%7C1%7C0%7C637243919270955028&amp;sdata=JWSKOOa1SfLq8bU4Gi3uUmQRaDiTuO%2BqpA9F9Fu%2BQsQ%3D&amp;reserved=0" TargetMode="External"/><Relationship Id="rId47" Type="http://schemas.openxmlformats.org/officeDocument/2006/relationships/hyperlink" Target="https://salvationist.ca/files/salvationarmy/Magazines/2020/March/stop_covid_19_salvation_army_resource.pdf"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mb.ca/covid19/index.html" TargetMode="External"/><Relationship Id="rId29" Type="http://schemas.openxmlformats.org/officeDocument/2006/relationships/hyperlink" Target="https://marketplace.foodbankscanada.ca/vendors/" TargetMode="External"/><Relationship Id="rId11" Type="http://schemas.openxmlformats.org/officeDocument/2006/relationships/hyperlink" Target="https://salvationist.ca/covid19/" TargetMode="External"/><Relationship Id="rId24" Type="http://schemas.openxmlformats.org/officeDocument/2006/relationships/hyperlink" Target="https://www.gov.nt.ca/covid-19/" TargetMode="External"/><Relationship Id="rId32" Type="http://schemas.openxmlformats.org/officeDocument/2006/relationships/hyperlink" Target="https://salvationist.ca/articles/coronavirus-canada-bermuda-territory/" TargetMode="External"/><Relationship Id="rId37" Type="http://schemas.openxmlformats.org/officeDocument/2006/relationships/hyperlink" Target="https://www.ccohs.ca/oshanswers/" TargetMode="External"/><Relationship Id="rId40" Type="http://schemas.openxmlformats.org/officeDocument/2006/relationships/hyperlink" Target="mailto:stefania_zareik@can.salvationarmy.org" TargetMode="External"/><Relationship Id="rId45" Type="http://schemas.openxmlformats.org/officeDocument/2006/relationships/image" Target="media/image1.emf"/><Relationship Id="rId53" Type="http://schemas.openxmlformats.org/officeDocument/2006/relationships/hyperlink" Target="https://www.foodbankscanada.ca/COVID-19.aspx" TargetMode="External"/><Relationship Id="rId58" Type="http://schemas.openxmlformats.org/officeDocument/2006/relationships/hyperlink" Target="https://www.webmd.com/lung/news/20200903/coronavirus-on-surfaces-whats-the-real-risk"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image" Target="media/image2.emf"/><Relationship Id="rId19" Type="http://schemas.openxmlformats.org/officeDocument/2006/relationships/hyperlink" Target="https://www2.gnb.ca/content/gnb/en/departments/ocmoh/cdc/content/respiratory_diseases/coronavirus.html" TargetMode="External"/><Relationship Id="rId14" Type="http://schemas.openxmlformats.org/officeDocument/2006/relationships/hyperlink" Target="https://www.alberta.ca/coronavirus-info-for-albertans.aspx" TargetMode="External"/><Relationship Id="rId22" Type="http://schemas.openxmlformats.org/officeDocument/2006/relationships/hyperlink" Target="https://www.gov.nl.ca/covid-19/" TargetMode="External"/><Relationship Id="rId27" Type="http://schemas.openxmlformats.org/officeDocument/2006/relationships/hyperlink" Target="https://salvationist.ca/files/salvationarmy/Magazines/2020/March/territorial_pandemic_influenza_plan_revised_2020_002_.pdf" TargetMode="External"/><Relationship Id="rId30" Type="http://schemas.openxmlformats.org/officeDocument/2006/relationships/hyperlink" Target="https://can01.safelinks.protection.outlook.com/?url=https%3A%2F%2Ffoodrescue.ca%2Fpublic%2Fpublic-resources&amp;data=02%7C01%7CFrank_Chu%40can.salvationarmy.org%7Cc88674cd062d4d443de708d7d19db78f%7C6d08a372d98a49f380efca826293a473%7C1%7C0%7C637208347620725781&amp;sdata=fbMsWWHPrB4tCASZaRtkkCtf0LmgUnO26vGBItBX7sY%3D&amp;reserved=0" TargetMode="External"/><Relationship Id="rId35" Type="http://schemas.openxmlformats.org/officeDocument/2006/relationships/hyperlink" Target="https://www.canada.ca/en/public-health/services/diseases/2019-novel-coronavirus-infection.html" TargetMode="External"/><Relationship Id="rId43" Type="http://schemas.openxmlformats.org/officeDocument/2006/relationships/hyperlink" Target="https://can01.safelinks.protection.outlook.com/?url=https%3A%2F%2Fyoutu.be%2FwzdhVYdYltI&amp;data=02%7C01%7CStefania_Zareik%40can.salvationarmy.org%7C9db4152f98494ff971ab08d7f1f7e2ec%7C6d08a372d98a49f380efca826293a473%7C1%7C0%7C637243919270955028&amp;sdata=nBFhOS6zZwVvsYcKDG38V6vb2Hq4Sbr3YSm84lwByR0%3D&amp;reserved=0" TargetMode="External"/><Relationship Id="rId48" Type="http://schemas.openxmlformats.org/officeDocument/2006/relationships/hyperlink" Target="https://salvationist.ca/covid-19/departmental-faqs/" TargetMode="External"/><Relationship Id="rId56" Type="http://schemas.openxmlformats.org/officeDocument/2006/relationships/hyperlink" Target="https://secondharvest.ca/community/coronavirus-protocol/"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cfccanada.ca/en/News-Events/Latest-News/Announcements/Our-response-to-Covid-19" TargetMode="External"/><Relationship Id="rId3" Type="http://schemas.openxmlformats.org/officeDocument/2006/relationships/customXml" Target="../customXml/item3.xml"/><Relationship Id="rId12" Type="http://schemas.openxmlformats.org/officeDocument/2006/relationships/hyperlink" Target="https://www.canada.ca/en/public-health/services/diseases/2019-novel-coronavirus-infection.html" TargetMode="External"/><Relationship Id="rId17" Type="http://schemas.openxmlformats.org/officeDocument/2006/relationships/hyperlink" Target="https://www.publichealthontario.ca/en/diseases-and-conditions/infectious-diseases/respiratory-diseases/novel-coronavirus" TargetMode="External"/><Relationship Id="rId25" Type="http://schemas.openxmlformats.org/officeDocument/2006/relationships/hyperlink" Target="https://yukon.ca/covid-19" TargetMode="External"/><Relationship Id="rId33" Type="http://schemas.openxmlformats.org/officeDocument/2006/relationships/hyperlink" Target="https://salvationist.ca/files/salvationarmy/Magazines/2020/March/stop_covid_19_salvation_army_resource.pdf" TargetMode="External"/><Relationship Id="rId38" Type="http://schemas.openxmlformats.org/officeDocument/2006/relationships/hyperlink" Target="https://www.ccohs.ca/oshanswers/prevention/ppe/designin.html" TargetMode="External"/><Relationship Id="rId46" Type="http://schemas.openxmlformats.org/officeDocument/2006/relationships/oleObject" Target="embeddings/Microsoft_Word_97_-_2003_Document.doc"/><Relationship Id="rId59" Type="http://schemas.openxmlformats.org/officeDocument/2006/relationships/hyperlink" Target="https://www.webmd.com/lung/how-long-covid-19-lives-on-surfaces" TargetMode="External"/><Relationship Id="rId67" Type="http://schemas.openxmlformats.org/officeDocument/2006/relationships/header" Target="header3.xml"/><Relationship Id="rId20" Type="http://schemas.openxmlformats.org/officeDocument/2006/relationships/hyperlink" Target="https://novascotia.ca/coronavirus/" TargetMode="External"/><Relationship Id="rId41" Type="http://schemas.openxmlformats.org/officeDocument/2006/relationships/hyperlink" Target="https://can01.safelinks.protection.outlook.com/?url=https%3A%2F%2Fyoutu.be%2F2ONDHDVMzBk&amp;data=02%7C01%7CStefania_Zareik%40can.salvationarmy.org%7C9db4152f98494ff971ab08d7f1f7e2ec%7C6d08a372d98a49f380efca826293a473%7C1%7C0%7C637243919270945031&amp;sdata=lUDLj4OAuxnK%2BcrF89i4e1%2FiqsdHxpOu25lP9H9pOvs%3D&amp;reserved=0" TargetMode="External"/><Relationship Id="rId54" Type="http://schemas.openxmlformats.org/officeDocument/2006/relationships/hyperlink" Target="https://www.canada.ca/en/public-health/services/diseases/2019-novel-coronavirus-infection.html" TargetMode="External"/><Relationship Id="rId62" Type="http://schemas.openxmlformats.org/officeDocument/2006/relationships/oleObject" Target="embeddings/oleObject1.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skatchewan.ca/government/health-care-administration-and-provider-resources/treatment-procedures-and-guidelines/emerging-public-health-issues/2019-novel-coronavirus" TargetMode="External"/><Relationship Id="rId23" Type="http://schemas.openxmlformats.org/officeDocument/2006/relationships/hyperlink" Target="https://www.gov.nu.ca/health/information/nunavuts-path" TargetMode="External"/><Relationship Id="rId28" Type="http://schemas.openxmlformats.org/officeDocument/2006/relationships/hyperlink" Target="https://salvationist.ca/covid-19/departmental-faqs/" TargetMode="External"/><Relationship Id="rId36" Type="http://schemas.openxmlformats.org/officeDocument/2006/relationships/hyperlink" Target="https://www.canada.ca/en/health-canada/services/drugs-health-products/medical-devices/covid19-personal-protective-equipment.html" TargetMode="External"/><Relationship Id="rId49" Type="http://schemas.openxmlformats.org/officeDocument/2006/relationships/hyperlink" Target="http://www.bccdc.ca/health-info/diseases-conditions/covid-19/community-settings/food-banks" TargetMode="External"/><Relationship Id="rId57" Type="http://schemas.openxmlformats.org/officeDocument/2006/relationships/hyperlink" Target="https://www.toronto.ca/wp-content/uploads/2020/03/9538-Fact-Sheet-for-Workplaces-Non-Healthcare_final.pdf" TargetMode="External"/><Relationship Id="rId10" Type="http://schemas.openxmlformats.org/officeDocument/2006/relationships/endnotes" Target="endnotes.xml"/><Relationship Id="rId31" Type="http://schemas.openxmlformats.org/officeDocument/2006/relationships/hyperlink" Target="https://salvationarmy.ca/what-we-do/in-your-community/social-services/" TargetMode="External"/><Relationship Id="rId44" Type="http://schemas.openxmlformats.org/officeDocument/2006/relationships/hyperlink" Target="https://can01.safelinks.protection.outlook.com/?url=https%3A%2F%2Fyoutu.be%2FF5UcAUSM8Os&amp;data=02%7C01%7CStefania_Zareik%40can.salvationarmy.org%7C9db4152f98494ff971ab08d7f1f7e2ec%7C6d08a372d98a49f380efca826293a473%7C1%7C0%7C637243919270965026&amp;sdata=IuaiUrgH3ci8ItzPCP4s%2BS2HOXlLpsA0BagomgFTFSk%3D&amp;reserved=0" TargetMode="External"/><Relationship Id="rId52" Type="http://schemas.openxmlformats.org/officeDocument/2006/relationships/hyperlink" Target="https://www.dailybread.ca/covid19/" TargetMode="External"/><Relationship Id="rId60" Type="http://schemas.openxmlformats.org/officeDocument/2006/relationships/hyperlink" Target="https://salvationist.ca/covid-19/departmental-faqs/"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ealthlinkbc.ca/health-feature/coronavirus-disease-covid-19" TargetMode="External"/><Relationship Id="rId18" Type="http://schemas.openxmlformats.org/officeDocument/2006/relationships/hyperlink" Target="https://www.quebec.ca/sante/problemes-de-sante/a-z/coronavirus-2019/" TargetMode="External"/><Relationship Id="rId39" Type="http://schemas.openxmlformats.org/officeDocument/2006/relationships/hyperlink" Target="http://vubiz.com/ChAccess/SalvationArmy/" TargetMode="External"/><Relationship Id="rId34" Type="http://schemas.openxmlformats.org/officeDocument/2006/relationships/hyperlink" Target="https://salvationist.ca/covid-19/departmental-faqs/" TargetMode="External"/><Relationship Id="rId50" Type="http://schemas.openxmlformats.org/officeDocument/2006/relationships/hyperlink" Target="https://www.cdc.gov/coronavirus/2019-ncov/prevent-getting-sick/cleaning-disinfection.html" TargetMode="External"/><Relationship Id="rId55" Type="http://schemas.openxmlformats.org/officeDocument/2006/relationships/hyperlink" Target="https://www.health.harvard.edu/diseases-and-conditions/coronavirus-resource-cent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theglobeandail.com/canada/article-the-risk-of-catching-covid-19-from-contaminated-surfaces-objects-is/" TargetMode="External"/><Relationship Id="rId2" Type="http://schemas.openxmlformats.org/officeDocument/2006/relationships/hyperlink" Target="https://www.inspection.gc.ca/covid-19/questions-and-answers/eng/1584648921808/1584648922156" TargetMode="External"/><Relationship Id="rId1" Type="http://schemas.openxmlformats.org/officeDocument/2006/relationships/hyperlink" Target="http://www.bccdc.ca/health-info/diseases-conditions/covid-19/community-settings/food-banks" TargetMode="External"/><Relationship Id="rId6" Type="http://schemas.openxmlformats.org/officeDocument/2006/relationships/hyperlink" Target="https://www.nejm.org/doi/full/10.1056/NEJMc2004973?query=featured_home" TargetMode="External"/><Relationship Id="rId5" Type="http://schemas.openxmlformats.org/officeDocument/2006/relationships/hyperlink" Target="https://www.cbc.ca/news/are-your-groceries-and-food-deliveries-safe-your-daily-covid-19-questions-answered-1.5514106" TargetMode="External"/><Relationship Id="rId4" Type="http://schemas.openxmlformats.org/officeDocument/2006/relationships/hyperlink" Target="https://www.cbc.ca/news/health/covid-19-surfaces-1.5509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85A7800F84CA4C80FDC33CA64725CE" ma:contentTypeVersion="7" ma:contentTypeDescription="Create a new document." ma:contentTypeScope="" ma:versionID="51f61d849a9ea758965ae3cb13066838">
  <xsd:schema xmlns:xsd="http://www.w3.org/2001/XMLSchema" xmlns:xs="http://www.w3.org/2001/XMLSchema" xmlns:p="http://schemas.microsoft.com/office/2006/metadata/properties" xmlns:ns3="77eaa1b6-2eae-47e3-95c2-d0309e9debcb" xmlns:ns4="64965399-e5e7-4a91-bae7-72391b22ee44" targetNamespace="http://schemas.microsoft.com/office/2006/metadata/properties" ma:root="true" ma:fieldsID="e98e9799224468243cf790e4228e2a52" ns3:_="" ns4:_="">
    <xsd:import namespace="77eaa1b6-2eae-47e3-95c2-d0309e9debcb"/>
    <xsd:import namespace="64965399-e5e7-4a91-bae7-72391b22ee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aa1b6-2eae-47e3-95c2-d0309e9de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65399-e5e7-4a91-bae7-72391b22ee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5E68-6582-45D8-B463-1B25DD15F4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B5EFA9-5286-425F-804B-FFF5150C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aa1b6-2eae-47e3-95c2-d0309e9debcb"/>
    <ds:schemaRef ds:uri="64965399-e5e7-4a91-bae7-72391b22e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63DE0-6EDD-4430-A7AB-A5E9B6B4CE8D}">
  <ds:schemaRefs>
    <ds:schemaRef ds:uri="http://schemas.microsoft.com/sharepoint/v3/contenttype/forms"/>
  </ds:schemaRefs>
</ds:datastoreItem>
</file>

<file path=customXml/itemProps4.xml><?xml version="1.0" encoding="utf-8"?>
<ds:datastoreItem xmlns:ds="http://schemas.openxmlformats.org/officeDocument/2006/customXml" ds:itemID="{46EC09BB-CC8D-483C-8CB0-B029F296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9582</Words>
  <Characters>54621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Chu</dc:creator>
  <cp:keywords/>
  <dc:description/>
  <cp:lastModifiedBy>Glenda Davis</cp:lastModifiedBy>
  <cp:revision>2</cp:revision>
  <dcterms:created xsi:type="dcterms:W3CDTF">2020-10-23T19:53:00Z</dcterms:created>
  <dcterms:modified xsi:type="dcterms:W3CDTF">2020-10-23T19:53:00Z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0x0101006A85A7800F84CA4C80FDC33CA64725CE</vt:lpwstr>
  </property>
</Properties>
</file>