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E535" w14:textId="6F0FE79B" w:rsidR="00887265" w:rsidRPr="00AF7165" w:rsidRDefault="00774574">
      <w:pPr>
        <w:rPr>
          <w:rFonts w:ascii="Arial" w:hAnsi="Arial" w:cs="Arial"/>
          <w:sz w:val="36"/>
          <w:szCs w:val="36"/>
          <w:lang w:val="fr-CA"/>
        </w:rPr>
      </w:pPr>
      <w:r w:rsidRPr="00AF7165">
        <w:rPr>
          <w:rFonts w:ascii="Arial" w:hAnsi="Arial" w:cs="Arial"/>
          <w:sz w:val="36"/>
          <w:szCs w:val="36"/>
          <w:lang w:val="fr-CA"/>
        </w:rPr>
        <w:t>Mon Rocher</w:t>
      </w:r>
    </w:p>
    <w:p w14:paraId="5A1E1D30" w14:textId="77777777" w:rsidR="003E6837" w:rsidRPr="00AF7165" w:rsidRDefault="003E6837">
      <w:pPr>
        <w:rPr>
          <w:rFonts w:ascii="Arial" w:hAnsi="Arial" w:cs="Arial"/>
          <w:lang w:val="fr-CA"/>
        </w:rPr>
      </w:pPr>
    </w:p>
    <w:p w14:paraId="330086B4" w14:textId="394540EE" w:rsidR="00887265" w:rsidRPr="00AF7165" w:rsidRDefault="00887265">
      <w:pPr>
        <w:rPr>
          <w:rFonts w:ascii="Arial" w:hAnsi="Arial" w:cs="Arial"/>
          <w:sz w:val="28"/>
          <w:szCs w:val="28"/>
          <w:lang w:val="fr-CA"/>
        </w:rPr>
      </w:pPr>
      <w:r w:rsidRPr="00AF7165">
        <w:rPr>
          <w:rFonts w:ascii="Arial" w:hAnsi="Arial" w:cs="Arial"/>
          <w:sz w:val="28"/>
          <w:szCs w:val="28"/>
          <w:lang w:val="fr-CA"/>
        </w:rPr>
        <w:t>Verse</w:t>
      </w:r>
      <w:r w:rsidR="00E539A9" w:rsidRPr="00AF7165">
        <w:rPr>
          <w:rFonts w:ascii="Arial" w:hAnsi="Arial" w:cs="Arial"/>
          <w:sz w:val="28"/>
          <w:szCs w:val="28"/>
          <w:lang w:val="fr-CA"/>
        </w:rPr>
        <w:t>t</w:t>
      </w:r>
      <w:r w:rsidRPr="00AF7165">
        <w:rPr>
          <w:rFonts w:ascii="Arial" w:hAnsi="Arial" w:cs="Arial"/>
          <w:sz w:val="28"/>
          <w:szCs w:val="28"/>
          <w:lang w:val="fr-CA"/>
        </w:rPr>
        <w:t xml:space="preserve"> 1</w:t>
      </w:r>
    </w:p>
    <w:p w14:paraId="585E9FB0" w14:textId="4B85F777" w:rsidR="00887265" w:rsidRDefault="00E539A9">
      <w:pPr>
        <w:rPr>
          <w:rFonts w:ascii="Arial" w:hAnsi="Arial" w:cs="Arial"/>
          <w:lang w:val="fr-FR"/>
        </w:rPr>
      </w:pPr>
      <w:r w:rsidRPr="00E539A9">
        <w:rPr>
          <w:rFonts w:ascii="Arial" w:hAnsi="Arial" w:cs="Arial"/>
          <w:lang w:val="fr-FR"/>
        </w:rPr>
        <w:t xml:space="preserve">Dans l’obscurité je me tourne vers </w:t>
      </w:r>
      <w:r w:rsidR="00E870AE">
        <w:rPr>
          <w:rFonts w:ascii="Arial" w:hAnsi="Arial" w:cs="Arial"/>
          <w:lang w:val="fr-FR"/>
        </w:rPr>
        <w:t>t</w:t>
      </w:r>
      <w:r w:rsidRPr="00E539A9">
        <w:rPr>
          <w:rFonts w:ascii="Arial" w:hAnsi="Arial" w:cs="Arial"/>
          <w:lang w:val="fr-FR"/>
        </w:rPr>
        <w:t>oi,</w:t>
      </w:r>
    </w:p>
    <w:p w14:paraId="6561E00B" w14:textId="3AC625A8" w:rsidR="00845DE5" w:rsidRDefault="00A32F0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</w:t>
      </w:r>
      <w:r w:rsidR="00E539A9">
        <w:rPr>
          <w:rFonts w:ascii="Arial" w:hAnsi="Arial" w:cs="Arial"/>
          <w:lang w:val="fr-FR"/>
        </w:rPr>
        <w:t xml:space="preserve">ans chaque saison de ma vie </w:t>
      </w:r>
      <w:r w:rsidR="00011BA9">
        <w:rPr>
          <w:rFonts w:ascii="Arial" w:hAnsi="Arial" w:cs="Arial"/>
          <w:lang w:val="fr-FR"/>
        </w:rPr>
        <w:t>t</w:t>
      </w:r>
      <w:r w:rsidR="00E539A9">
        <w:rPr>
          <w:rFonts w:ascii="Arial" w:hAnsi="Arial" w:cs="Arial"/>
          <w:lang w:val="fr-FR"/>
        </w:rPr>
        <w:t>u es si bon.</w:t>
      </w:r>
    </w:p>
    <w:p w14:paraId="36D7B37A" w14:textId="1E982C78" w:rsidR="00E539A9" w:rsidRDefault="00E539A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es constant et fidèle, à jamais.</w:t>
      </w:r>
    </w:p>
    <w:p w14:paraId="35DAC06E" w14:textId="3FB379F5" w:rsidR="00845DE5" w:rsidRPr="00EE6617" w:rsidRDefault="00E539A9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 xml:space="preserve">Je </w:t>
      </w:r>
      <w:r w:rsidR="00011BA9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>e louerai Seigne</w:t>
      </w:r>
      <w:r w:rsidR="00A21D24" w:rsidRPr="00EE6617">
        <w:rPr>
          <w:rFonts w:ascii="Arial" w:hAnsi="Arial" w:cs="Arial"/>
          <w:lang w:val="fr-FR"/>
        </w:rPr>
        <w:t>u</w:t>
      </w:r>
      <w:r w:rsidRPr="00EE6617">
        <w:rPr>
          <w:rFonts w:ascii="Arial" w:hAnsi="Arial" w:cs="Arial"/>
          <w:lang w:val="fr-FR"/>
        </w:rPr>
        <w:t xml:space="preserve">r, je m’appuie sur </w:t>
      </w:r>
      <w:r w:rsidR="00E870AE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>oi.</w:t>
      </w:r>
    </w:p>
    <w:p w14:paraId="3854F371" w14:textId="2E0C04F4" w:rsidR="00845DE5" w:rsidRPr="00EE6617" w:rsidRDefault="00845DE5">
      <w:pPr>
        <w:rPr>
          <w:rFonts w:ascii="Arial" w:hAnsi="Arial" w:cs="Arial"/>
          <w:lang w:val="fr-FR"/>
        </w:rPr>
      </w:pPr>
    </w:p>
    <w:p w14:paraId="1E26C262" w14:textId="4F830DCD" w:rsidR="00845DE5" w:rsidRPr="00EE6617" w:rsidRDefault="00E539A9">
      <w:pPr>
        <w:rPr>
          <w:rFonts w:ascii="Arial" w:hAnsi="Arial" w:cs="Arial"/>
          <w:sz w:val="28"/>
          <w:szCs w:val="28"/>
          <w:lang w:val="fr-FR"/>
        </w:rPr>
      </w:pPr>
      <w:r w:rsidRPr="00EE6617">
        <w:rPr>
          <w:rFonts w:ascii="Arial" w:hAnsi="Arial" w:cs="Arial"/>
          <w:sz w:val="28"/>
          <w:szCs w:val="28"/>
          <w:lang w:val="fr-FR"/>
        </w:rPr>
        <w:t>Refrain</w:t>
      </w:r>
    </w:p>
    <w:p w14:paraId="52B47C27" w14:textId="6473C847" w:rsidR="0012668B" w:rsidRPr="00EE6617" w:rsidRDefault="00E539A9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 xml:space="preserve">Tu es mon rocher, </w:t>
      </w:r>
      <w:r w:rsidR="0012668B" w:rsidRPr="00EE6617">
        <w:rPr>
          <w:rFonts w:ascii="Arial" w:hAnsi="Arial" w:cs="Arial"/>
          <w:lang w:val="fr-FR"/>
        </w:rPr>
        <w:t>mon firmament,</w:t>
      </w:r>
    </w:p>
    <w:p w14:paraId="35A5AD8B" w14:textId="2F408CDD" w:rsidR="0012668B" w:rsidRPr="00EE6617" w:rsidRDefault="0012668B">
      <w:pPr>
        <w:rPr>
          <w:rFonts w:ascii="Arial" w:hAnsi="Arial" w:cs="Arial"/>
          <w:lang w:val="fr-CA"/>
        </w:rPr>
      </w:pPr>
      <w:r w:rsidRPr="00EE6617">
        <w:rPr>
          <w:rFonts w:ascii="Arial" w:hAnsi="Arial" w:cs="Arial"/>
          <w:lang w:val="fr-CA"/>
        </w:rPr>
        <w:t>Dans</w:t>
      </w:r>
      <w:r w:rsidR="00011BA9" w:rsidRPr="00EE6617">
        <w:rPr>
          <w:rFonts w:ascii="Arial" w:hAnsi="Arial" w:cs="Arial"/>
          <w:lang w:val="fr-CA"/>
        </w:rPr>
        <w:t xml:space="preserve"> </w:t>
      </w:r>
      <w:r w:rsidRPr="00EE6617">
        <w:rPr>
          <w:rFonts w:ascii="Arial" w:hAnsi="Arial" w:cs="Arial"/>
          <w:lang w:val="fr-CA"/>
        </w:rPr>
        <w:t>un monde d’incertitude.</w:t>
      </w:r>
    </w:p>
    <w:p w14:paraId="4D6DBEE6" w14:textId="4A5AC635" w:rsidR="0012668B" w:rsidRPr="00EE6617" w:rsidRDefault="00AF7165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À</w:t>
      </w:r>
      <w:r w:rsidR="0012668B" w:rsidRPr="00EE6617">
        <w:rPr>
          <w:rFonts w:ascii="Arial" w:hAnsi="Arial" w:cs="Arial"/>
          <w:lang w:val="fr-FR"/>
        </w:rPr>
        <w:t xml:space="preserve"> travers l’orage, </w:t>
      </w:r>
      <w:r w:rsidR="00011BA9" w:rsidRPr="00EE6617">
        <w:rPr>
          <w:rFonts w:ascii="Arial" w:hAnsi="Arial" w:cs="Arial"/>
          <w:lang w:val="fr-FR"/>
        </w:rPr>
        <w:t>t</w:t>
      </w:r>
      <w:r w:rsidR="0012668B" w:rsidRPr="00EE6617">
        <w:rPr>
          <w:rFonts w:ascii="Arial" w:hAnsi="Arial" w:cs="Arial"/>
          <w:lang w:val="fr-FR"/>
        </w:rPr>
        <w:t>a pr</w:t>
      </w:r>
      <w:r w:rsidR="006C6296" w:rsidRPr="00EE6617">
        <w:rPr>
          <w:rFonts w:ascii="Arial" w:hAnsi="Arial" w:cs="Arial"/>
          <w:lang w:val="fr-FR"/>
        </w:rPr>
        <w:t>é</w:t>
      </w:r>
      <w:r w:rsidR="0012668B" w:rsidRPr="00EE6617">
        <w:rPr>
          <w:rFonts w:ascii="Arial" w:hAnsi="Arial" w:cs="Arial"/>
          <w:lang w:val="fr-FR"/>
        </w:rPr>
        <w:t xml:space="preserve">sence m’entoure. </w:t>
      </w:r>
    </w:p>
    <w:p w14:paraId="2E82E4C1" w14:textId="5872A89D" w:rsidR="00845DE5" w:rsidRPr="00EE6617" w:rsidRDefault="0012668B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 xml:space="preserve">La paix que </w:t>
      </w:r>
      <w:r w:rsidR="00011BA9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>u donnes est au</w:t>
      </w:r>
      <w:r w:rsidR="00011BA9" w:rsidRPr="00EE6617">
        <w:rPr>
          <w:rFonts w:ascii="Arial" w:hAnsi="Arial" w:cs="Arial"/>
          <w:lang w:val="fr-FR"/>
        </w:rPr>
        <w:t>-</w:t>
      </w:r>
      <w:r w:rsidRPr="00EE6617">
        <w:rPr>
          <w:rFonts w:ascii="Arial" w:hAnsi="Arial" w:cs="Arial"/>
          <w:lang w:val="fr-FR"/>
        </w:rPr>
        <w:t>delà de la compréhension.</w:t>
      </w:r>
    </w:p>
    <w:p w14:paraId="3549D648" w14:textId="6CAE581A" w:rsidR="00845DE5" w:rsidRPr="00EE6617" w:rsidRDefault="00845DE5">
      <w:pPr>
        <w:rPr>
          <w:rFonts w:ascii="Arial" w:hAnsi="Arial" w:cs="Arial"/>
          <w:lang w:val="fr-FR"/>
        </w:rPr>
      </w:pPr>
    </w:p>
    <w:p w14:paraId="7776D660" w14:textId="71B54F5B" w:rsidR="00845DE5" w:rsidRPr="00EE6617" w:rsidRDefault="00845DE5">
      <w:pPr>
        <w:rPr>
          <w:rFonts w:ascii="Arial" w:hAnsi="Arial" w:cs="Arial"/>
          <w:sz w:val="28"/>
          <w:szCs w:val="28"/>
          <w:lang w:val="fr-CA"/>
        </w:rPr>
      </w:pPr>
      <w:r w:rsidRPr="00EE6617">
        <w:rPr>
          <w:rFonts w:ascii="Arial" w:hAnsi="Arial" w:cs="Arial"/>
          <w:sz w:val="28"/>
          <w:szCs w:val="28"/>
          <w:lang w:val="fr-CA"/>
        </w:rPr>
        <w:t>Verse</w:t>
      </w:r>
      <w:r w:rsidR="00E539A9" w:rsidRPr="00EE6617">
        <w:rPr>
          <w:rFonts w:ascii="Arial" w:hAnsi="Arial" w:cs="Arial"/>
          <w:sz w:val="28"/>
          <w:szCs w:val="28"/>
          <w:lang w:val="fr-CA"/>
        </w:rPr>
        <w:t>t</w:t>
      </w:r>
      <w:r w:rsidRPr="00EE6617">
        <w:rPr>
          <w:rFonts w:ascii="Arial" w:hAnsi="Arial" w:cs="Arial"/>
          <w:sz w:val="28"/>
          <w:szCs w:val="28"/>
          <w:lang w:val="fr-CA"/>
        </w:rPr>
        <w:t xml:space="preserve"> 2</w:t>
      </w:r>
    </w:p>
    <w:p w14:paraId="47D62719" w14:textId="0C5C7F49" w:rsidR="00B4711C" w:rsidRPr="00EE6617" w:rsidRDefault="00B4711C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 xml:space="preserve">Grâce à </w:t>
      </w:r>
      <w:r w:rsidR="006534BB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>oi, je ne suis plus le même.</w:t>
      </w:r>
    </w:p>
    <w:p w14:paraId="64A40636" w14:textId="4455246C" w:rsidR="00845DE5" w:rsidRPr="00EE6617" w:rsidRDefault="00B4711C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Tu as fait de moi une nouvelle cr</w:t>
      </w:r>
      <w:r w:rsidR="006C6296" w:rsidRPr="00EE6617">
        <w:rPr>
          <w:rFonts w:ascii="Arial" w:hAnsi="Arial" w:cs="Arial"/>
          <w:lang w:val="fr-FR"/>
        </w:rPr>
        <w:t>é</w:t>
      </w:r>
      <w:r w:rsidRPr="00EE6617">
        <w:rPr>
          <w:rFonts w:ascii="Arial" w:hAnsi="Arial" w:cs="Arial"/>
          <w:lang w:val="fr-FR"/>
        </w:rPr>
        <w:t>ation.</w:t>
      </w:r>
    </w:p>
    <w:p w14:paraId="0BA00E39" w14:textId="2B7EC8D1" w:rsidR="006C6296" w:rsidRPr="00EE6617" w:rsidRDefault="006C6296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Au</w:t>
      </w:r>
      <w:r w:rsidR="00E870AE" w:rsidRPr="00EE6617">
        <w:rPr>
          <w:rFonts w:ascii="Arial" w:hAnsi="Arial" w:cs="Arial"/>
          <w:lang w:val="fr-FR"/>
        </w:rPr>
        <w:t>-</w:t>
      </w:r>
      <w:r w:rsidRPr="00EE6617">
        <w:rPr>
          <w:rFonts w:ascii="Arial" w:hAnsi="Arial" w:cs="Arial"/>
          <w:lang w:val="fr-FR"/>
        </w:rPr>
        <w:t xml:space="preserve">delà du fracas, je fixe mes yeux sur </w:t>
      </w:r>
      <w:r w:rsidR="00E870AE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 xml:space="preserve">oi, </w:t>
      </w:r>
    </w:p>
    <w:p w14:paraId="6BFAB57D" w14:textId="1BA620BE" w:rsidR="00845DE5" w:rsidRPr="00EE6617" w:rsidRDefault="00A32F0D">
      <w:pPr>
        <w:rPr>
          <w:rFonts w:ascii="Arial" w:hAnsi="Arial" w:cs="Arial"/>
          <w:lang w:val="fr-CA"/>
        </w:rPr>
      </w:pPr>
      <w:r w:rsidRPr="00EE6617">
        <w:rPr>
          <w:rFonts w:ascii="Arial" w:hAnsi="Arial" w:cs="Arial"/>
          <w:lang w:val="fr-FR"/>
        </w:rPr>
        <w:t>E</w:t>
      </w:r>
      <w:r w:rsidR="006C6296" w:rsidRPr="00EE6617">
        <w:rPr>
          <w:rFonts w:ascii="Arial" w:hAnsi="Arial" w:cs="Arial"/>
          <w:lang w:val="fr-FR"/>
        </w:rPr>
        <w:t xml:space="preserve">t je vois qui je suis, et à qui j’appartiens. </w:t>
      </w:r>
    </w:p>
    <w:p w14:paraId="7246E2C8" w14:textId="24770812" w:rsidR="00845DE5" w:rsidRPr="00EE6617" w:rsidRDefault="00845DE5">
      <w:pPr>
        <w:rPr>
          <w:rFonts w:ascii="Arial" w:hAnsi="Arial" w:cs="Arial"/>
          <w:lang w:val="fr-CA"/>
        </w:rPr>
      </w:pPr>
    </w:p>
    <w:p w14:paraId="36CA1739" w14:textId="7844C98E" w:rsidR="00845DE5" w:rsidRPr="00EE6617" w:rsidRDefault="00E539A9" w:rsidP="00845DE5">
      <w:pPr>
        <w:rPr>
          <w:rFonts w:ascii="Arial" w:hAnsi="Arial" w:cs="Arial"/>
          <w:sz w:val="28"/>
          <w:szCs w:val="28"/>
          <w:lang w:val="fr-FR"/>
        </w:rPr>
      </w:pPr>
      <w:r w:rsidRPr="00EE6617">
        <w:rPr>
          <w:rFonts w:ascii="Arial" w:hAnsi="Arial" w:cs="Arial"/>
          <w:sz w:val="28"/>
          <w:szCs w:val="28"/>
          <w:lang w:val="fr-FR"/>
        </w:rPr>
        <w:t>Refrain</w:t>
      </w:r>
    </w:p>
    <w:p w14:paraId="1789589D" w14:textId="7D0C85BE" w:rsidR="006C6296" w:rsidRPr="00EE6617" w:rsidRDefault="006C6296" w:rsidP="006C6296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Tu es mon rocher, mon firmament,</w:t>
      </w:r>
    </w:p>
    <w:p w14:paraId="0B19482B" w14:textId="733F2FAB" w:rsidR="006C6296" w:rsidRPr="00EE6617" w:rsidRDefault="006C6296" w:rsidP="006C6296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Dans</w:t>
      </w:r>
      <w:r w:rsidR="00841D81" w:rsidRPr="00EE6617">
        <w:rPr>
          <w:rFonts w:ascii="Arial" w:hAnsi="Arial" w:cs="Arial"/>
          <w:lang w:val="fr-FR"/>
        </w:rPr>
        <w:t xml:space="preserve"> </w:t>
      </w:r>
      <w:r w:rsidRPr="00EE6617">
        <w:rPr>
          <w:rFonts w:ascii="Arial" w:hAnsi="Arial" w:cs="Arial"/>
          <w:lang w:val="fr-FR"/>
        </w:rPr>
        <w:t>un monde d’incertitude.</w:t>
      </w:r>
    </w:p>
    <w:p w14:paraId="63F257E2" w14:textId="330225F5" w:rsidR="006C6296" w:rsidRPr="00EE6617" w:rsidRDefault="00AF7165" w:rsidP="006C6296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À</w:t>
      </w:r>
      <w:r w:rsidR="006C6296" w:rsidRPr="00EE6617">
        <w:rPr>
          <w:rFonts w:ascii="Arial" w:hAnsi="Arial" w:cs="Arial"/>
          <w:lang w:val="fr-FR"/>
        </w:rPr>
        <w:t xml:space="preserve"> travers l’orage, </w:t>
      </w:r>
      <w:r w:rsidR="006534BB" w:rsidRPr="00EE6617">
        <w:rPr>
          <w:rFonts w:ascii="Arial" w:hAnsi="Arial" w:cs="Arial"/>
          <w:lang w:val="fr-FR"/>
        </w:rPr>
        <w:t>t</w:t>
      </w:r>
      <w:r w:rsidR="006C6296" w:rsidRPr="00EE6617">
        <w:rPr>
          <w:rFonts w:ascii="Arial" w:hAnsi="Arial" w:cs="Arial"/>
          <w:lang w:val="fr-FR"/>
        </w:rPr>
        <w:t xml:space="preserve">a présence m’entoure. </w:t>
      </w:r>
    </w:p>
    <w:p w14:paraId="63227721" w14:textId="147A6E0D" w:rsidR="006C6296" w:rsidRPr="00EE6617" w:rsidRDefault="006C6296" w:rsidP="006C6296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 xml:space="preserve">La paix que </w:t>
      </w:r>
      <w:r w:rsidR="006534BB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>u donnes est au</w:t>
      </w:r>
      <w:r w:rsidR="00E870AE" w:rsidRPr="00EE6617">
        <w:rPr>
          <w:rFonts w:ascii="Arial" w:hAnsi="Arial" w:cs="Arial"/>
          <w:lang w:val="fr-FR"/>
        </w:rPr>
        <w:t>-</w:t>
      </w:r>
      <w:r w:rsidRPr="00EE6617">
        <w:rPr>
          <w:rFonts w:ascii="Arial" w:hAnsi="Arial" w:cs="Arial"/>
          <w:lang w:val="fr-FR"/>
        </w:rPr>
        <w:t>delà de la compréhension.</w:t>
      </w:r>
    </w:p>
    <w:p w14:paraId="057D664C" w14:textId="063C577E" w:rsidR="00845DE5" w:rsidRPr="00EE6617" w:rsidRDefault="00845DE5">
      <w:pPr>
        <w:rPr>
          <w:rFonts w:ascii="Arial" w:hAnsi="Arial" w:cs="Arial"/>
          <w:lang w:val="fr-FR"/>
        </w:rPr>
      </w:pPr>
    </w:p>
    <w:p w14:paraId="53437F10" w14:textId="77777777" w:rsidR="009533AA" w:rsidRPr="00EE6617" w:rsidRDefault="009533AA">
      <w:pPr>
        <w:rPr>
          <w:rFonts w:ascii="Arial" w:hAnsi="Arial" w:cs="Arial"/>
          <w:sz w:val="28"/>
          <w:szCs w:val="28"/>
          <w:lang w:val="fr-FR"/>
        </w:rPr>
      </w:pPr>
      <w:r w:rsidRPr="00EE6617">
        <w:rPr>
          <w:rFonts w:ascii="Arial" w:hAnsi="Arial" w:cs="Arial"/>
          <w:sz w:val="28"/>
          <w:szCs w:val="28"/>
          <w:lang w:val="fr-FR"/>
        </w:rPr>
        <w:br w:type="page"/>
      </w:r>
    </w:p>
    <w:p w14:paraId="53F5327F" w14:textId="40864674" w:rsidR="00845DE5" w:rsidRPr="00EE6617" w:rsidRDefault="00E539A9">
      <w:pPr>
        <w:rPr>
          <w:rFonts w:ascii="Arial" w:hAnsi="Arial" w:cs="Arial"/>
          <w:sz w:val="28"/>
          <w:szCs w:val="28"/>
          <w:lang w:val="fr-FR"/>
        </w:rPr>
      </w:pPr>
      <w:r w:rsidRPr="00EE6617">
        <w:rPr>
          <w:rFonts w:ascii="Arial" w:hAnsi="Arial" w:cs="Arial"/>
          <w:sz w:val="28"/>
          <w:szCs w:val="28"/>
          <w:lang w:val="fr-FR"/>
        </w:rPr>
        <w:lastRenderedPageBreak/>
        <w:t>Pont</w:t>
      </w:r>
    </w:p>
    <w:p w14:paraId="7EF3D313" w14:textId="23E5B346" w:rsidR="00AF0A3F" w:rsidRPr="00EE6617" w:rsidRDefault="00AF0A3F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 xml:space="preserve">Je m’accroche à </w:t>
      </w:r>
      <w:r w:rsidR="006534BB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>oi, Seigneur.</w:t>
      </w:r>
    </w:p>
    <w:p w14:paraId="223B225C" w14:textId="50C6C79C" w:rsidR="005A40C3" w:rsidRPr="00EE6617" w:rsidRDefault="00AF0A3F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 xml:space="preserve">J’ai soif de </w:t>
      </w:r>
      <w:r w:rsidR="00011BA9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>a vérité</w:t>
      </w:r>
      <w:r w:rsidR="005A40C3" w:rsidRPr="00EE6617">
        <w:rPr>
          <w:rFonts w:ascii="Arial" w:hAnsi="Arial" w:cs="Arial"/>
          <w:lang w:val="fr-FR"/>
        </w:rPr>
        <w:t>.</w:t>
      </w:r>
    </w:p>
    <w:p w14:paraId="3D245018" w14:textId="095FB227" w:rsidR="005A40C3" w:rsidRPr="00EE6617" w:rsidRDefault="00AF0A3F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Ta grâce me sauve, conduis mes pas</w:t>
      </w:r>
      <w:r w:rsidR="005A40C3" w:rsidRPr="00EE6617">
        <w:rPr>
          <w:rFonts w:ascii="Arial" w:hAnsi="Arial" w:cs="Arial"/>
          <w:lang w:val="fr-FR"/>
        </w:rPr>
        <w:t>.</w:t>
      </w:r>
      <w:r w:rsidRPr="00EE6617">
        <w:rPr>
          <w:rFonts w:ascii="Arial" w:hAnsi="Arial" w:cs="Arial"/>
          <w:lang w:val="fr-FR"/>
        </w:rPr>
        <w:t xml:space="preserve"> </w:t>
      </w:r>
      <w:r w:rsidR="001C1620" w:rsidRPr="00EE6617">
        <w:rPr>
          <w:rFonts w:ascii="Arial" w:hAnsi="Arial" w:cs="Arial"/>
          <w:lang w:val="fr-FR"/>
        </w:rPr>
        <w:t>(</w:t>
      </w:r>
      <w:r w:rsidR="001C1620" w:rsidRPr="00EE6617">
        <w:rPr>
          <w:rFonts w:ascii="Arial" w:hAnsi="Arial" w:cs="Arial"/>
          <w:shd w:val="clear" w:color="auto" w:fill="F8F9FA"/>
          <w:lang w:val="fr-CA"/>
        </w:rPr>
        <w:t>Répéter)</w:t>
      </w:r>
    </w:p>
    <w:p w14:paraId="2D7D82AE" w14:textId="464551A7" w:rsidR="005A40C3" w:rsidRPr="00EE6617" w:rsidRDefault="005A40C3">
      <w:pPr>
        <w:rPr>
          <w:rFonts w:ascii="Arial" w:hAnsi="Arial" w:cs="Arial"/>
          <w:lang w:val="fr-CA"/>
        </w:rPr>
      </w:pPr>
    </w:p>
    <w:p w14:paraId="6C5A55E6" w14:textId="228DF294" w:rsidR="005A40C3" w:rsidRPr="00EE6617" w:rsidRDefault="00E539A9">
      <w:pPr>
        <w:rPr>
          <w:rFonts w:ascii="Arial" w:hAnsi="Arial" w:cs="Arial"/>
          <w:sz w:val="28"/>
          <w:szCs w:val="28"/>
          <w:lang w:val="fr-FR"/>
        </w:rPr>
      </w:pPr>
      <w:r w:rsidRPr="00EE6617">
        <w:rPr>
          <w:rFonts w:ascii="Arial" w:hAnsi="Arial" w:cs="Arial"/>
          <w:sz w:val="28"/>
          <w:szCs w:val="28"/>
          <w:lang w:val="fr-FR"/>
        </w:rPr>
        <w:t>Refrain</w:t>
      </w:r>
    </w:p>
    <w:p w14:paraId="1DA1DD03" w14:textId="3EBADBF7" w:rsidR="00424ECE" w:rsidRPr="00EE6617" w:rsidRDefault="00424ECE" w:rsidP="00424ECE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Tu es mon rocher, mon firmament,</w:t>
      </w:r>
    </w:p>
    <w:p w14:paraId="65A882E5" w14:textId="74E49ACA" w:rsidR="00424ECE" w:rsidRPr="00EE6617" w:rsidRDefault="00424ECE" w:rsidP="00424ECE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Dans</w:t>
      </w:r>
      <w:r w:rsidR="00011BA9" w:rsidRPr="00EE6617">
        <w:rPr>
          <w:rFonts w:ascii="Arial" w:hAnsi="Arial" w:cs="Arial"/>
          <w:lang w:val="fr-FR"/>
        </w:rPr>
        <w:t xml:space="preserve"> </w:t>
      </w:r>
      <w:r w:rsidRPr="00EE6617">
        <w:rPr>
          <w:rFonts w:ascii="Arial" w:hAnsi="Arial" w:cs="Arial"/>
          <w:lang w:val="fr-FR"/>
        </w:rPr>
        <w:t>un monde d’incertitude.</w:t>
      </w:r>
    </w:p>
    <w:p w14:paraId="0CB27DFC" w14:textId="79D2770A" w:rsidR="00424ECE" w:rsidRPr="00EE6617" w:rsidRDefault="00AF7165" w:rsidP="00424ECE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À</w:t>
      </w:r>
      <w:r w:rsidR="00424ECE" w:rsidRPr="00EE6617">
        <w:rPr>
          <w:rFonts w:ascii="Arial" w:hAnsi="Arial" w:cs="Arial"/>
          <w:lang w:val="fr-FR"/>
        </w:rPr>
        <w:t xml:space="preserve"> travers l’orage, </w:t>
      </w:r>
      <w:r w:rsidR="00011BA9" w:rsidRPr="00EE6617">
        <w:rPr>
          <w:rFonts w:ascii="Arial" w:hAnsi="Arial" w:cs="Arial"/>
          <w:lang w:val="fr-FR"/>
        </w:rPr>
        <w:t>t</w:t>
      </w:r>
      <w:r w:rsidR="00424ECE" w:rsidRPr="00EE6617">
        <w:rPr>
          <w:rFonts w:ascii="Arial" w:hAnsi="Arial" w:cs="Arial"/>
          <w:lang w:val="fr-FR"/>
        </w:rPr>
        <w:t xml:space="preserve">a présence m’entoure. </w:t>
      </w:r>
    </w:p>
    <w:p w14:paraId="3C3B5C51" w14:textId="42C4697B" w:rsidR="00E32AE3" w:rsidRPr="00EE6617" w:rsidRDefault="00424ECE" w:rsidP="00E32AE3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 xml:space="preserve">La paix que </w:t>
      </w:r>
      <w:r w:rsidR="00011BA9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>u donnes est au</w:t>
      </w:r>
      <w:r w:rsidR="00011BA9" w:rsidRPr="00EE6617">
        <w:rPr>
          <w:rFonts w:ascii="Arial" w:hAnsi="Arial" w:cs="Arial"/>
          <w:lang w:val="fr-FR"/>
        </w:rPr>
        <w:t>-</w:t>
      </w:r>
      <w:r w:rsidRPr="00EE6617">
        <w:rPr>
          <w:rFonts w:ascii="Arial" w:hAnsi="Arial" w:cs="Arial"/>
          <w:lang w:val="fr-FR"/>
        </w:rPr>
        <w:t>delà de la compréhension.</w:t>
      </w:r>
    </w:p>
    <w:p w14:paraId="4C516B10" w14:textId="77777777" w:rsidR="00E32AE3" w:rsidRPr="00EE6617" w:rsidRDefault="00E32AE3" w:rsidP="00E32AE3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Tu es mon rocher, mon firmament,</w:t>
      </w:r>
    </w:p>
    <w:p w14:paraId="6A852445" w14:textId="040F65BC" w:rsidR="00E32AE3" w:rsidRPr="00EE6617" w:rsidRDefault="00E32AE3" w:rsidP="00E32AE3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Dans</w:t>
      </w:r>
      <w:r w:rsidR="00011BA9" w:rsidRPr="00EE6617">
        <w:rPr>
          <w:rFonts w:ascii="Arial" w:hAnsi="Arial" w:cs="Arial"/>
          <w:lang w:val="fr-FR"/>
        </w:rPr>
        <w:t xml:space="preserve"> </w:t>
      </w:r>
      <w:r w:rsidRPr="00EE6617">
        <w:rPr>
          <w:rFonts w:ascii="Arial" w:hAnsi="Arial" w:cs="Arial"/>
          <w:lang w:val="fr-FR"/>
        </w:rPr>
        <w:t>un monde d’incertitude.</w:t>
      </w:r>
    </w:p>
    <w:p w14:paraId="10CD54A5" w14:textId="11216D0A" w:rsidR="00E32AE3" w:rsidRPr="00EE6617" w:rsidRDefault="00AF7165" w:rsidP="00E32AE3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>À</w:t>
      </w:r>
      <w:r w:rsidR="00E32AE3" w:rsidRPr="00EE6617">
        <w:rPr>
          <w:rFonts w:ascii="Arial" w:hAnsi="Arial" w:cs="Arial"/>
          <w:lang w:val="fr-FR"/>
        </w:rPr>
        <w:t xml:space="preserve"> travers l’orage, </w:t>
      </w:r>
      <w:r w:rsidR="00011BA9" w:rsidRPr="00EE6617">
        <w:rPr>
          <w:rFonts w:ascii="Arial" w:hAnsi="Arial" w:cs="Arial"/>
          <w:lang w:val="fr-FR"/>
        </w:rPr>
        <w:t>t</w:t>
      </w:r>
      <w:r w:rsidR="00E32AE3" w:rsidRPr="00EE6617">
        <w:rPr>
          <w:rFonts w:ascii="Arial" w:hAnsi="Arial" w:cs="Arial"/>
          <w:lang w:val="fr-FR"/>
        </w:rPr>
        <w:t xml:space="preserve">a présence m’entoure. </w:t>
      </w:r>
    </w:p>
    <w:p w14:paraId="3034EECC" w14:textId="2CA80324" w:rsidR="00E32AE3" w:rsidRPr="00EE6617" w:rsidRDefault="00E32AE3" w:rsidP="00E32AE3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 xml:space="preserve">La paix que </w:t>
      </w:r>
      <w:r w:rsidR="00011BA9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>u donnes est au</w:t>
      </w:r>
      <w:r w:rsidR="00011BA9" w:rsidRPr="00EE6617">
        <w:rPr>
          <w:rFonts w:ascii="Arial" w:hAnsi="Arial" w:cs="Arial"/>
          <w:lang w:val="fr-FR"/>
        </w:rPr>
        <w:t>-</w:t>
      </w:r>
      <w:r w:rsidRPr="00EE6617">
        <w:rPr>
          <w:rFonts w:ascii="Arial" w:hAnsi="Arial" w:cs="Arial"/>
          <w:lang w:val="fr-FR"/>
        </w:rPr>
        <w:t>delà de la compréhension.</w:t>
      </w:r>
    </w:p>
    <w:p w14:paraId="72250F5A" w14:textId="448D39F8" w:rsidR="00E32AE3" w:rsidRPr="00EE6617" w:rsidRDefault="00E32AE3" w:rsidP="00E32AE3">
      <w:pPr>
        <w:rPr>
          <w:rFonts w:ascii="Arial" w:hAnsi="Arial" w:cs="Arial"/>
          <w:lang w:val="fr-FR"/>
        </w:rPr>
      </w:pPr>
      <w:r w:rsidRPr="00EE6617">
        <w:rPr>
          <w:rFonts w:ascii="Arial" w:hAnsi="Arial" w:cs="Arial"/>
          <w:lang w:val="fr-FR"/>
        </w:rPr>
        <w:t xml:space="preserve">La paix que </w:t>
      </w:r>
      <w:r w:rsidR="00011BA9" w:rsidRPr="00EE6617">
        <w:rPr>
          <w:rFonts w:ascii="Arial" w:hAnsi="Arial" w:cs="Arial"/>
          <w:lang w:val="fr-FR"/>
        </w:rPr>
        <w:t>t</w:t>
      </w:r>
      <w:r w:rsidRPr="00EE6617">
        <w:rPr>
          <w:rFonts w:ascii="Arial" w:hAnsi="Arial" w:cs="Arial"/>
          <w:lang w:val="fr-FR"/>
        </w:rPr>
        <w:t>u donnes est au</w:t>
      </w:r>
      <w:r w:rsidR="00011BA9" w:rsidRPr="00EE6617">
        <w:rPr>
          <w:rFonts w:ascii="Arial" w:hAnsi="Arial" w:cs="Arial"/>
          <w:lang w:val="fr-FR"/>
        </w:rPr>
        <w:t>-</w:t>
      </w:r>
      <w:r w:rsidRPr="00EE6617">
        <w:rPr>
          <w:rFonts w:ascii="Arial" w:hAnsi="Arial" w:cs="Arial"/>
          <w:lang w:val="fr-FR"/>
        </w:rPr>
        <w:t>delà de la compréhension.</w:t>
      </w:r>
    </w:p>
    <w:p w14:paraId="5406D2DF" w14:textId="24D490F3" w:rsidR="00777BFC" w:rsidRPr="00EE6617" w:rsidRDefault="00777BFC" w:rsidP="005A40C3">
      <w:pPr>
        <w:rPr>
          <w:rFonts w:ascii="Arial" w:hAnsi="Arial" w:cs="Arial"/>
          <w:lang w:val="fr-FR"/>
        </w:rPr>
      </w:pPr>
    </w:p>
    <w:p w14:paraId="09C98F40" w14:textId="6C887BF9" w:rsidR="00777BFC" w:rsidRPr="00EE6617" w:rsidRDefault="00777BFC" w:rsidP="005A40C3">
      <w:pPr>
        <w:rPr>
          <w:rFonts w:ascii="Arial" w:hAnsi="Arial" w:cs="Arial"/>
          <w:sz w:val="16"/>
          <w:szCs w:val="16"/>
        </w:rPr>
      </w:pPr>
      <w:r w:rsidRPr="00EE6617">
        <w:rPr>
          <w:rFonts w:ascii="Arial" w:hAnsi="Arial" w:cs="Arial"/>
          <w:sz w:val="16"/>
          <w:szCs w:val="16"/>
        </w:rPr>
        <w:t>Katie Fuentes</w:t>
      </w:r>
    </w:p>
    <w:p w14:paraId="36412575" w14:textId="77777777" w:rsidR="00545194" w:rsidRPr="00EE6617" w:rsidRDefault="00545194" w:rsidP="00545194">
      <w:pPr>
        <w:rPr>
          <w:rFonts w:ascii="Arial" w:hAnsi="Arial" w:cs="Arial"/>
          <w:sz w:val="16"/>
          <w:szCs w:val="16"/>
        </w:rPr>
      </w:pPr>
      <w:r w:rsidRPr="00EE6617">
        <w:rPr>
          <w:rFonts w:ascii="Arial" w:hAnsi="Arial" w:cs="Arial"/>
          <w:sz w:val="16"/>
          <w:szCs w:val="16"/>
        </w:rPr>
        <w:t xml:space="preserve">© 2021 The Salvation Army </w:t>
      </w:r>
    </w:p>
    <w:p w14:paraId="7C46D5F6" w14:textId="77777777" w:rsidR="00545194" w:rsidRDefault="00545194" w:rsidP="00545194">
      <w:pPr>
        <w:rPr>
          <w:rFonts w:ascii="Arial" w:hAnsi="Arial" w:cs="Arial"/>
          <w:sz w:val="16"/>
          <w:szCs w:val="16"/>
        </w:rPr>
      </w:pPr>
      <w:r w:rsidRPr="00EE6617">
        <w:rPr>
          <w:rFonts w:ascii="Arial" w:hAnsi="Arial" w:cs="Arial"/>
          <w:sz w:val="16"/>
          <w:szCs w:val="16"/>
        </w:rPr>
        <w:t>Music and Gospel Arts, Canada and Bermuda Territory</w:t>
      </w:r>
    </w:p>
    <w:p w14:paraId="386B157C" w14:textId="77777777" w:rsidR="005A40C3" w:rsidRPr="003E6837" w:rsidRDefault="005A40C3">
      <w:pPr>
        <w:rPr>
          <w:rFonts w:ascii="Arial" w:hAnsi="Arial" w:cs="Arial"/>
        </w:rPr>
      </w:pPr>
    </w:p>
    <w:sectPr w:rsidR="005A40C3" w:rsidRPr="003E6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65"/>
    <w:rsid w:val="00011BA9"/>
    <w:rsid w:val="0012668B"/>
    <w:rsid w:val="001C1620"/>
    <w:rsid w:val="00286405"/>
    <w:rsid w:val="002C4654"/>
    <w:rsid w:val="003B1BD4"/>
    <w:rsid w:val="003E6837"/>
    <w:rsid w:val="00424ECE"/>
    <w:rsid w:val="00545194"/>
    <w:rsid w:val="005A40C3"/>
    <w:rsid w:val="006534BB"/>
    <w:rsid w:val="006C6296"/>
    <w:rsid w:val="007439E1"/>
    <w:rsid w:val="00774574"/>
    <w:rsid w:val="00777BFC"/>
    <w:rsid w:val="00841D81"/>
    <w:rsid w:val="00845DE5"/>
    <w:rsid w:val="00887265"/>
    <w:rsid w:val="009533AA"/>
    <w:rsid w:val="00A21D24"/>
    <w:rsid w:val="00A32F0D"/>
    <w:rsid w:val="00AF0A3F"/>
    <w:rsid w:val="00AF7165"/>
    <w:rsid w:val="00B4711C"/>
    <w:rsid w:val="00C1646F"/>
    <w:rsid w:val="00E32AE3"/>
    <w:rsid w:val="00E539A9"/>
    <w:rsid w:val="00E870AE"/>
    <w:rsid w:val="00E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E3C4"/>
  <w15:chartTrackingRefBased/>
  <w15:docId w15:val="{995B98CE-0D88-44DF-8F1C-F859C4F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Marcus Venables</cp:lastModifiedBy>
  <cp:revision>6</cp:revision>
  <dcterms:created xsi:type="dcterms:W3CDTF">2021-02-18T16:03:00Z</dcterms:created>
  <dcterms:modified xsi:type="dcterms:W3CDTF">2021-03-09T16:32:00Z</dcterms:modified>
</cp:coreProperties>
</file>