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CC" w:rsidRPr="00B12B31" w:rsidRDefault="006D5CCC" w:rsidP="006D5CCC">
      <w:pPr>
        <w:jc w:val="center"/>
        <w:rPr>
          <w:rFonts w:cs="Arial"/>
          <w:b/>
          <w:sz w:val="24"/>
          <w:szCs w:val="24"/>
        </w:rPr>
      </w:pPr>
      <w:r w:rsidRPr="00B12B31">
        <w:rPr>
          <w:rFonts w:cs="Arial"/>
          <w:b/>
          <w:sz w:val="24"/>
          <w:szCs w:val="24"/>
        </w:rPr>
        <w:t>The Salvation Army</w:t>
      </w:r>
    </w:p>
    <w:p w:rsidR="006D5CCC" w:rsidRPr="00B12B31" w:rsidRDefault="006D5CCC" w:rsidP="006D5CCC">
      <w:pPr>
        <w:jc w:val="center"/>
        <w:rPr>
          <w:rFonts w:cs="Arial"/>
          <w:b/>
          <w:sz w:val="24"/>
          <w:szCs w:val="24"/>
        </w:rPr>
      </w:pPr>
      <w:r w:rsidRPr="00B12B31">
        <w:rPr>
          <w:rFonts w:cs="Arial"/>
          <w:b/>
          <w:sz w:val="24"/>
          <w:szCs w:val="24"/>
        </w:rPr>
        <w:t>Women’s Counselling Centre</w:t>
      </w:r>
    </w:p>
    <w:p w:rsidR="006D5CCC" w:rsidRPr="00B12B31" w:rsidRDefault="006D5CCC" w:rsidP="006D5CCC">
      <w:pPr>
        <w:jc w:val="center"/>
        <w:rPr>
          <w:rFonts w:cs="Arial"/>
          <w:b/>
          <w:sz w:val="24"/>
          <w:szCs w:val="24"/>
        </w:rPr>
      </w:pPr>
      <w:r w:rsidRPr="00B12B31">
        <w:rPr>
          <w:rFonts w:cs="Arial"/>
          <w:b/>
          <w:sz w:val="24"/>
          <w:szCs w:val="24"/>
        </w:rPr>
        <w:t>POLICIES &amp; PROCEDURES MANUAL</w:t>
      </w:r>
    </w:p>
    <w:p w:rsidR="006D5CCC" w:rsidRPr="00B12B31" w:rsidRDefault="006D5CCC" w:rsidP="006D5CCC">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D5CCC" w:rsidRPr="00B12B31" w:rsidTr="001169D9">
        <w:tc>
          <w:tcPr>
            <w:tcW w:w="1980" w:type="dxa"/>
          </w:tcPr>
          <w:p w:rsidR="006D5CCC" w:rsidRDefault="006D5CCC" w:rsidP="001169D9">
            <w:pPr>
              <w:rPr>
                <w:rFonts w:cs="Arial"/>
                <w:sz w:val="24"/>
                <w:szCs w:val="24"/>
              </w:rPr>
            </w:pPr>
          </w:p>
          <w:p w:rsidR="006D5CCC" w:rsidRPr="00B12B31" w:rsidRDefault="006D5CCC" w:rsidP="001169D9">
            <w:pPr>
              <w:rPr>
                <w:rFonts w:cs="Arial"/>
                <w:sz w:val="24"/>
                <w:szCs w:val="24"/>
              </w:rPr>
            </w:pPr>
            <w:r w:rsidRPr="00B12B31">
              <w:rPr>
                <w:rFonts w:cs="Arial"/>
                <w:sz w:val="24"/>
                <w:szCs w:val="24"/>
              </w:rPr>
              <w:t>Section:</w:t>
            </w:r>
          </w:p>
        </w:tc>
        <w:tc>
          <w:tcPr>
            <w:tcW w:w="2340" w:type="dxa"/>
          </w:tcPr>
          <w:p w:rsidR="006D5CCC" w:rsidRDefault="006D5CCC" w:rsidP="001169D9">
            <w:pPr>
              <w:rPr>
                <w:rFonts w:cs="Arial"/>
                <w:sz w:val="24"/>
                <w:szCs w:val="24"/>
              </w:rPr>
            </w:pPr>
          </w:p>
          <w:p w:rsidR="006D5CCC" w:rsidRPr="00B12B31" w:rsidRDefault="006D5CCC" w:rsidP="001169D9">
            <w:pPr>
              <w:rPr>
                <w:rFonts w:cs="Arial"/>
                <w:sz w:val="24"/>
                <w:szCs w:val="24"/>
              </w:rPr>
            </w:pPr>
            <w:r w:rsidRPr="00B12B31">
              <w:rPr>
                <w:rFonts w:cs="Arial"/>
                <w:sz w:val="24"/>
                <w:szCs w:val="24"/>
              </w:rPr>
              <w:t>P</w:t>
            </w:r>
            <w:r>
              <w:rPr>
                <w:rFonts w:cs="Arial"/>
                <w:sz w:val="24"/>
                <w:szCs w:val="24"/>
              </w:rPr>
              <w:t>rogram</w:t>
            </w:r>
          </w:p>
        </w:tc>
      </w:tr>
      <w:tr w:rsidR="006D5CCC" w:rsidRPr="00B12B31" w:rsidTr="001169D9">
        <w:tc>
          <w:tcPr>
            <w:tcW w:w="1980" w:type="dxa"/>
          </w:tcPr>
          <w:p w:rsidR="006D5CCC" w:rsidRPr="00B12B31" w:rsidRDefault="006D5CCC" w:rsidP="001169D9">
            <w:pPr>
              <w:rPr>
                <w:rFonts w:cs="Arial"/>
                <w:sz w:val="24"/>
                <w:szCs w:val="24"/>
              </w:rPr>
            </w:pPr>
          </w:p>
        </w:tc>
        <w:tc>
          <w:tcPr>
            <w:tcW w:w="2340" w:type="dxa"/>
          </w:tcPr>
          <w:p w:rsidR="006D5CCC" w:rsidRPr="00B12B31" w:rsidRDefault="006D5CCC" w:rsidP="001169D9">
            <w:pPr>
              <w:rPr>
                <w:rFonts w:cs="Arial"/>
                <w:sz w:val="24"/>
                <w:szCs w:val="24"/>
              </w:rPr>
            </w:pPr>
          </w:p>
        </w:tc>
      </w:tr>
      <w:tr w:rsidR="006D5CCC" w:rsidRPr="00B12B31" w:rsidTr="001169D9">
        <w:tc>
          <w:tcPr>
            <w:tcW w:w="1980" w:type="dxa"/>
          </w:tcPr>
          <w:p w:rsidR="006D5CCC" w:rsidRPr="00B12B31" w:rsidRDefault="006D5CCC" w:rsidP="001169D9">
            <w:pPr>
              <w:rPr>
                <w:rFonts w:cs="Arial"/>
                <w:sz w:val="24"/>
                <w:szCs w:val="24"/>
              </w:rPr>
            </w:pPr>
            <w:r w:rsidRPr="00B12B31">
              <w:rPr>
                <w:rFonts w:cs="Arial"/>
                <w:sz w:val="24"/>
                <w:szCs w:val="24"/>
              </w:rPr>
              <w:t>Date Created:</w:t>
            </w:r>
          </w:p>
        </w:tc>
        <w:tc>
          <w:tcPr>
            <w:tcW w:w="2340" w:type="dxa"/>
          </w:tcPr>
          <w:p w:rsidR="006D5CCC" w:rsidRPr="00B12B31" w:rsidRDefault="006D5CCC" w:rsidP="001169D9">
            <w:pPr>
              <w:rPr>
                <w:rFonts w:cs="Arial"/>
                <w:sz w:val="24"/>
                <w:szCs w:val="24"/>
              </w:rPr>
            </w:pPr>
            <w:r>
              <w:rPr>
                <w:rFonts w:cs="Arial"/>
                <w:sz w:val="24"/>
                <w:szCs w:val="24"/>
              </w:rPr>
              <w:t>July 2010</w:t>
            </w:r>
          </w:p>
        </w:tc>
      </w:tr>
      <w:tr w:rsidR="006D5CCC" w:rsidRPr="00B12B31" w:rsidTr="001169D9">
        <w:tc>
          <w:tcPr>
            <w:tcW w:w="1980" w:type="dxa"/>
          </w:tcPr>
          <w:p w:rsidR="006D5CCC" w:rsidRPr="00B12B31" w:rsidRDefault="006D5CCC" w:rsidP="001169D9">
            <w:pPr>
              <w:rPr>
                <w:rFonts w:cs="Arial"/>
                <w:sz w:val="24"/>
                <w:szCs w:val="24"/>
              </w:rPr>
            </w:pPr>
            <w:r w:rsidRPr="00B12B31">
              <w:rPr>
                <w:rFonts w:cs="Arial"/>
                <w:sz w:val="24"/>
                <w:szCs w:val="24"/>
              </w:rPr>
              <w:t>Date Reviewed:</w:t>
            </w:r>
          </w:p>
        </w:tc>
        <w:tc>
          <w:tcPr>
            <w:tcW w:w="2340" w:type="dxa"/>
          </w:tcPr>
          <w:p w:rsidR="006D5CCC" w:rsidRPr="00B12B31" w:rsidRDefault="006D5CCC" w:rsidP="001169D9">
            <w:pPr>
              <w:rPr>
                <w:rFonts w:cs="Arial"/>
                <w:sz w:val="24"/>
                <w:szCs w:val="24"/>
              </w:rPr>
            </w:pPr>
            <w:r>
              <w:rPr>
                <w:rFonts w:cs="Arial"/>
                <w:sz w:val="24"/>
                <w:szCs w:val="24"/>
              </w:rPr>
              <w:t>July 2017</w:t>
            </w:r>
          </w:p>
        </w:tc>
      </w:tr>
      <w:tr w:rsidR="006D5CCC" w:rsidRPr="00B12B31" w:rsidTr="001169D9">
        <w:tc>
          <w:tcPr>
            <w:tcW w:w="1980" w:type="dxa"/>
          </w:tcPr>
          <w:p w:rsidR="006D5CCC" w:rsidRPr="00B12B31" w:rsidRDefault="006D5CCC" w:rsidP="001169D9">
            <w:pPr>
              <w:rPr>
                <w:rFonts w:cs="Arial"/>
                <w:sz w:val="24"/>
                <w:szCs w:val="24"/>
              </w:rPr>
            </w:pPr>
            <w:r w:rsidRPr="00B12B31">
              <w:rPr>
                <w:rFonts w:cs="Arial"/>
                <w:sz w:val="24"/>
                <w:szCs w:val="24"/>
              </w:rPr>
              <w:t>Authority:</w:t>
            </w:r>
          </w:p>
        </w:tc>
        <w:tc>
          <w:tcPr>
            <w:tcW w:w="2340" w:type="dxa"/>
          </w:tcPr>
          <w:p w:rsidR="006D5CCC" w:rsidRPr="00B12B31" w:rsidRDefault="006D5CCC" w:rsidP="001169D9">
            <w:pPr>
              <w:rPr>
                <w:rFonts w:cs="Arial"/>
                <w:sz w:val="24"/>
                <w:szCs w:val="24"/>
              </w:rPr>
            </w:pPr>
            <w:r w:rsidRPr="00B12B31">
              <w:rPr>
                <w:rFonts w:cs="Arial"/>
                <w:sz w:val="24"/>
                <w:szCs w:val="24"/>
              </w:rPr>
              <w:t>Director</w:t>
            </w:r>
          </w:p>
        </w:tc>
      </w:tr>
    </w:tbl>
    <w:p w:rsidR="006D5CCC" w:rsidRPr="00B12B31" w:rsidRDefault="006D5CCC" w:rsidP="006D5CCC">
      <w:pPr>
        <w:rPr>
          <w:rFonts w:cs="Arial"/>
          <w:lang w:val="en-CA"/>
        </w:rPr>
      </w:pPr>
    </w:p>
    <w:p w:rsidR="006D5CCC" w:rsidRPr="00B12B31" w:rsidRDefault="006D5CCC" w:rsidP="006D5CCC">
      <w:pPr>
        <w:pStyle w:val="Heading1"/>
      </w:pPr>
      <w:bookmarkStart w:id="0" w:name="_Toc491430090"/>
      <w:r>
        <w:t>Non Compliance</w:t>
      </w:r>
      <w:bookmarkEnd w:id="0"/>
    </w:p>
    <w:p w:rsidR="006D5CCC" w:rsidRDefault="006D5CCC" w:rsidP="006D5CCC">
      <w:pPr>
        <w:rPr>
          <w:lang w:val="en-CA"/>
        </w:rPr>
      </w:pPr>
    </w:p>
    <w:p w:rsidR="006D5CCC" w:rsidRDefault="006D5CCC" w:rsidP="006D5CCC">
      <w:pPr>
        <w:rPr>
          <w:lang w:val="en-CA"/>
        </w:rPr>
      </w:pPr>
    </w:p>
    <w:p w:rsidR="006D5CCC" w:rsidRDefault="006D5CCC" w:rsidP="006D5CCC">
      <w:pPr>
        <w:rPr>
          <w:rFonts w:cs="Arial"/>
          <w:b/>
          <w:szCs w:val="22"/>
          <w:lang w:val="en-CA"/>
        </w:rPr>
      </w:pPr>
      <w:r w:rsidRPr="00C85631">
        <w:rPr>
          <w:rFonts w:cs="Arial"/>
          <w:b/>
          <w:szCs w:val="22"/>
          <w:lang w:val="en-CA"/>
        </w:rPr>
        <w:t>Policy:</w:t>
      </w:r>
    </w:p>
    <w:p w:rsidR="006D5CCC" w:rsidRDefault="006D5CCC" w:rsidP="006D5CCC">
      <w:pPr>
        <w:rPr>
          <w:rFonts w:cs="Arial"/>
          <w:b/>
          <w:szCs w:val="22"/>
          <w:lang w:val="en-CA"/>
        </w:rPr>
      </w:pPr>
    </w:p>
    <w:p w:rsidR="006D5CCC" w:rsidRDefault="006D5CCC" w:rsidP="006D5CCC">
      <w:pPr>
        <w:rPr>
          <w:rFonts w:cs="Arial"/>
          <w:szCs w:val="22"/>
          <w:lang w:val="en-CA"/>
        </w:rPr>
      </w:pPr>
      <w:r w:rsidRPr="00BD4AD5">
        <w:rPr>
          <w:rFonts w:cs="Arial"/>
          <w:szCs w:val="22"/>
          <w:lang w:val="en-CA"/>
        </w:rPr>
        <w:t>It is the policy of the Women’s Counselling Centre</w:t>
      </w:r>
      <w:r>
        <w:rPr>
          <w:rFonts w:cs="Arial"/>
          <w:szCs w:val="22"/>
          <w:lang w:val="en-CA"/>
        </w:rPr>
        <w:t xml:space="preserve"> that clients who are non-compliant with our program requirements may be discharged from our programs.</w:t>
      </w:r>
    </w:p>
    <w:p w:rsidR="006D5CCC" w:rsidRDefault="006D5CCC" w:rsidP="006D5CCC">
      <w:pPr>
        <w:rPr>
          <w:rFonts w:cs="Arial"/>
          <w:szCs w:val="22"/>
          <w:lang w:val="en-CA"/>
        </w:rPr>
      </w:pPr>
    </w:p>
    <w:p w:rsidR="006D5CCC" w:rsidRDefault="006D5CCC" w:rsidP="006D5CCC">
      <w:pPr>
        <w:rPr>
          <w:rFonts w:cs="Arial"/>
          <w:b/>
          <w:szCs w:val="22"/>
          <w:lang w:val="en-CA"/>
        </w:rPr>
      </w:pPr>
    </w:p>
    <w:p w:rsidR="006D5CCC" w:rsidRPr="00755FBE" w:rsidRDefault="006D5CCC" w:rsidP="006D5CCC">
      <w:pPr>
        <w:rPr>
          <w:rFonts w:cs="Arial"/>
          <w:b/>
          <w:szCs w:val="22"/>
          <w:lang w:val="en-CA"/>
        </w:rPr>
      </w:pPr>
      <w:r w:rsidRPr="00755FBE">
        <w:rPr>
          <w:rFonts w:cs="Arial"/>
          <w:b/>
          <w:szCs w:val="22"/>
          <w:lang w:val="en-CA"/>
        </w:rPr>
        <w:t>Procedures:</w:t>
      </w:r>
    </w:p>
    <w:p w:rsidR="006D5CCC" w:rsidRDefault="006D5CCC" w:rsidP="006D5CCC">
      <w:pPr>
        <w:rPr>
          <w:rFonts w:cs="Arial"/>
          <w:b/>
          <w:sz w:val="24"/>
          <w:szCs w:val="24"/>
        </w:rPr>
      </w:pPr>
    </w:p>
    <w:p w:rsidR="006D5CCC" w:rsidRDefault="006D5CCC" w:rsidP="006D5CCC">
      <w:pPr>
        <w:rPr>
          <w:rFonts w:cs="Arial"/>
          <w:szCs w:val="22"/>
        </w:rPr>
      </w:pPr>
      <w:r>
        <w:rPr>
          <w:rFonts w:cs="Arial"/>
          <w:szCs w:val="22"/>
        </w:rPr>
        <w:t>As we are not a residential program, there are very few program requirements with which a client could be non-compliant.</w:t>
      </w:r>
    </w:p>
    <w:p w:rsidR="006D5CCC" w:rsidRDefault="006D5CCC" w:rsidP="006D5CCC">
      <w:pPr>
        <w:rPr>
          <w:rFonts w:cs="Arial"/>
          <w:szCs w:val="22"/>
        </w:rPr>
      </w:pPr>
    </w:p>
    <w:p w:rsidR="006D5CCC" w:rsidRDefault="006D5CCC" w:rsidP="006D5CCC">
      <w:pPr>
        <w:rPr>
          <w:rFonts w:cs="Arial"/>
          <w:szCs w:val="22"/>
        </w:rPr>
      </w:pPr>
      <w:r>
        <w:rPr>
          <w:rFonts w:cs="Arial"/>
          <w:szCs w:val="22"/>
        </w:rPr>
        <w:t>Upon intake, clients are clearly told their responsibilities while in our programs. They sign consent for treatment forms indicating their willingness to abide by the guidelines of the program. Upon admission to a workshop, clients are clearly told their responsibilities and the ground rules of the workshop and agree to abide by those guidelines and responsibilities.</w:t>
      </w:r>
    </w:p>
    <w:p w:rsidR="006D5CCC" w:rsidRDefault="006D5CCC" w:rsidP="006D5CCC">
      <w:pPr>
        <w:rPr>
          <w:rFonts w:cs="Arial"/>
          <w:szCs w:val="22"/>
        </w:rPr>
      </w:pPr>
    </w:p>
    <w:p w:rsidR="006D5CCC" w:rsidRDefault="006D5CCC" w:rsidP="006D5CCC">
      <w:pPr>
        <w:rPr>
          <w:rFonts w:cs="Arial"/>
          <w:szCs w:val="22"/>
        </w:rPr>
      </w:pPr>
      <w:r>
        <w:rPr>
          <w:rFonts w:cs="Arial"/>
          <w:szCs w:val="22"/>
        </w:rPr>
        <w:t>If a client is non-compliant with a program responsibility, staff will make every effort to speak to the individual involved about her non-compliance in order to assist the client to bring about change.</w:t>
      </w:r>
    </w:p>
    <w:p w:rsidR="006D5CCC" w:rsidRDefault="006D5CCC" w:rsidP="006D5CCC">
      <w:pPr>
        <w:rPr>
          <w:rFonts w:cs="Arial"/>
          <w:szCs w:val="22"/>
        </w:rPr>
      </w:pPr>
    </w:p>
    <w:p w:rsidR="006D5CCC" w:rsidRDefault="006D5CCC" w:rsidP="006D5CCC">
      <w:pPr>
        <w:rPr>
          <w:rFonts w:cs="Arial"/>
          <w:szCs w:val="22"/>
        </w:rPr>
      </w:pPr>
      <w:r>
        <w:rPr>
          <w:rFonts w:cs="Arial"/>
          <w:szCs w:val="22"/>
        </w:rPr>
        <w:t>If a client refuses to be compliant after having the area of non-compliance brought to her attention, she will be discharged from the workshop or program.</w:t>
      </w:r>
    </w:p>
    <w:p w:rsidR="006D5CCC" w:rsidRDefault="006D5CCC" w:rsidP="006D5CCC">
      <w:pPr>
        <w:rPr>
          <w:rFonts w:cs="Arial"/>
          <w:szCs w:val="22"/>
        </w:rPr>
      </w:pPr>
    </w:p>
    <w:p w:rsidR="006D5CCC" w:rsidRDefault="006D5CCC" w:rsidP="006D5CCC">
      <w:pPr>
        <w:rPr>
          <w:rFonts w:cs="Arial"/>
          <w:szCs w:val="22"/>
        </w:rPr>
      </w:pPr>
      <w:r>
        <w:rPr>
          <w:rFonts w:cs="Arial"/>
          <w:szCs w:val="22"/>
        </w:rPr>
        <w:t xml:space="preserve">If a client engages in behaviour while in the Centre which poses a danger to </w:t>
      </w:r>
      <w:proofErr w:type="gramStart"/>
      <w:r>
        <w:rPr>
          <w:rFonts w:cs="Arial"/>
          <w:szCs w:val="22"/>
        </w:rPr>
        <w:t>herself</w:t>
      </w:r>
      <w:proofErr w:type="gramEnd"/>
      <w:r>
        <w:rPr>
          <w:rFonts w:cs="Arial"/>
          <w:szCs w:val="22"/>
        </w:rPr>
        <w:t>, other clients, staff, students or volunteers, she will be asked to leave the Centre immediately and will be discharged from our programs.</w:t>
      </w:r>
    </w:p>
    <w:p w:rsidR="006D5CCC" w:rsidRDefault="006D5CCC" w:rsidP="006D5CCC">
      <w:pPr>
        <w:rPr>
          <w:rFonts w:cs="Arial"/>
          <w:szCs w:val="22"/>
        </w:rPr>
      </w:pPr>
    </w:p>
    <w:p w:rsidR="004A371B" w:rsidRDefault="006D5CCC" w:rsidP="006D5CCC">
      <w:r>
        <w:rPr>
          <w:rFonts w:cs="Arial"/>
          <w:szCs w:val="22"/>
        </w:rPr>
        <w:t xml:space="preserve">When clients miss appointments, staff members will make every reasonable effort to reschedule appointments. If clients continue to </w:t>
      </w:r>
      <w:proofErr w:type="gramStart"/>
      <w:r>
        <w:rPr>
          <w:rFonts w:cs="Arial"/>
          <w:szCs w:val="22"/>
        </w:rPr>
        <w:t>miss</w:t>
      </w:r>
      <w:proofErr w:type="gramEnd"/>
      <w:r>
        <w:rPr>
          <w:rFonts w:cs="Arial"/>
          <w:szCs w:val="22"/>
        </w:rPr>
        <w:t xml:space="preserve"> sessions, staff members should tell the client that if she continues to miss sessions her file will be closed. An informal written contract between client and staff member can be used if it would be helpful. If clients continue to </w:t>
      </w:r>
      <w:proofErr w:type="gramStart"/>
      <w:r>
        <w:rPr>
          <w:rFonts w:cs="Arial"/>
          <w:szCs w:val="22"/>
        </w:rPr>
        <w:t>miss</w:t>
      </w:r>
      <w:proofErr w:type="gramEnd"/>
      <w:r>
        <w:rPr>
          <w:rFonts w:cs="Arial"/>
          <w:szCs w:val="22"/>
        </w:rPr>
        <w:t xml:space="preserve"> sessions, the client’s file will be closed. The client may come back to the Centre for service in the future but if there is a waiting list, they will be placed on it. A returning client will be told that missing sessions will be grounds for the file to be closed.</w:t>
      </w:r>
      <w:bookmarkStart w:id="1" w:name="_GoBack"/>
      <w:bookmarkEnd w:id="1"/>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CC"/>
    <w:rsid w:val="005A44F8"/>
    <w:rsid w:val="006D5CCC"/>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C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D5CCC"/>
    <w:pPr>
      <w:keepNext/>
      <w:jc w:val="center"/>
      <w:outlineLvl w:val="0"/>
    </w:pPr>
    <w:rPr>
      <w:b/>
      <w:sz w:val="3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CCC"/>
    <w:rPr>
      <w:rFonts w:ascii="Arial" w:eastAsia="Times New Roman" w:hAnsi="Arial" w:cs="Times New Roman"/>
      <w:b/>
      <w:sz w:val="36"/>
      <w:szCs w:val="20"/>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C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D5CCC"/>
    <w:pPr>
      <w:keepNext/>
      <w:jc w:val="center"/>
      <w:outlineLvl w:val="0"/>
    </w:pPr>
    <w:rPr>
      <w:b/>
      <w:sz w:val="3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CCC"/>
    <w:rPr>
      <w:rFonts w:ascii="Arial" w:eastAsia="Times New Roman" w:hAnsi="Arial" w:cs="Times New Roman"/>
      <w:b/>
      <w:sz w:val="36"/>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2019-01-03T20:19:00Z</dcterms:created>
  <dcterms:modified xsi:type="dcterms:W3CDTF">2019-01-03T20:20:00Z</dcterms:modified>
</cp:coreProperties>
</file>