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6AA" w:rsidRDefault="005B16AA" w:rsidP="005B16AA">
      <w:pPr>
        <w:widowControl w:val="0"/>
        <w:spacing w:after="0" w:line="180" w:lineRule="auto"/>
        <w:rPr>
          <w:rFonts w:ascii="Arial" w:hAnsi="Arial" w:cs="Arial"/>
          <w:b/>
          <w:bCs/>
          <w:sz w:val="24"/>
          <w:szCs w:val="24"/>
          <w:u w:val="single"/>
          <w:lang w:val="en-CA"/>
          <w14:ligatures w14:val="none"/>
        </w:rPr>
      </w:pPr>
      <w:r w:rsidRPr="005B16AA">
        <w:rPr>
          <w:rFonts w:ascii="Arial" w:hAnsi="Arial" w:cs="Arial"/>
          <w:b/>
          <w:bCs/>
          <w:sz w:val="24"/>
          <w:szCs w:val="24"/>
          <w:u w:val="single"/>
          <w:lang w:val="en-CA"/>
          <w14:ligatures w14:val="none"/>
        </w:rPr>
        <w:t>Visiting Etiquette</w:t>
      </w:r>
    </w:p>
    <w:p w:rsidR="005B16AA" w:rsidRPr="005B16AA" w:rsidRDefault="005B16AA" w:rsidP="005B16AA">
      <w:pPr>
        <w:widowControl w:val="0"/>
        <w:spacing w:after="0" w:line="180" w:lineRule="auto"/>
        <w:rPr>
          <w:rFonts w:ascii="Arial" w:hAnsi="Arial" w:cs="Arial"/>
          <w:b/>
          <w:bCs/>
          <w:sz w:val="24"/>
          <w:szCs w:val="24"/>
          <w:u w:val="single"/>
          <w:lang w:val="en-CA"/>
          <w14:ligatures w14:val="none"/>
        </w:rPr>
      </w:pPr>
    </w:p>
    <w:p w:rsidR="005B16AA" w:rsidRPr="005B16AA" w:rsidRDefault="005B16AA" w:rsidP="005B16AA">
      <w:pPr>
        <w:widowControl w:val="0"/>
        <w:spacing w:line="180" w:lineRule="auto"/>
        <w:jc w:val="both"/>
        <w:rPr>
          <w:rFonts w:ascii="Arial" w:hAnsi="Arial" w:cs="Arial"/>
          <w:sz w:val="24"/>
          <w:szCs w:val="24"/>
          <w:lang w:val="en-CA"/>
          <w14:ligatures w14:val="none"/>
        </w:rPr>
      </w:pPr>
      <w:r w:rsidRPr="005B16AA">
        <w:rPr>
          <w:rFonts w:ascii="Arial" w:hAnsi="Arial" w:cs="Arial"/>
          <w:sz w:val="24"/>
          <w:szCs w:val="24"/>
          <w:lang w:val="en-CA"/>
          <w14:ligatures w14:val="none"/>
        </w:rPr>
        <w:t>Visiting hours are 8a.m. to 9 p.m. with the exception of a serious medical condition.  All      visitors are required to sign in at reception for safety and security purposes.  Family/visitor fob access lanyards are available at reception for the 2nd floor and must be signed for upon receipt and return.</w:t>
      </w:r>
    </w:p>
    <w:p w:rsidR="005B16AA" w:rsidRPr="005B16AA" w:rsidRDefault="005B16AA" w:rsidP="005B16AA">
      <w:pPr>
        <w:widowControl w:val="0"/>
        <w:spacing w:line="180" w:lineRule="auto"/>
        <w:jc w:val="both"/>
        <w:rPr>
          <w:rFonts w:ascii="Arial" w:hAnsi="Arial" w:cs="Arial"/>
          <w:sz w:val="24"/>
          <w:szCs w:val="24"/>
          <w:lang w:val="en-CA"/>
          <w14:ligatures w14:val="none"/>
        </w:rPr>
      </w:pPr>
      <w:r w:rsidRPr="005B16AA">
        <w:rPr>
          <w:rFonts w:ascii="Arial" w:hAnsi="Arial" w:cs="Arial"/>
          <w:sz w:val="24"/>
          <w:szCs w:val="24"/>
          <w:lang w:val="en-CA"/>
          <w14:ligatures w14:val="none"/>
        </w:rPr>
        <w:t xml:space="preserve">As mandated by the Ministry of Health and Long-Term Care (Ontario Regulation 79/10, Part 2, </w:t>
      </w:r>
      <w:proofErr w:type="gramStart"/>
      <w:r w:rsidRPr="005B16AA">
        <w:rPr>
          <w:rFonts w:ascii="Arial" w:hAnsi="Arial" w:cs="Arial"/>
          <w:sz w:val="24"/>
          <w:szCs w:val="24"/>
          <w:lang w:val="en-CA"/>
          <w14:ligatures w14:val="none"/>
        </w:rPr>
        <w:t>Section</w:t>
      </w:r>
      <w:proofErr w:type="gramEnd"/>
      <w:r w:rsidRPr="005B16AA">
        <w:rPr>
          <w:rFonts w:ascii="Arial" w:hAnsi="Arial" w:cs="Arial"/>
          <w:sz w:val="24"/>
          <w:szCs w:val="24"/>
          <w:lang w:val="en-CA"/>
          <w14:ligatures w14:val="none"/>
        </w:rPr>
        <w:t xml:space="preserve"> 9.1) we are required to keep the front door locked for </w:t>
      </w:r>
      <w:r>
        <w:rPr>
          <w:rFonts w:ascii="Arial" w:hAnsi="Arial" w:cs="Arial"/>
          <w:sz w:val="24"/>
          <w:szCs w:val="24"/>
          <w:lang w:val="en-CA"/>
          <w14:ligatures w14:val="none"/>
        </w:rPr>
        <w:t xml:space="preserve">the overall safety of our </w:t>
      </w:r>
      <w:r w:rsidRPr="005B16AA">
        <w:rPr>
          <w:rFonts w:ascii="Arial" w:hAnsi="Arial" w:cs="Arial"/>
          <w:sz w:val="24"/>
          <w:szCs w:val="24"/>
          <w:lang w:val="en-CA"/>
          <w14:ligatures w14:val="none"/>
        </w:rPr>
        <w:t xml:space="preserve">residents.  In the event that the receptionist is busy, kindly use the </w:t>
      </w:r>
      <w:proofErr w:type="spellStart"/>
      <w:r w:rsidRPr="005B16AA">
        <w:rPr>
          <w:rFonts w:ascii="Arial" w:hAnsi="Arial" w:cs="Arial"/>
          <w:sz w:val="24"/>
          <w:szCs w:val="24"/>
          <w:lang w:val="en-CA"/>
          <w14:ligatures w14:val="none"/>
        </w:rPr>
        <w:t>door bell</w:t>
      </w:r>
      <w:proofErr w:type="spellEnd"/>
      <w:r w:rsidRPr="005B16AA">
        <w:rPr>
          <w:rFonts w:ascii="Arial" w:hAnsi="Arial" w:cs="Arial"/>
          <w:sz w:val="24"/>
          <w:szCs w:val="24"/>
          <w:lang w:val="en-CA"/>
          <w14:ligatures w14:val="none"/>
        </w:rPr>
        <w:t xml:space="preserve"> which is located on the wall on the left hand side.  There may be times that the receptionist is briefly away from the desk so please be patient for his or her return.  In the case of a medical emergency after hours (9:00 p.m. to 7:00 a.m.) please use the outside telecom buzzer that is on the left hand side on the cement wall. This will connect you to the nurse in charge.</w:t>
      </w:r>
    </w:p>
    <w:p w:rsidR="005B16AA" w:rsidRPr="005B16AA" w:rsidRDefault="005B16AA" w:rsidP="005B16AA">
      <w:pPr>
        <w:widowControl w:val="0"/>
        <w:spacing w:after="0" w:line="180" w:lineRule="auto"/>
        <w:jc w:val="both"/>
        <w:rPr>
          <w:rFonts w:ascii="Arial" w:hAnsi="Arial" w:cs="Arial"/>
          <w:sz w:val="24"/>
          <w:szCs w:val="24"/>
          <w:lang w:val="en-CA"/>
          <w14:ligatures w14:val="none"/>
        </w:rPr>
      </w:pPr>
      <w:r w:rsidRPr="005B16AA">
        <w:rPr>
          <w:rFonts w:ascii="Arial" w:hAnsi="Arial" w:cs="Arial"/>
          <w:sz w:val="24"/>
          <w:szCs w:val="24"/>
          <w:lang w:val="en-CA"/>
          <w14:ligatures w14:val="none"/>
        </w:rPr>
        <w:t>When visiting a resident’s room, please knock before entering and give your name.  In         respect, visitors should step out of the room if nursing care is being administered.</w:t>
      </w:r>
    </w:p>
    <w:p w:rsidR="005B16AA" w:rsidRDefault="005B16AA" w:rsidP="005B16AA">
      <w:pPr>
        <w:widowControl w:val="0"/>
        <w:rPr>
          <w14:ligatures w14:val="none"/>
        </w:rPr>
      </w:pPr>
      <w:r>
        <w:rPr>
          <w14:ligatures w14:val="none"/>
        </w:rPr>
        <w:t> </w:t>
      </w:r>
    </w:p>
    <w:p w:rsidR="00FB2B08" w:rsidRDefault="00FB2B08">
      <w:bookmarkStart w:id="0" w:name="_GoBack"/>
      <w:bookmarkEnd w:id="0"/>
    </w:p>
    <w:sectPr w:rsidR="00FB2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AA"/>
    <w:rsid w:val="005B16AA"/>
    <w:rsid w:val="00FB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A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AA"/>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2019-01-29T16:08:00Z</dcterms:created>
  <dcterms:modified xsi:type="dcterms:W3CDTF">2019-01-29T16:09:00Z</dcterms:modified>
</cp:coreProperties>
</file>