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F1" w:rsidRDefault="005D15F1" w:rsidP="005D15F1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sz w:val="36"/>
          <w:szCs w:val="36"/>
        </w:rPr>
      </w:pPr>
      <w:r>
        <w:rPr>
          <w:rFonts w:ascii="TT262t00" w:hAnsi="TT262t00" w:cs="TT262t00"/>
          <w:sz w:val="36"/>
          <w:szCs w:val="36"/>
        </w:rPr>
        <w:t>GATEWAY OF HOPE – Policy &amp; Procedures Manual</w:t>
      </w:r>
    </w:p>
    <w:p w:rsidR="005D15F1" w:rsidRDefault="005D15F1" w:rsidP="005D15F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Langley, BC</w:t>
      </w:r>
    </w:p>
    <w:p w:rsidR="005D15F1" w:rsidRDefault="005D15F1" w:rsidP="005D15F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D15F1" w:rsidRDefault="005D15F1" w:rsidP="005D15F1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</w:rPr>
      </w:pPr>
      <w:r>
        <w:rPr>
          <w:rFonts w:ascii="TT262t00" w:hAnsi="TT262t00" w:cs="TT262t00"/>
        </w:rPr>
        <w:t>2.1.35 Reference Letters</w:t>
      </w:r>
    </w:p>
    <w:p w:rsidR="005D15F1" w:rsidRDefault="005D15F1" w:rsidP="005D15F1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Department: Human Resources</w:t>
      </w:r>
    </w:p>
    <w:p w:rsidR="005D15F1" w:rsidRDefault="005D15F1" w:rsidP="005D15F1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Approved By: Planning Team</w:t>
      </w:r>
    </w:p>
    <w:p w:rsidR="005D15F1" w:rsidRDefault="005D15F1" w:rsidP="005D15F1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Issue Date: March 2010</w:t>
      </w:r>
    </w:p>
    <w:p w:rsidR="005D15F1" w:rsidRDefault="005D15F1" w:rsidP="005D15F1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Updated: June 2016</w:t>
      </w:r>
    </w:p>
    <w:p w:rsidR="005D15F1" w:rsidRDefault="005D15F1" w:rsidP="005D15F1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5D15F1" w:rsidRDefault="005D15F1" w:rsidP="005D15F1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Gateway of Hope does not provide reference letters to past or present employees seeking employment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elsewhere.</w:t>
      </w:r>
    </w:p>
    <w:p w:rsidR="005D15F1" w:rsidRDefault="005D15F1" w:rsidP="005D15F1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5D15F1" w:rsidRDefault="005D15F1" w:rsidP="005D15F1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Gateway of Hope will provide a letter of verification of employment upon request from current or recently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past employees.</w:t>
      </w:r>
    </w:p>
    <w:p w:rsidR="005D15F1" w:rsidRDefault="005D15F1" w:rsidP="005D15F1">
      <w:pPr>
        <w:spacing w:after="0" w:line="240" w:lineRule="auto"/>
        <w:rPr>
          <w:rFonts w:ascii="TT261t00" w:hAnsi="TT261t00" w:cs="TT261t00"/>
        </w:rPr>
      </w:pPr>
    </w:p>
    <w:p w:rsidR="004A371B" w:rsidRDefault="005D15F1" w:rsidP="005D15F1">
      <w:r>
        <w:rPr>
          <w:rFonts w:ascii="TT261t00" w:hAnsi="TT261t00" w:cs="TT261t00"/>
        </w:rPr>
        <w:t>Please also refer to and be guided by Employee Relations Policy and Procedure Manual section 1.8.</w:t>
      </w:r>
      <w:bookmarkStart w:id="0" w:name="_GoBack"/>
      <w:bookmarkEnd w:id="0"/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6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F1"/>
    <w:rsid w:val="005A44F8"/>
    <w:rsid w:val="005D15F1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2019-01-08T18:50:00Z</dcterms:created>
  <dcterms:modified xsi:type="dcterms:W3CDTF">2019-01-08T18:51:00Z</dcterms:modified>
</cp:coreProperties>
</file>