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E6" w:rsidRPr="00557DE6" w:rsidRDefault="00557DE6" w:rsidP="00557DE6">
      <w:pPr>
        <w:pStyle w:val="BodyText"/>
        <w:tabs>
          <w:tab w:val="left" w:pos="2820"/>
        </w:tabs>
        <w:spacing w:before="35" w:line="252" w:lineRule="exact"/>
        <w:ind w:left="660"/>
        <w:rPr>
          <w:b/>
        </w:rPr>
      </w:pPr>
      <w:r w:rsidRPr="00557DE6">
        <w:rPr>
          <w:b/>
        </w:rPr>
        <w:t>Menu Planning</w:t>
      </w:r>
    </w:p>
    <w:p w:rsidR="00557DE6" w:rsidRDefault="00557DE6" w:rsidP="00557DE6">
      <w:pPr>
        <w:pStyle w:val="BodyText"/>
        <w:tabs>
          <w:tab w:val="left" w:pos="2820"/>
        </w:tabs>
        <w:spacing w:before="35" w:line="252" w:lineRule="exact"/>
        <w:ind w:left="660"/>
      </w:pPr>
    </w:p>
    <w:p w:rsidR="00557DE6" w:rsidRDefault="00557DE6" w:rsidP="00557DE6">
      <w:pPr>
        <w:pStyle w:val="BodyText"/>
        <w:tabs>
          <w:tab w:val="left" w:pos="2820"/>
        </w:tabs>
        <w:spacing w:before="35" w:line="252" w:lineRule="exact"/>
        <w:ind w:left="660"/>
      </w:pPr>
      <w:r>
        <w:t>Issued</w:t>
      </w:r>
      <w:r>
        <w:rPr>
          <w:spacing w:val="-1"/>
        </w:rPr>
        <w:t xml:space="preserve"> </w:t>
      </w:r>
      <w:r>
        <w:t>By:</w:t>
      </w:r>
      <w:r>
        <w:tab/>
        <w:t>Executive</w:t>
      </w:r>
      <w:r>
        <w:rPr>
          <w:spacing w:val="-6"/>
        </w:rPr>
        <w:t xml:space="preserve"> </w:t>
      </w:r>
      <w:r>
        <w:t>Director</w:t>
      </w:r>
    </w:p>
    <w:p w:rsidR="00557DE6" w:rsidRDefault="00557DE6" w:rsidP="00557DE6">
      <w:pPr>
        <w:pStyle w:val="BodyText"/>
        <w:tabs>
          <w:tab w:val="left" w:pos="2820"/>
        </w:tabs>
        <w:spacing w:line="252" w:lineRule="exact"/>
        <w:ind w:left="660"/>
      </w:pPr>
      <w:r>
        <w:t>Effective</w:t>
      </w:r>
      <w:r>
        <w:rPr>
          <w:spacing w:val="-2"/>
        </w:rPr>
        <w:t xml:space="preserve"> </w:t>
      </w:r>
      <w:r>
        <w:t>Date:</w:t>
      </w:r>
      <w:r>
        <w:tab/>
        <w:t>May,</w:t>
      </w:r>
      <w:r>
        <w:rPr>
          <w:spacing w:val="-2"/>
        </w:rPr>
        <w:t xml:space="preserve"> </w:t>
      </w:r>
      <w:r>
        <w:t>2004</w:t>
      </w:r>
    </w:p>
    <w:p w:rsidR="00557DE6" w:rsidRDefault="00557DE6" w:rsidP="00557DE6">
      <w:pPr>
        <w:pStyle w:val="BodyText"/>
        <w:tabs>
          <w:tab w:val="left" w:pos="2820"/>
        </w:tabs>
        <w:spacing w:before="1" w:after="17"/>
        <w:ind w:left="660"/>
      </w:pPr>
      <w:r>
        <w:t>Updated:</w:t>
      </w:r>
      <w:r>
        <w:tab/>
        <w:t>May 31,</w:t>
      </w:r>
      <w:r>
        <w:rPr>
          <w:spacing w:val="-1"/>
        </w:rPr>
        <w:t xml:space="preserve"> </w:t>
      </w:r>
      <w:r>
        <w:t>2016</w:t>
      </w:r>
    </w:p>
    <w:p w:rsidR="00557DE6" w:rsidRDefault="00557DE6" w:rsidP="00557DE6">
      <w:pPr>
        <w:pStyle w:val="BodyText"/>
        <w:spacing w:line="20" w:lineRule="exact"/>
        <w:ind w:left="626"/>
        <w:rPr>
          <w:sz w:val="2"/>
        </w:rPr>
      </w:pPr>
      <w:r>
        <w:rPr>
          <w:noProof/>
          <w:sz w:val="2"/>
        </w:rPr>
        <mc:AlternateContent>
          <mc:Choice Requires="wpg">
            <w:drawing>
              <wp:inline distT="0" distB="0" distL="0" distR="0">
                <wp:extent cx="5987415" cy="6350"/>
                <wp:effectExtent l="6985" t="10795" r="6350"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2" name="Line 3"/>
                        <wps:cNvCnPr/>
                        <wps:spPr bwMode="auto">
                          <a:xfrm>
                            <a:off x="5"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">
                <v:line id="Line 3" o:spid="_x0000_s1027" style="position:absolute;visibility:visible;mso-wrap-style:square" from="5,5" to="9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rsidR="00557DE6" w:rsidRDefault="00557DE6" w:rsidP="00557DE6">
      <w:pPr>
        <w:pStyle w:val="BodyText"/>
        <w:spacing w:before="1"/>
        <w:rPr>
          <w:sz w:val="23"/>
        </w:rPr>
      </w:pPr>
    </w:p>
    <w:p w:rsidR="00557DE6" w:rsidRDefault="00557DE6" w:rsidP="00557DE6">
      <w:pPr>
        <w:pStyle w:val="BodyText"/>
        <w:spacing w:before="94"/>
        <w:ind w:left="660" w:right="1292"/>
      </w:pPr>
      <w:r>
        <w:t>The Manager of Food Services (FSM) will create and maintain a 6 week rotating menu. All meals are subject to change without notice (for seasonal, large donation, special pricing, utilizing surplus inventory, etc.).</w:t>
      </w:r>
    </w:p>
    <w:p w:rsidR="00557DE6" w:rsidRDefault="00557DE6" w:rsidP="00557DE6">
      <w:pPr>
        <w:pStyle w:val="BodyText"/>
        <w:spacing w:before="94"/>
        <w:ind w:left="660" w:right="1292"/>
      </w:pPr>
    </w:p>
    <w:p w:rsidR="00557DE6" w:rsidRDefault="00557DE6" w:rsidP="00557DE6">
      <w:pPr>
        <w:pStyle w:val="BodyText"/>
        <w:spacing w:before="94"/>
        <w:ind w:left="660" w:right="1292"/>
      </w:pPr>
      <w:r>
        <w:t xml:space="preserve">The menu will be planned </w:t>
      </w:r>
      <w:r w:rsidRPr="00557DE6">
        <w:rPr>
          <w:b/>
        </w:rPr>
        <w:t>at least two months in advance</w:t>
      </w:r>
      <w:r>
        <w:t>.</w:t>
      </w:r>
    </w:p>
    <w:p w:rsidR="00557DE6" w:rsidRDefault="00557DE6" w:rsidP="00557DE6">
      <w:pPr>
        <w:pStyle w:val="BodyText"/>
        <w:spacing w:before="9"/>
        <w:rPr>
          <w:sz w:val="21"/>
        </w:rPr>
      </w:pPr>
    </w:p>
    <w:p w:rsidR="00557DE6" w:rsidRDefault="00557DE6" w:rsidP="00557DE6">
      <w:pPr>
        <w:pStyle w:val="BodyText"/>
        <w:ind w:left="660"/>
      </w:pPr>
      <w:r>
        <w:t>When putting menus together, the following will be taken into consideration:</w:t>
      </w:r>
    </w:p>
    <w:p w:rsidR="00557DE6" w:rsidRDefault="00557DE6" w:rsidP="00557DE6">
      <w:pPr>
        <w:pStyle w:val="ListParagraph"/>
        <w:numPr>
          <w:ilvl w:val="0"/>
          <w:numId w:val="2"/>
        </w:numPr>
        <w:tabs>
          <w:tab w:val="left" w:pos="1380"/>
          <w:tab w:val="left" w:pos="1381"/>
        </w:tabs>
        <w:spacing w:before="1" w:line="269" w:lineRule="exact"/>
      </w:pPr>
      <w:r>
        <w:t>variety and choice of food items - including donated food</w:t>
      </w:r>
      <w:r>
        <w:rPr>
          <w:spacing w:val="-12"/>
        </w:rPr>
        <w:t xml:space="preserve"> </w:t>
      </w:r>
      <w:r>
        <w:t>items</w:t>
      </w:r>
    </w:p>
    <w:p w:rsidR="00557DE6" w:rsidRDefault="00557DE6" w:rsidP="00557DE6">
      <w:pPr>
        <w:pStyle w:val="ListParagraph"/>
        <w:numPr>
          <w:ilvl w:val="0"/>
          <w:numId w:val="2"/>
        </w:numPr>
        <w:tabs>
          <w:tab w:val="left" w:pos="1380"/>
          <w:tab w:val="left" w:pos="1381"/>
        </w:tabs>
        <w:spacing w:line="269" w:lineRule="exact"/>
      </w:pPr>
      <w:r>
        <w:t>cost of overall</w:t>
      </w:r>
      <w:r>
        <w:rPr>
          <w:spacing w:val="-4"/>
        </w:rPr>
        <w:t xml:space="preserve"> </w:t>
      </w:r>
      <w:r>
        <w:t>meals</w:t>
      </w:r>
    </w:p>
    <w:p w:rsidR="00557DE6" w:rsidRDefault="00557DE6" w:rsidP="00557DE6">
      <w:pPr>
        <w:pStyle w:val="ListParagraph"/>
        <w:numPr>
          <w:ilvl w:val="0"/>
          <w:numId w:val="2"/>
        </w:numPr>
        <w:tabs>
          <w:tab w:val="left" w:pos="1380"/>
          <w:tab w:val="left" w:pos="1381"/>
        </w:tabs>
        <w:spacing w:line="268" w:lineRule="exact"/>
      </w:pPr>
      <w:r>
        <w:t>the Canada Food Guide daily</w:t>
      </w:r>
      <w:r>
        <w:rPr>
          <w:spacing w:val="-9"/>
        </w:rPr>
        <w:t xml:space="preserve"> </w:t>
      </w:r>
      <w:r>
        <w:t>requirements</w:t>
      </w:r>
    </w:p>
    <w:p w:rsidR="00557DE6" w:rsidRDefault="00557DE6" w:rsidP="00557DE6">
      <w:pPr>
        <w:pStyle w:val="ListParagraph"/>
        <w:numPr>
          <w:ilvl w:val="0"/>
          <w:numId w:val="2"/>
        </w:numPr>
        <w:tabs>
          <w:tab w:val="left" w:pos="1380"/>
          <w:tab w:val="left" w:pos="1381"/>
        </w:tabs>
        <w:spacing w:line="268" w:lineRule="exact"/>
      </w:pPr>
      <w:r>
        <w:t>training level of cooking</w:t>
      </w:r>
      <w:r>
        <w:rPr>
          <w:spacing w:val="-10"/>
        </w:rPr>
        <w:t xml:space="preserve"> </w:t>
      </w:r>
      <w:r>
        <w:t>staff</w:t>
      </w:r>
    </w:p>
    <w:p w:rsidR="00557DE6" w:rsidRDefault="00557DE6" w:rsidP="00557DE6">
      <w:pPr>
        <w:pStyle w:val="ListParagraph"/>
        <w:numPr>
          <w:ilvl w:val="0"/>
          <w:numId w:val="2"/>
        </w:numPr>
        <w:tabs>
          <w:tab w:val="left" w:pos="1380"/>
          <w:tab w:val="left" w:pos="1381"/>
        </w:tabs>
        <w:spacing w:line="268" w:lineRule="exact"/>
      </w:pPr>
      <w:r>
        <w:t>time</w:t>
      </w:r>
      <w:r>
        <w:rPr>
          <w:spacing w:val="-3"/>
        </w:rPr>
        <w:t xml:space="preserve"> </w:t>
      </w:r>
      <w:r>
        <w:t>constraints</w:t>
      </w:r>
    </w:p>
    <w:p w:rsidR="00557DE6" w:rsidRDefault="00557DE6" w:rsidP="00557DE6">
      <w:pPr>
        <w:pStyle w:val="ListParagraph"/>
        <w:numPr>
          <w:ilvl w:val="0"/>
          <w:numId w:val="2"/>
        </w:numPr>
        <w:tabs>
          <w:tab w:val="left" w:pos="1380"/>
          <w:tab w:val="left" w:pos="1381"/>
        </w:tabs>
        <w:spacing w:line="268" w:lineRule="exact"/>
      </w:pPr>
      <w:r>
        <w:t>community donations of food</w:t>
      </w:r>
      <w:r>
        <w:rPr>
          <w:spacing w:val="-8"/>
        </w:rPr>
        <w:t xml:space="preserve"> </w:t>
      </w:r>
      <w:r>
        <w:t>items</w:t>
      </w:r>
    </w:p>
    <w:p w:rsidR="00557DE6" w:rsidRDefault="00557DE6" w:rsidP="00557DE6">
      <w:pPr>
        <w:pStyle w:val="BodyText"/>
        <w:spacing w:before="182"/>
        <w:ind w:left="660" w:right="814"/>
      </w:pPr>
      <w:r>
        <w:t>The menu boards located on the glass outside of the dining room will be changed regularly and display the menu choices up to 4 days in advance. The menu is subject to change without notice.</w:t>
      </w:r>
      <w:r w:rsidR="0032564A">
        <w:t xml:space="preserve"> However, any deviations to the posted menu will be recorded and justified.</w:t>
      </w:r>
      <w:bookmarkStart w:id="0" w:name="_GoBack"/>
      <w:bookmarkEnd w:id="0"/>
    </w:p>
    <w:p w:rsidR="00557DE6" w:rsidRDefault="00557DE6" w:rsidP="00557DE6">
      <w:pPr>
        <w:pStyle w:val="BodyText"/>
        <w:spacing w:before="183"/>
        <w:ind w:left="660" w:right="1095"/>
      </w:pPr>
      <w:r>
        <w:t>The on-duty Cook may request to change a menu offering based on utilizing ingredients and supplies that need to be used up before spoilage occurs. 6. The FSM may change a menu offering based on utilizing ingredients and supplies that need to be used up before spoilage occurs.  The FSM will notify the cook and provide training and guidance if necessary.</w:t>
      </w:r>
    </w:p>
    <w:p w:rsidR="00557DE6" w:rsidRDefault="00557DE6" w:rsidP="00557DE6">
      <w:pPr>
        <w:pStyle w:val="BodyText"/>
        <w:spacing w:before="183"/>
        <w:ind w:left="660"/>
      </w:pPr>
      <w:r>
        <w:t>Menus will be reviewed at least annually by a certified dietician.</w:t>
      </w:r>
    </w:p>
    <w:p w:rsidR="00557DE6" w:rsidRDefault="00557DE6" w:rsidP="00557DE6">
      <w:pPr>
        <w:pStyle w:val="BodyText"/>
        <w:spacing w:before="183"/>
        <w:ind w:left="660" w:right="961"/>
      </w:pPr>
      <w:r>
        <w:t>Meal planning form to be completed by the on-duty cook and approved by FSM or Lead Hand Cook</w:t>
      </w:r>
    </w:p>
    <w:p w:rsidR="00557DE6" w:rsidRDefault="00557DE6" w:rsidP="00557DE6">
      <w:pPr>
        <w:pStyle w:val="BodyText"/>
        <w:spacing w:before="11"/>
        <w:rPr>
          <w:sz w:val="21"/>
        </w:rPr>
      </w:pPr>
    </w:p>
    <w:p w:rsidR="00557DE6" w:rsidRDefault="00557DE6" w:rsidP="00557DE6">
      <w:pPr>
        <w:pStyle w:val="Heading4"/>
        <w:spacing w:line="252" w:lineRule="exact"/>
      </w:pPr>
      <w:r>
        <w:t>Ordering</w:t>
      </w:r>
    </w:p>
    <w:p w:rsidR="00557DE6" w:rsidRDefault="00557DE6" w:rsidP="00557DE6">
      <w:pPr>
        <w:pStyle w:val="BodyText"/>
        <w:ind w:left="660" w:right="876"/>
      </w:pPr>
      <w:r>
        <w:t>Ordering is to be completed on or before the Tuesday of each week for a Wednesday delivery. The FSM will be responsible for the ordering.  If the FSM is not available, then the Lead Hand Cook.</w:t>
      </w:r>
    </w:p>
    <w:p w:rsidR="00557DE6" w:rsidRDefault="00557DE6" w:rsidP="00557DE6">
      <w:pPr>
        <w:pStyle w:val="BodyText"/>
        <w:spacing w:before="2"/>
        <w:ind w:left="660" w:right="704"/>
      </w:pPr>
    </w:p>
    <w:p w:rsidR="00557DE6" w:rsidRDefault="00557DE6" w:rsidP="00557DE6">
      <w:pPr>
        <w:pStyle w:val="BodyText"/>
        <w:spacing w:before="2"/>
        <w:ind w:left="660" w:right="704"/>
      </w:pPr>
      <w:r>
        <w:t>Food Services will be responsible for the ordering. Otherwise, Cooks may be designated to complete the Order Form and request the receptionist to fax to the supplier before Tuesday 4:00pm.</w:t>
      </w:r>
    </w:p>
    <w:p w:rsidR="00557DE6" w:rsidRDefault="00557DE6" w:rsidP="00557DE6">
      <w:pPr>
        <w:pStyle w:val="BodyText"/>
      </w:pPr>
    </w:p>
    <w:p w:rsidR="00557DE6" w:rsidRDefault="00557DE6" w:rsidP="00557DE6">
      <w:pPr>
        <w:pStyle w:val="BodyText"/>
        <w:spacing w:before="1"/>
        <w:ind w:left="660" w:right="815"/>
      </w:pPr>
      <w:r>
        <w:t>When preparing orders, authorized Cooks are to verify the current inventory (in kitchen, kitchen janitor room, dry storage, refrigerator, freezer) while filling out the Order Form. In the event an additional order is required, Cooks are to complete the order by Thursday for a Friday delivery.</w:t>
      </w:r>
    </w:p>
    <w:p w:rsidR="00557DE6" w:rsidRDefault="00557DE6" w:rsidP="00557DE6">
      <w:pPr>
        <w:pStyle w:val="BodyText"/>
      </w:pPr>
    </w:p>
    <w:p w:rsidR="004A371B" w:rsidRDefault="00557DE6" w:rsidP="00557DE6">
      <w:pPr>
        <w:pStyle w:val="BodyText"/>
        <w:ind w:left="660"/>
      </w:pPr>
      <w:r>
        <w:rPr>
          <w:b/>
        </w:rPr>
        <w:lastRenderedPageBreak/>
        <w:t xml:space="preserve">Note: </w:t>
      </w:r>
      <w:r>
        <w:t xml:space="preserve">a </w:t>
      </w:r>
      <w:r>
        <w:rPr>
          <w:b/>
        </w:rPr>
        <w:t>$</w:t>
      </w:r>
      <w:r>
        <w:t>500.00 minimum order is required to avoid unnecessary additional surcharges.</w:t>
      </w:r>
    </w:p>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1C96"/>
    <w:multiLevelType w:val="multilevel"/>
    <w:tmpl w:val="350C88FE"/>
    <w:lvl w:ilvl="0">
      <w:start w:val="4"/>
      <w:numFmt w:val="decimal"/>
      <w:lvlText w:val="%1"/>
      <w:lvlJc w:val="left"/>
      <w:pPr>
        <w:ind w:left="2820" w:hanging="1620"/>
        <w:jc w:val="left"/>
      </w:pPr>
      <w:rPr>
        <w:rFonts w:hint="default"/>
      </w:rPr>
    </w:lvl>
    <w:lvl w:ilvl="1">
      <w:start w:val="2"/>
      <w:numFmt w:val="decimal"/>
      <w:lvlText w:val="%1.%2"/>
      <w:lvlJc w:val="left"/>
      <w:pPr>
        <w:ind w:left="2820" w:hanging="1620"/>
        <w:jc w:val="left"/>
      </w:pPr>
      <w:rPr>
        <w:rFonts w:hint="default"/>
      </w:rPr>
    </w:lvl>
    <w:lvl w:ilvl="2">
      <w:start w:val="1"/>
      <w:numFmt w:val="decimal"/>
      <w:lvlText w:val="%1.%2.%3"/>
      <w:lvlJc w:val="left"/>
      <w:pPr>
        <w:ind w:left="2820" w:hanging="1620"/>
        <w:jc w:val="left"/>
      </w:pPr>
      <w:rPr>
        <w:rFonts w:ascii="Arial" w:eastAsia="Arial" w:hAnsi="Arial" w:cs="Arial" w:hint="default"/>
        <w:b/>
        <w:bCs/>
        <w:spacing w:val="-2"/>
        <w:w w:val="99"/>
        <w:sz w:val="24"/>
        <w:szCs w:val="24"/>
      </w:rPr>
    </w:lvl>
    <w:lvl w:ilvl="3">
      <w:numFmt w:val="bullet"/>
      <w:lvlText w:val=""/>
      <w:lvlJc w:val="left"/>
      <w:pPr>
        <w:ind w:left="1654" w:hanging="286"/>
      </w:pPr>
      <w:rPr>
        <w:rFonts w:ascii="Symbol" w:eastAsia="Symbol" w:hAnsi="Symbol" w:cs="Symbol" w:hint="default"/>
        <w:w w:val="100"/>
        <w:sz w:val="22"/>
        <w:szCs w:val="22"/>
      </w:rPr>
    </w:lvl>
    <w:lvl w:ilvl="4">
      <w:numFmt w:val="bullet"/>
      <w:lvlText w:val=""/>
      <w:lvlJc w:val="left"/>
      <w:pPr>
        <w:ind w:left="2100" w:hanging="360"/>
      </w:pPr>
      <w:rPr>
        <w:rFonts w:ascii="Symbol" w:eastAsia="Symbol" w:hAnsi="Symbol" w:cs="Symbol" w:hint="default"/>
        <w:w w:val="100"/>
        <w:sz w:val="22"/>
        <w:szCs w:val="22"/>
      </w:rPr>
    </w:lvl>
    <w:lvl w:ilvl="5">
      <w:numFmt w:val="bullet"/>
      <w:lvlText w:val="•"/>
      <w:lvlJc w:val="left"/>
      <w:pPr>
        <w:ind w:left="5790" w:hanging="360"/>
      </w:pPr>
      <w:rPr>
        <w:rFonts w:hint="default"/>
      </w:rPr>
    </w:lvl>
    <w:lvl w:ilvl="6">
      <w:numFmt w:val="bullet"/>
      <w:lvlText w:val="•"/>
      <w:lvlJc w:val="left"/>
      <w:pPr>
        <w:ind w:left="6780" w:hanging="360"/>
      </w:pPr>
      <w:rPr>
        <w:rFonts w:hint="default"/>
      </w:rPr>
    </w:lvl>
    <w:lvl w:ilvl="7">
      <w:numFmt w:val="bullet"/>
      <w:lvlText w:val="•"/>
      <w:lvlJc w:val="left"/>
      <w:pPr>
        <w:ind w:left="7770" w:hanging="360"/>
      </w:pPr>
      <w:rPr>
        <w:rFonts w:hint="default"/>
      </w:rPr>
    </w:lvl>
    <w:lvl w:ilvl="8">
      <w:numFmt w:val="bullet"/>
      <w:lvlText w:val="•"/>
      <w:lvlJc w:val="left"/>
      <w:pPr>
        <w:ind w:left="8760" w:hanging="360"/>
      </w:pPr>
      <w:rPr>
        <w:rFonts w:hint="default"/>
      </w:rPr>
    </w:lvl>
  </w:abstractNum>
  <w:abstractNum w:abstractNumId="1">
    <w:nsid w:val="43393435"/>
    <w:multiLevelType w:val="hybridMultilevel"/>
    <w:tmpl w:val="4740C292"/>
    <w:lvl w:ilvl="0" w:tplc="D7126460">
      <w:numFmt w:val="bullet"/>
      <w:lvlText w:val=""/>
      <w:lvlJc w:val="left"/>
      <w:pPr>
        <w:ind w:left="1380" w:hanging="360"/>
      </w:pPr>
      <w:rPr>
        <w:rFonts w:ascii="Symbol" w:eastAsia="Symbol" w:hAnsi="Symbol" w:cs="Symbol" w:hint="default"/>
        <w:w w:val="100"/>
        <w:sz w:val="22"/>
        <w:szCs w:val="22"/>
      </w:rPr>
    </w:lvl>
    <w:lvl w:ilvl="1" w:tplc="4752759A">
      <w:numFmt w:val="bullet"/>
      <w:lvlText w:val=""/>
      <w:lvlJc w:val="left"/>
      <w:pPr>
        <w:ind w:left="1740" w:hanging="360"/>
      </w:pPr>
      <w:rPr>
        <w:rFonts w:ascii="Symbol" w:eastAsia="Symbol" w:hAnsi="Symbol" w:cs="Symbol" w:hint="default"/>
        <w:w w:val="100"/>
        <w:sz w:val="22"/>
        <w:szCs w:val="22"/>
      </w:rPr>
    </w:lvl>
    <w:lvl w:ilvl="2" w:tplc="172AF03C">
      <w:numFmt w:val="bullet"/>
      <w:lvlText w:val="•"/>
      <w:lvlJc w:val="left"/>
      <w:pPr>
        <w:ind w:left="2740" w:hanging="360"/>
      </w:pPr>
      <w:rPr>
        <w:rFonts w:hint="default"/>
      </w:rPr>
    </w:lvl>
    <w:lvl w:ilvl="3" w:tplc="C71C2C04">
      <w:numFmt w:val="bullet"/>
      <w:lvlText w:val="•"/>
      <w:lvlJc w:val="left"/>
      <w:pPr>
        <w:ind w:left="3740" w:hanging="360"/>
      </w:pPr>
      <w:rPr>
        <w:rFonts w:hint="default"/>
      </w:rPr>
    </w:lvl>
    <w:lvl w:ilvl="4" w:tplc="03BE06AA">
      <w:numFmt w:val="bullet"/>
      <w:lvlText w:val="•"/>
      <w:lvlJc w:val="left"/>
      <w:pPr>
        <w:ind w:left="4740" w:hanging="360"/>
      </w:pPr>
      <w:rPr>
        <w:rFonts w:hint="default"/>
      </w:rPr>
    </w:lvl>
    <w:lvl w:ilvl="5" w:tplc="EB7C9266">
      <w:numFmt w:val="bullet"/>
      <w:lvlText w:val="•"/>
      <w:lvlJc w:val="left"/>
      <w:pPr>
        <w:ind w:left="5740" w:hanging="360"/>
      </w:pPr>
      <w:rPr>
        <w:rFonts w:hint="default"/>
      </w:rPr>
    </w:lvl>
    <w:lvl w:ilvl="6" w:tplc="F07678F2">
      <w:numFmt w:val="bullet"/>
      <w:lvlText w:val="•"/>
      <w:lvlJc w:val="left"/>
      <w:pPr>
        <w:ind w:left="6740" w:hanging="360"/>
      </w:pPr>
      <w:rPr>
        <w:rFonts w:hint="default"/>
      </w:rPr>
    </w:lvl>
    <w:lvl w:ilvl="7" w:tplc="60DC2CEA">
      <w:numFmt w:val="bullet"/>
      <w:lvlText w:val="•"/>
      <w:lvlJc w:val="left"/>
      <w:pPr>
        <w:ind w:left="7740" w:hanging="360"/>
      </w:pPr>
      <w:rPr>
        <w:rFonts w:hint="default"/>
      </w:rPr>
    </w:lvl>
    <w:lvl w:ilvl="8" w:tplc="9D1CA16E">
      <w:numFmt w:val="bullet"/>
      <w:lvlText w:val="•"/>
      <w:lvlJc w:val="left"/>
      <w:pPr>
        <w:ind w:left="87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E6"/>
    <w:rsid w:val="0032564A"/>
    <w:rsid w:val="00557DE6"/>
    <w:rsid w:val="005A44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557DE6"/>
    <w:pPr>
      <w:widowControl w:val="0"/>
      <w:autoSpaceDE w:val="0"/>
      <w:autoSpaceDN w:val="0"/>
      <w:spacing w:after="0" w:line="240" w:lineRule="auto"/>
      <w:ind w:left="660"/>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557DE6"/>
    <w:rPr>
      <w:rFonts w:ascii="Arial" w:eastAsia="Arial" w:hAnsi="Arial" w:cs="Arial"/>
      <w:b/>
      <w:bCs/>
    </w:rPr>
  </w:style>
  <w:style w:type="paragraph" w:styleId="BodyText">
    <w:name w:val="Body Text"/>
    <w:basedOn w:val="Normal"/>
    <w:link w:val="BodyTextChar"/>
    <w:uiPriority w:val="1"/>
    <w:qFormat/>
    <w:rsid w:val="00557DE6"/>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57DE6"/>
    <w:rPr>
      <w:rFonts w:ascii="Arial" w:eastAsia="Arial" w:hAnsi="Arial" w:cs="Arial"/>
    </w:rPr>
  </w:style>
  <w:style w:type="paragraph" w:styleId="ListParagraph">
    <w:name w:val="List Paragraph"/>
    <w:basedOn w:val="Normal"/>
    <w:uiPriority w:val="1"/>
    <w:qFormat/>
    <w:rsid w:val="00557DE6"/>
    <w:pPr>
      <w:widowControl w:val="0"/>
      <w:autoSpaceDE w:val="0"/>
      <w:autoSpaceDN w:val="0"/>
      <w:spacing w:after="0" w:line="240" w:lineRule="auto"/>
      <w:ind w:left="1380"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557DE6"/>
    <w:pPr>
      <w:widowControl w:val="0"/>
      <w:autoSpaceDE w:val="0"/>
      <w:autoSpaceDN w:val="0"/>
      <w:spacing w:after="0" w:line="240" w:lineRule="auto"/>
      <w:ind w:left="660"/>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557DE6"/>
    <w:rPr>
      <w:rFonts w:ascii="Arial" w:eastAsia="Arial" w:hAnsi="Arial" w:cs="Arial"/>
      <w:b/>
      <w:bCs/>
    </w:rPr>
  </w:style>
  <w:style w:type="paragraph" w:styleId="BodyText">
    <w:name w:val="Body Text"/>
    <w:basedOn w:val="Normal"/>
    <w:link w:val="BodyTextChar"/>
    <w:uiPriority w:val="1"/>
    <w:qFormat/>
    <w:rsid w:val="00557DE6"/>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57DE6"/>
    <w:rPr>
      <w:rFonts w:ascii="Arial" w:eastAsia="Arial" w:hAnsi="Arial" w:cs="Arial"/>
    </w:rPr>
  </w:style>
  <w:style w:type="paragraph" w:styleId="ListParagraph">
    <w:name w:val="List Paragraph"/>
    <w:basedOn w:val="Normal"/>
    <w:uiPriority w:val="1"/>
    <w:qFormat/>
    <w:rsid w:val="00557DE6"/>
    <w:pPr>
      <w:widowControl w:val="0"/>
      <w:autoSpaceDE w:val="0"/>
      <w:autoSpaceDN w:val="0"/>
      <w:spacing w:after="0" w:line="240" w:lineRule="auto"/>
      <w:ind w:left="1380"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2</cp:revision>
  <dcterms:created xsi:type="dcterms:W3CDTF">2019-01-22T20:49:00Z</dcterms:created>
  <dcterms:modified xsi:type="dcterms:W3CDTF">2019-01-22T20:56:00Z</dcterms:modified>
</cp:coreProperties>
</file>