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6A" w:rsidRDefault="00B875A5" w:rsidP="001C5BA1">
      <w:pPr>
        <w:pStyle w:val="Title"/>
      </w:pPr>
      <w:r>
        <w:t>7 Operating Principles for Emergency Shelter</w:t>
      </w:r>
    </w:p>
    <w:p w:rsidR="00A1560E" w:rsidRDefault="004F20EA" w:rsidP="0007716A">
      <w:r>
        <w:t>T</w:t>
      </w:r>
      <w:r w:rsidR="002D672E">
        <w:t>he Operating Principles are a tall order, and when taken together, they represent in some ways a substantial gap between the ideal they propose and our current reality</w:t>
      </w:r>
      <w:r>
        <w:t xml:space="preserve">. </w:t>
      </w:r>
      <w:r w:rsidR="0094696A">
        <w:t xml:space="preserve">Many of our Ministry Units have made great strides to bridge the gaps that exist between these ideals and our current reality. </w:t>
      </w:r>
      <w:r>
        <w:t xml:space="preserve">The purpose of this toolkit is to </w:t>
      </w:r>
      <w:r w:rsidR="0086754B">
        <w:t xml:space="preserve">shorten </w:t>
      </w:r>
      <w:r>
        <w:t>th</w:t>
      </w:r>
      <w:r w:rsidR="00900F8D">
        <w:t>at</w:t>
      </w:r>
      <w:r>
        <w:t xml:space="preserve"> gap</w:t>
      </w:r>
      <w:r w:rsidR="0094696A">
        <w:t>s that still exist</w:t>
      </w:r>
      <w:bookmarkStart w:id="0" w:name="_GoBack"/>
      <w:bookmarkEnd w:id="0"/>
      <w:r>
        <w:t xml:space="preserve"> and to begin address</w:t>
      </w:r>
      <w:r w:rsidR="00900F8D">
        <w:t>ing</w:t>
      </w:r>
      <w:r>
        <w:t xml:space="preserve"> some of the barriers Ministry </w:t>
      </w:r>
      <w:r w:rsidR="00A047CE">
        <w:t xml:space="preserve">Units </w:t>
      </w:r>
      <w:r>
        <w:t>face in</w:t>
      </w:r>
      <w:r w:rsidR="0086754B">
        <w:t xml:space="preserve"> implementing the principles.</w:t>
      </w:r>
      <w:r w:rsidR="008C4C45">
        <w:t xml:space="preserve"> By now, we have a better sense of what Ministry Units are up against: they are being pulled in many directions and the required implementation of the Operating Principles was another pull on their already scarce time and resources.</w:t>
      </w:r>
      <w:r w:rsidR="002D672E">
        <w:t xml:space="preserve"> All of </w:t>
      </w:r>
      <w:r w:rsidR="008C4C45">
        <w:t xml:space="preserve">this </w:t>
      </w:r>
      <w:r w:rsidR="002D672E">
        <w:t>is true.</w:t>
      </w:r>
    </w:p>
    <w:p w:rsidR="002D672E" w:rsidRDefault="00900F8D" w:rsidP="00900F8D">
      <w:pPr>
        <w:pStyle w:val="Heading2"/>
      </w:pPr>
      <w:r>
        <w:t xml:space="preserve">But it’s also true </w:t>
      </w:r>
      <w:r w:rsidR="005A1862">
        <w:t>that…</w:t>
      </w:r>
    </w:p>
    <w:p w:rsidR="00A1560E" w:rsidRDefault="00900F8D" w:rsidP="00411D39">
      <w:pPr>
        <w:jc w:val="both"/>
      </w:pPr>
      <w:r>
        <w:br/>
      </w:r>
      <w:r>
        <w:br/>
      </w:r>
      <w:r w:rsidR="00A1560E">
        <w:rPr>
          <w:noProof/>
        </w:rPr>
        <w:drawing>
          <wp:anchor distT="0" distB="0" distL="114300" distR="114300" simplePos="0" relativeHeight="251658240" behindDoc="0" locked="0" layoutInCell="1" allowOverlap="1" wp14:anchorId="52D381CD" wp14:editId="172777C8">
            <wp:simplePos x="0" y="0"/>
            <wp:positionH relativeFrom="column">
              <wp:posOffset>-254635</wp:posOffset>
            </wp:positionH>
            <wp:positionV relativeFrom="paragraph">
              <wp:posOffset>69850</wp:posOffset>
            </wp:positionV>
            <wp:extent cx="2933065" cy="21005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06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Housing </w:t>
      </w:r>
      <w:proofErr w:type="gramStart"/>
      <w:r>
        <w:t>First</w:t>
      </w:r>
      <w:proofErr w:type="gramEnd"/>
      <w:r>
        <w:t xml:space="preserve"> w</w:t>
      </w:r>
      <w:r w:rsidR="009967C6">
        <w:t>as adopted as</w:t>
      </w:r>
      <w:r w:rsidR="00A047CE">
        <w:t xml:space="preserve"> a</w:t>
      </w:r>
      <w:r w:rsidR="009967C6">
        <w:t xml:space="preserve"> federal policy</w:t>
      </w:r>
      <w:r w:rsidR="00661636">
        <w:t xml:space="preserve">, </w:t>
      </w:r>
      <w:r w:rsidR="009967C6">
        <w:t xml:space="preserve">and </w:t>
      </w:r>
      <w:r w:rsidR="00A1560E">
        <w:t xml:space="preserve">governmental </w:t>
      </w:r>
      <w:r w:rsidR="009967C6">
        <w:t xml:space="preserve">funding for social services is </w:t>
      </w:r>
      <w:r w:rsidR="008D5BCA">
        <w:t>increasingly</w:t>
      </w:r>
      <w:r w:rsidR="009967C6">
        <w:t xml:space="preserve"> being distributed according to an organizations</w:t>
      </w:r>
      <w:r w:rsidR="00A1560E">
        <w:t>’</w:t>
      </w:r>
      <w:r w:rsidR="009967C6">
        <w:t xml:space="preserve"> fidelity with Housing First (albeit interpreted sometimes differently by region, funder, etc.)</w:t>
      </w:r>
      <w:r w:rsidR="00661636">
        <w:t>.</w:t>
      </w:r>
    </w:p>
    <w:p w:rsidR="00A1560E" w:rsidRDefault="00CF7F44" w:rsidP="0007716A">
      <w:r>
        <w:rPr>
          <w:noProof/>
        </w:rPr>
        <w:drawing>
          <wp:anchor distT="0" distB="0" distL="114300" distR="114300" simplePos="0" relativeHeight="251672576" behindDoc="0" locked="0" layoutInCell="1" allowOverlap="1" wp14:anchorId="30204A7F" wp14:editId="61D6B883">
            <wp:simplePos x="0" y="0"/>
            <wp:positionH relativeFrom="column">
              <wp:posOffset>871855</wp:posOffset>
            </wp:positionH>
            <wp:positionV relativeFrom="paragraph">
              <wp:posOffset>6350</wp:posOffset>
            </wp:positionV>
            <wp:extent cx="2160270" cy="27190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270" cy="271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AB8" w:rsidRDefault="009967C6" w:rsidP="00411D39">
      <w:r>
        <w:t xml:space="preserve">In order to sustain our reputation and presence as an integral part of the social safety net in Canada, it’s </w:t>
      </w:r>
      <w:r w:rsidR="00661636">
        <w:t xml:space="preserve">imperative </w:t>
      </w:r>
      <w:r>
        <w:t xml:space="preserve">that we </w:t>
      </w:r>
      <w:r w:rsidR="00661636">
        <w:t>find</w:t>
      </w:r>
      <w:r>
        <w:t xml:space="preserve"> and can communicate the intersection between our mission and public policy</w:t>
      </w:r>
      <w:r w:rsidR="00A1560E">
        <w:t xml:space="preserve"> (e.g. Housing First, Harm Reduction)</w:t>
      </w:r>
      <w:r>
        <w:t>.</w:t>
      </w:r>
      <w:r w:rsidR="008C4C45">
        <w:t xml:space="preserve"> The Operating Principles are an attempt to do that—to attune ourselves to what is going on around us, with particular focus on our Canadian context, and find a </w:t>
      </w:r>
      <w:r w:rsidR="008C4C45">
        <w:lastRenderedPageBreak/>
        <w:t>way to participate in federal, provincial, municipal and territorial plans to solve homelessness with confidence and cooperation while simultaneously knowing clearly who we are and how we can be of service to others in the way THEY need.</w:t>
      </w:r>
      <w:r>
        <w:t xml:space="preserve"> </w:t>
      </w:r>
    </w:p>
    <w:p w:rsidR="00CF7F44" w:rsidRDefault="007A2691" w:rsidP="00411D39">
      <w:pPr>
        <w:jc w:val="both"/>
      </w:pPr>
      <w:r>
        <w:rPr>
          <w:noProof/>
        </w:rPr>
        <w:drawing>
          <wp:anchor distT="0" distB="0" distL="114300" distR="114300" simplePos="0" relativeHeight="251673600" behindDoc="0" locked="0" layoutInCell="1" allowOverlap="1" wp14:anchorId="181959AC" wp14:editId="1F91E66A">
            <wp:simplePos x="0" y="0"/>
            <wp:positionH relativeFrom="column">
              <wp:posOffset>-285750</wp:posOffset>
            </wp:positionH>
            <wp:positionV relativeFrom="paragraph">
              <wp:posOffset>124460</wp:posOffset>
            </wp:positionV>
            <wp:extent cx="2612390" cy="247459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2390"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7C6">
        <w:t>It</w:t>
      </w:r>
      <w:r w:rsidR="00EF1AB8">
        <w:t xml:space="preserve"> i</w:t>
      </w:r>
      <w:r w:rsidR="009967C6">
        <w:t>s true that</w:t>
      </w:r>
      <w:r w:rsidR="009B78C8">
        <w:t xml:space="preserve"> a</w:t>
      </w:r>
      <w:r w:rsidR="009967C6">
        <w:t xml:space="preserve"> home is, in many ways, better than </w:t>
      </w:r>
      <w:r w:rsidR="009B78C8">
        <w:t xml:space="preserve">a </w:t>
      </w:r>
      <w:r w:rsidR="009967C6">
        <w:t xml:space="preserve">shelter. </w:t>
      </w:r>
      <w:r w:rsidR="00EF1AB8">
        <w:t>W</w:t>
      </w:r>
      <w:r w:rsidR="009967C6">
        <w:t>e are often the place where people feel known and cared for, in ways easily associated with home</w:t>
      </w:r>
      <w:r w:rsidR="009B78C8">
        <w:t>.</w:t>
      </w:r>
      <w:r w:rsidR="009967C6">
        <w:t xml:space="preserve"> </w:t>
      </w:r>
      <w:r w:rsidR="009B78C8">
        <w:t>S</w:t>
      </w:r>
      <w:r w:rsidR="009967C6">
        <w:t xml:space="preserve">helters are places of </w:t>
      </w:r>
      <w:r w:rsidR="009C72AD">
        <w:t xml:space="preserve">rhythms </w:t>
      </w:r>
      <w:r w:rsidR="009967C6">
        <w:t>and routines, not unlike the home</w:t>
      </w:r>
      <w:r w:rsidR="009C72AD">
        <w:t xml:space="preserve">-making many of us do </w:t>
      </w:r>
      <w:r w:rsidR="009967C6">
        <w:t xml:space="preserve">at home – </w:t>
      </w:r>
      <w:r w:rsidR="009C72AD">
        <w:t xml:space="preserve">the </w:t>
      </w:r>
      <w:r w:rsidR="009967C6">
        <w:t>places we usually sit,</w:t>
      </w:r>
      <w:r w:rsidR="009C72AD">
        <w:t xml:space="preserve"> the</w:t>
      </w:r>
      <w:r w:rsidR="009967C6">
        <w:t xml:space="preserve"> </w:t>
      </w:r>
      <w:r w:rsidR="009C72AD">
        <w:t xml:space="preserve">habits we easily slip into, the alliances we naturally adopt, the ways of passing time, of coping, or caring for each other that we naturally associate with home. </w:t>
      </w:r>
      <w:r>
        <w:t xml:space="preserve">As such, there exists a </w:t>
      </w:r>
      <w:proofErr w:type="gramStart"/>
      <w:r w:rsidR="009C72AD">
        <w:t>tension  and</w:t>
      </w:r>
      <w:proofErr w:type="gramEnd"/>
      <w:r w:rsidR="009C72AD">
        <w:t xml:space="preserve"> desire across The Salvation Army to be something like home to people who are, at the moment, without it. </w:t>
      </w:r>
    </w:p>
    <w:p w:rsidR="009967C6" w:rsidRDefault="00CF7F44" w:rsidP="00411D39">
      <w:pPr>
        <w:jc w:val="both"/>
      </w:pPr>
      <w:r>
        <w:rPr>
          <w:noProof/>
        </w:rPr>
        <w:drawing>
          <wp:anchor distT="0" distB="0" distL="114300" distR="114300" simplePos="0" relativeHeight="251675648" behindDoc="0" locked="0" layoutInCell="1" allowOverlap="1" wp14:anchorId="5A85A1D8" wp14:editId="539EC8F0">
            <wp:simplePos x="0" y="0"/>
            <wp:positionH relativeFrom="column">
              <wp:posOffset>2944495</wp:posOffset>
            </wp:positionH>
            <wp:positionV relativeFrom="paragraph">
              <wp:posOffset>203200</wp:posOffset>
            </wp:positionV>
            <wp:extent cx="2802255" cy="298894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2255" cy="298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2AD">
        <w:t>But, by and large, we agree that</w:t>
      </w:r>
      <w:r w:rsidR="00BF1C2C">
        <w:t xml:space="preserve"> a</w:t>
      </w:r>
      <w:r w:rsidR="009C72AD">
        <w:t xml:space="preserve"> ‘home’ can do better than</w:t>
      </w:r>
      <w:r w:rsidR="00BF1C2C">
        <w:t xml:space="preserve"> a</w:t>
      </w:r>
      <w:r w:rsidR="009C72AD">
        <w:t xml:space="preserve"> shelter. The affordable housing into which we help our clients move is not always better, to be sure – the dilapidated rooming house, the bachelor apartment in the cheaper part of town, far away from the familiar. But ‘home’ still needs to be the </w:t>
      </w:r>
      <w:r w:rsidR="009C72AD" w:rsidRPr="00900F8D">
        <w:rPr>
          <w:b/>
        </w:rPr>
        <w:t>goal</w:t>
      </w:r>
      <w:r w:rsidR="00BF1C2C">
        <w:rPr>
          <w:b/>
        </w:rPr>
        <w:t>:</w:t>
      </w:r>
      <w:r w:rsidR="009C72AD">
        <w:t xml:space="preserve">  helping people move out of places with </w:t>
      </w:r>
      <w:r w:rsidR="00BF1C2C">
        <w:t>dormitories, shared</w:t>
      </w:r>
      <w:r w:rsidR="009C72AD">
        <w:t xml:space="preserve"> rooms and rules designed to govern larger groups of people into the housing and communities of their choice where they can live happily and stably, whatever that means</w:t>
      </w:r>
      <w:r w:rsidR="001259DD">
        <w:t xml:space="preserve"> or </w:t>
      </w:r>
      <w:r w:rsidR="009C72AD">
        <w:t>looks like for them</w:t>
      </w:r>
      <w:r w:rsidR="001259DD">
        <w:t xml:space="preserve"> </w:t>
      </w:r>
      <w:r w:rsidR="009C72AD">
        <w:t>.</w:t>
      </w:r>
      <w:r w:rsidR="002E780C">
        <w:t xml:space="preserve"> By now we know that this isn’t happening all that easily – homelessness is swelling, housing prices are climbing, the number of affordable housing units is dwindling, which is to say nothing of the deteriorating quality of those housing </w:t>
      </w:r>
      <w:r w:rsidR="002E780C">
        <w:lastRenderedPageBreak/>
        <w:t xml:space="preserve">options over time. To make a dent, we all have to </w:t>
      </w:r>
      <w:r w:rsidR="002E780C" w:rsidRPr="002E780C">
        <w:rPr>
          <w:i/>
        </w:rPr>
        <w:t>make</w:t>
      </w:r>
      <w:r w:rsidR="002E780C">
        <w:t xml:space="preserve"> it happen, on purpose, every</w:t>
      </w:r>
      <w:r w:rsidR="007A1014">
        <w:t xml:space="preserve"> </w:t>
      </w:r>
      <w:r w:rsidR="002E780C">
        <w:t>day.</w:t>
      </w:r>
    </w:p>
    <w:p w:rsidR="002D672E" w:rsidRDefault="009C72AD" w:rsidP="00411D39">
      <w:pPr>
        <w:jc w:val="both"/>
      </w:pPr>
      <w:r>
        <w:t xml:space="preserve">It’s true that </w:t>
      </w:r>
      <w:r w:rsidR="00BF1C2C">
        <w:t xml:space="preserve">some </w:t>
      </w:r>
      <w:r>
        <w:t xml:space="preserve">people are staying in our shelters for a long time. </w:t>
      </w:r>
      <w:r w:rsidR="002E780C">
        <w:t xml:space="preserve">In a recent survey of our </w:t>
      </w:r>
      <w:r w:rsidR="00BF1C2C">
        <w:t>Ministry Units</w:t>
      </w:r>
      <w:r w:rsidR="002E780C">
        <w:t xml:space="preserve">, </w:t>
      </w:r>
      <w:r w:rsidR="007A1014">
        <w:t>we found that 70% of our shelters reported an average occupancy rate of 90% or higher. We also found that some people ha</w:t>
      </w:r>
      <w:r w:rsidR="00BF1C2C">
        <w:t>d</w:t>
      </w:r>
      <w:r w:rsidR="007A1014">
        <w:t xml:space="preserve"> been living for as many as 19 years in Salvation Army </w:t>
      </w:r>
      <w:r w:rsidR="001259DD">
        <w:t>M</w:t>
      </w:r>
      <w:r w:rsidR="007A1014">
        <w:t xml:space="preserve">inistry </w:t>
      </w:r>
      <w:r w:rsidR="001259DD">
        <w:t>U</w:t>
      </w:r>
      <w:r w:rsidR="007A1014">
        <w:t xml:space="preserve">nits </w:t>
      </w:r>
      <w:r w:rsidR="00BF1C2C">
        <w:t xml:space="preserve">that </w:t>
      </w:r>
      <w:r w:rsidR="007A1014">
        <w:t xml:space="preserve">were neither designed nor intended for long-term/indefinite stays. </w:t>
      </w:r>
      <w:r w:rsidR="001259DD">
        <w:t>I</w:t>
      </w:r>
      <w:r w:rsidR="007A1014">
        <w:t>n our shelters we see experiences of “chronic” and “episodic” homelessness lived out over many, many years. We see people get housed and unhoused over and over again, and because of who we are and how much we care about them, we let that cycle perpetuate itself, letting people come and go through our compassionately revolving door</w:t>
      </w:r>
      <w:r w:rsidR="00BF1C2C">
        <w:t xml:space="preserve">. </w:t>
      </w:r>
      <w:r w:rsidR="007A1014">
        <w:t>It’s true that it would be easier to help those who have not been homeless very long or are otherwise “housing ready,” but we know from experience that those who have been homeless a long time – some who have maybe never known what it means to be at home or felt at home– face greater barriers to housing</w:t>
      </w:r>
      <w:r w:rsidR="00BF1C2C">
        <w:t xml:space="preserve"> and </w:t>
      </w:r>
      <w:r w:rsidR="007A1014">
        <w:t>lower access to services</w:t>
      </w:r>
      <w:r w:rsidR="00BF1C2C">
        <w:t>. They</w:t>
      </w:r>
      <w:r w:rsidR="007A1014">
        <w:t xml:space="preserve"> need </w:t>
      </w:r>
      <w:r w:rsidR="00264B7A">
        <w:t xml:space="preserve">us. The Salvation Army has </w:t>
      </w:r>
      <w:r w:rsidR="001259DD">
        <w:t xml:space="preserve">a </w:t>
      </w:r>
      <w:r w:rsidR="00264B7A">
        <w:t>long history of doing “what no one else will” or being the place for people who have “nowhere else to go</w:t>
      </w:r>
      <w:r w:rsidR="001259DD">
        <w:t>”, and</w:t>
      </w:r>
      <w:r w:rsidR="00264B7A">
        <w:t xml:space="preserve"> </w:t>
      </w:r>
      <w:r w:rsidR="001259DD">
        <w:t>i</w:t>
      </w:r>
      <w:r w:rsidR="00264B7A">
        <w:t>t’s time that meant focusing on those people who need us the most and helping them get home.</w:t>
      </w:r>
      <w:r w:rsidR="00407786">
        <w:t xml:space="preserve"> </w:t>
      </w:r>
    </w:p>
    <w:p w:rsidR="00556D51" w:rsidRDefault="00CF7F44" w:rsidP="00411D39">
      <w:pPr>
        <w:jc w:val="both"/>
      </w:pPr>
      <w:r>
        <w:rPr>
          <w:noProof/>
        </w:rPr>
        <w:drawing>
          <wp:anchor distT="0" distB="0" distL="114300" distR="114300" simplePos="0" relativeHeight="251676672" behindDoc="0" locked="0" layoutInCell="1" allowOverlap="1" wp14:anchorId="373CC5DA" wp14:editId="317EFBE3">
            <wp:simplePos x="0" y="0"/>
            <wp:positionH relativeFrom="column">
              <wp:posOffset>-119380</wp:posOffset>
            </wp:positionH>
            <wp:positionV relativeFrom="paragraph">
              <wp:posOffset>46355</wp:posOffset>
            </wp:positionV>
            <wp:extent cx="2493645" cy="3095625"/>
            <wp:effectExtent l="0" t="0" r="190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3645"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45C">
        <w:t xml:space="preserve"> </w:t>
      </w:r>
      <w:r w:rsidR="004D2A90">
        <w:t xml:space="preserve">It’s </w:t>
      </w:r>
      <w:r>
        <w:t xml:space="preserve">also </w:t>
      </w:r>
      <w:r w:rsidR="004D2A90">
        <w:t xml:space="preserve">true that </w:t>
      </w:r>
      <w:r>
        <w:t>t</w:t>
      </w:r>
      <w:r w:rsidR="004D2A90">
        <w:t>he problem is much bigger than any one</w:t>
      </w:r>
      <w:r w:rsidR="000858BC">
        <w:t xml:space="preserve"> person or organization: w</w:t>
      </w:r>
      <w:r w:rsidR="004D2A90">
        <w:t>e can’</w:t>
      </w:r>
      <w:r w:rsidR="00F72D66">
        <w:t>t do it alone</w:t>
      </w:r>
      <w:r w:rsidR="004D2A90">
        <w:t xml:space="preserve">. </w:t>
      </w:r>
      <w:r w:rsidR="00F72D66">
        <w:t>No service provider can be all things to all people</w:t>
      </w:r>
      <w:r w:rsidR="00A77251">
        <w:t>.</w:t>
      </w:r>
      <w:r w:rsidR="00F72D66">
        <w:t xml:space="preserve"> </w:t>
      </w:r>
      <w:r w:rsidR="00A77251">
        <w:t>We</w:t>
      </w:r>
      <w:r w:rsidR="00F72D66">
        <w:t xml:space="preserve"> need to know and perfect our place in a range of options and services, help in dividing up all the jobs that need doing in our community and be the best we can be at</w:t>
      </w:r>
      <w:r w:rsidR="00556D51">
        <w:t xml:space="preserve"> our piece of the puzzle. If someone else is doing something better than we are</w:t>
      </w:r>
      <w:r w:rsidR="00A77251">
        <w:t>,</w:t>
      </w:r>
      <w:r w:rsidR="00556D51">
        <w:t xml:space="preserve"> maybe we</w:t>
      </w:r>
      <w:r>
        <w:t xml:space="preserve"> retreat and</w:t>
      </w:r>
      <w:r w:rsidR="00556D51">
        <w:t xml:space="preserve"> </w:t>
      </w:r>
      <w:r>
        <w:t xml:space="preserve">seek to </w:t>
      </w:r>
      <w:r w:rsidR="00556D51">
        <w:t xml:space="preserve">get better at doing something else. If there’s a gap that needs filling, we need to assess whether we can take on that piece of work and if it means letting go of something else. </w:t>
      </w:r>
    </w:p>
    <w:p w:rsidR="00CF7F44" w:rsidRDefault="00CF7F44" w:rsidP="004D2A90"/>
    <w:p w:rsidR="00CF7F44" w:rsidRDefault="00411D39" w:rsidP="004D2A90">
      <w:r>
        <w:rPr>
          <w:noProof/>
        </w:rPr>
        <w:lastRenderedPageBreak/>
        <w:drawing>
          <wp:anchor distT="0" distB="0" distL="114300" distR="114300" simplePos="0" relativeHeight="251674624" behindDoc="0" locked="0" layoutInCell="1" allowOverlap="1" wp14:anchorId="6B258E42" wp14:editId="1ACF75D6">
            <wp:simplePos x="0" y="0"/>
            <wp:positionH relativeFrom="column">
              <wp:posOffset>2718435</wp:posOffset>
            </wp:positionH>
            <wp:positionV relativeFrom="paragraph">
              <wp:posOffset>379730</wp:posOffset>
            </wp:positionV>
            <wp:extent cx="3040380" cy="2529205"/>
            <wp:effectExtent l="0" t="0" r="762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0380" cy="252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45C" w:rsidRDefault="007D745C" w:rsidP="00411D39">
      <w:pPr>
        <w:jc w:val="both"/>
      </w:pPr>
      <w:r>
        <w:t>And if it’s true that no agency</w:t>
      </w:r>
      <w:r w:rsidR="00EA2FD3">
        <w:t xml:space="preserve">, </w:t>
      </w:r>
      <w:r>
        <w:t>charity or church is self-sufficient, how much more true must it be that no person is self-sufficient? We all need others</w:t>
      </w:r>
      <w:r w:rsidR="00EA2FD3">
        <w:t xml:space="preserve">, albeit </w:t>
      </w:r>
      <w:r>
        <w:t>to varying degrees and for different reasons</w:t>
      </w:r>
      <w:r w:rsidR="00EA2FD3">
        <w:t>. But,</w:t>
      </w:r>
      <w:r>
        <w:t xml:space="preserve"> none of us are doing anything in life ALL alone. We need each other – whether to</w:t>
      </w:r>
      <w:r w:rsidR="00EA2FD3">
        <w:t xml:space="preserve"> go to</w:t>
      </w:r>
      <w:r>
        <w:t xml:space="preserve"> an appointment or on an adventure</w:t>
      </w:r>
      <w:r w:rsidR="00EA2FD3">
        <w:t>. H</w:t>
      </w:r>
      <w:r>
        <w:t xml:space="preserve">omelessness will not be solved until we realize that as service-providers we need each other, that people experiencing homelessness will never “make it on their own,” </w:t>
      </w:r>
      <w:r w:rsidR="00EA2FD3">
        <w:t xml:space="preserve">and </w:t>
      </w:r>
      <w:r>
        <w:t>that indeed there is no such thing. It takes all of us working together to care for our neighbours and transform our communities.</w:t>
      </w:r>
    </w:p>
    <w:p w:rsidR="00EA2FD3" w:rsidRDefault="00FD6115" w:rsidP="00411D39">
      <w:pPr>
        <w:jc w:val="both"/>
      </w:pPr>
      <w:r>
        <w:rPr>
          <w:noProof/>
        </w:rPr>
        <w:drawing>
          <wp:anchor distT="0" distB="0" distL="114300" distR="114300" simplePos="0" relativeHeight="251677696" behindDoc="0" locked="0" layoutInCell="1" allowOverlap="1" wp14:anchorId="23E84FF6" wp14:editId="22505335">
            <wp:simplePos x="0" y="0"/>
            <wp:positionH relativeFrom="column">
              <wp:posOffset>-100965</wp:posOffset>
            </wp:positionH>
            <wp:positionV relativeFrom="paragraph">
              <wp:posOffset>449580</wp:posOffset>
            </wp:positionV>
            <wp:extent cx="2748280" cy="280225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8280" cy="280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014" w:rsidRDefault="004D2A90" w:rsidP="00411D39">
      <w:pPr>
        <w:jc w:val="both"/>
      </w:pPr>
      <w:r>
        <w:t>And finally, i</w:t>
      </w:r>
      <w:r w:rsidR="00264B7A">
        <w:t xml:space="preserve">t’s true that our plates are full, money is </w:t>
      </w:r>
      <w:r w:rsidR="00EA2FD3">
        <w:t>limited</w:t>
      </w:r>
      <w:r w:rsidR="00264B7A">
        <w:t>, and we’re constantly scrambling to keep up with demand. But being clear and cohesive about a collective mission and common approach to Salvation Army shelters means that we can rely on each other: developing policies and procedures together, sharing information, tipping each other off to coming surprises, building communities of practice</w:t>
      </w:r>
      <w:r w:rsidR="00A77251">
        <w:t>, etc</w:t>
      </w:r>
      <w:r w:rsidR="00264B7A">
        <w:t>. Getting all on the same page about these things will help us all conserve energy for the long fight, for love and for justice for others.</w:t>
      </w:r>
    </w:p>
    <w:p w:rsidR="00B56F6F" w:rsidRDefault="00B56F6F" w:rsidP="0007716A"/>
    <w:p w:rsidR="00DB6562" w:rsidRDefault="00610821" w:rsidP="0007716A">
      <w:r>
        <w:lastRenderedPageBreak/>
        <w:t xml:space="preserve">These </w:t>
      </w:r>
      <w:r w:rsidR="00B56F6F">
        <w:t xml:space="preserve">are </w:t>
      </w:r>
      <w:r>
        <w:t>principle</w:t>
      </w:r>
      <w:r w:rsidR="00B56F6F">
        <w:t>s</w:t>
      </w:r>
      <w:r w:rsidR="00411D39">
        <w:t xml:space="preserve">, and they were never disconnected from our mission and values, </w:t>
      </w:r>
      <w:r>
        <w:t>but there may yet be ways in which they need to become actions and behaviours</w:t>
      </w:r>
      <w:r w:rsidR="00B56F6F">
        <w:t xml:space="preserve">, </w:t>
      </w:r>
      <w:r>
        <w:t>calling us t</w:t>
      </w:r>
      <w:r w:rsidR="002C30DF">
        <w:t>o</w:t>
      </w:r>
      <w:r>
        <w:t xml:space="preserve"> different decisi</w:t>
      </w:r>
      <w:r w:rsidR="00DB6562">
        <w:t xml:space="preserve">ons and a changing character in </w:t>
      </w:r>
      <w:r>
        <w:t>our approach to shelter provision</w:t>
      </w:r>
      <w:r w:rsidR="00B56F6F">
        <w:t>.</w:t>
      </w:r>
    </w:p>
    <w:p w:rsidR="00DB6562" w:rsidRPr="00B744BD" w:rsidRDefault="00411D39" w:rsidP="00900F8D">
      <w:pPr>
        <w:autoSpaceDE w:val="0"/>
        <w:autoSpaceDN w:val="0"/>
        <w:adjustRightInd w:val="0"/>
        <w:spacing w:after="0" w:line="240" w:lineRule="auto"/>
        <w:rPr>
          <w:rFonts w:ascii="Arial Narrow" w:eastAsiaTheme="minorEastAsia" w:hAnsi="Arial Narrow"/>
          <w:color w:val="000000" w:themeColor="text1"/>
          <w:kern w:val="24"/>
          <w:sz w:val="24"/>
          <w:szCs w:val="24"/>
          <w:lang w:eastAsia="en-CA"/>
        </w:rPr>
      </w:pPr>
      <w:r>
        <w:rPr>
          <w:noProof/>
        </w:rPr>
        <w:drawing>
          <wp:inline distT="0" distB="0" distL="0" distR="0" wp14:anchorId="3F633EB8" wp14:editId="5D69FF0B">
            <wp:extent cx="6212050" cy="62226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
                      <a:extLst>
                        <a:ext uri="{28A0092B-C50C-407E-A947-70E740481C1C}">
                          <a14:useLocalDpi xmlns:a14="http://schemas.microsoft.com/office/drawing/2010/main" val="0"/>
                        </a:ext>
                      </a:extLst>
                    </a:blip>
                    <a:srcRect t="15556" b="8889"/>
                    <a:stretch/>
                  </pic:blipFill>
                  <pic:spPr>
                    <a:xfrm>
                      <a:off x="0" y="0"/>
                      <a:ext cx="6213466" cy="6224089"/>
                    </a:xfrm>
                    <a:prstGeom prst="rect">
                      <a:avLst/>
                    </a:prstGeom>
                  </pic:spPr>
                </pic:pic>
              </a:graphicData>
            </a:graphic>
          </wp:inline>
        </w:drawing>
      </w:r>
      <w:r>
        <w:br/>
        <w:t>This Toolkit invites you to explore opportunities that may exist in your shelter for the Operating Principles to shape culture and guide practice, as you help people experiencing homelessness to get home.</w:t>
      </w:r>
    </w:p>
    <w:sectPr w:rsidR="00DB6562" w:rsidRPr="00B744BD" w:rsidSect="00854C86">
      <w:headerReference w:type="default" r:id="rId17"/>
      <w:footerReference w:type="default" r:id="rId18"/>
      <w:endnotePr>
        <w:numFmt w:val="decimal"/>
      </w:endnotePr>
      <w:pgSz w:w="12240" w:h="15840"/>
      <w:pgMar w:top="1440" w:right="1440" w:bottom="1440" w:left="1440" w:header="720" w:footer="0" w:gutter="0"/>
      <w:pgNumType w:start="1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1E" w:rsidRDefault="00EC191E" w:rsidP="00D632CA">
      <w:r>
        <w:separator/>
      </w:r>
    </w:p>
    <w:p w:rsidR="00EC191E" w:rsidRDefault="00EC191E" w:rsidP="00D632CA"/>
  </w:endnote>
  <w:endnote w:type="continuationSeparator" w:id="0">
    <w:p w:rsidR="00EC191E" w:rsidRDefault="00EC191E" w:rsidP="00D632CA">
      <w:r>
        <w:continuationSeparator/>
      </w:r>
    </w:p>
    <w:p w:rsidR="00EC191E" w:rsidRDefault="00EC191E"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371"/>
      <w:gridCol w:w="605"/>
    </w:tblGrid>
    <w:tr w:rsidR="006C1AFC" w:rsidTr="00854C86">
      <w:tc>
        <w:tcPr>
          <w:tcW w:w="1384" w:type="dxa"/>
          <w:vAlign w:val="center"/>
        </w:tcPr>
        <w:p w:rsidR="006C1AFC" w:rsidRDefault="006C1AFC" w:rsidP="006C1AFC">
          <w:pPr>
            <w:pStyle w:val="Footer"/>
            <w:jc w:val="left"/>
          </w:pPr>
          <w:r>
            <w:rPr>
              <w:noProof/>
            </w:rPr>
            <w:drawing>
              <wp:inline distT="0" distB="0" distL="0" distR="0" wp14:anchorId="411D13CF" wp14:editId="138DD314">
                <wp:extent cx="66421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7390"/>
                        </a:xfrm>
                        <a:prstGeom prst="rect">
                          <a:avLst/>
                        </a:prstGeom>
                        <a:noFill/>
                      </pic:spPr>
                    </pic:pic>
                  </a:graphicData>
                </a:graphic>
              </wp:inline>
            </w:drawing>
          </w:r>
        </w:p>
      </w:tc>
      <w:tc>
        <w:tcPr>
          <w:tcW w:w="7371" w:type="dxa"/>
          <w:vAlign w:val="center"/>
        </w:tcPr>
        <w:p w:rsidR="006C1AFC" w:rsidRDefault="00854C86" w:rsidP="00854C86">
          <w:pPr>
            <w:pStyle w:val="Footer"/>
            <w:jc w:val="left"/>
          </w:pPr>
          <w:r>
            <w:t>Emergency Shelter Operating Principles – Social Services Canada &amp; Bermuda</w:t>
          </w:r>
        </w:p>
      </w:tc>
      <w:tc>
        <w:tcPr>
          <w:tcW w:w="605" w:type="dxa"/>
          <w:vAlign w:val="center"/>
        </w:tcPr>
        <w:p w:rsidR="006C1AFC" w:rsidRDefault="006C1AFC" w:rsidP="006C1AFC">
          <w:pPr>
            <w:pStyle w:val="Footer"/>
          </w:pPr>
          <w:r>
            <w:fldChar w:fldCharType="begin"/>
          </w:r>
          <w:r>
            <w:instrText xml:space="preserve"> PAGE   \* MERGEFORMAT </w:instrText>
          </w:r>
          <w:r>
            <w:fldChar w:fldCharType="separate"/>
          </w:r>
          <w:r w:rsidR="0094696A">
            <w:rPr>
              <w:noProof/>
            </w:rPr>
            <w:t>14</w:t>
          </w:r>
          <w:r>
            <w:rPr>
              <w:noProof/>
            </w:rPr>
            <w:fldChar w:fldCharType="end"/>
          </w:r>
        </w:p>
      </w:tc>
    </w:tr>
  </w:tbl>
  <w:p w:rsidR="0063519A" w:rsidRPr="00CF529B" w:rsidRDefault="0063519A" w:rsidP="006C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1E" w:rsidRDefault="00EC191E" w:rsidP="00D632CA">
      <w:r>
        <w:separator/>
      </w:r>
    </w:p>
    <w:p w:rsidR="00EC191E" w:rsidRDefault="00EC191E" w:rsidP="00D632CA"/>
  </w:footnote>
  <w:footnote w:type="continuationSeparator" w:id="0">
    <w:p w:rsidR="00EC191E" w:rsidRDefault="00EC191E" w:rsidP="00D632CA">
      <w:r>
        <w:continuationSeparator/>
      </w:r>
    </w:p>
    <w:p w:rsidR="00EC191E" w:rsidRDefault="00EC191E" w:rsidP="00D6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E17B6"/>
    <w:multiLevelType w:val="hybridMultilevel"/>
    <w:tmpl w:val="FDF8A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2"/>
  </w:num>
  <w:num w:numId="17">
    <w:abstractNumId w:val="16"/>
  </w:num>
  <w:num w:numId="18">
    <w:abstractNumId w:val="10"/>
  </w:num>
  <w:num w:numId="19">
    <w:abstractNumId w:val="27"/>
  </w:num>
  <w:num w:numId="20">
    <w:abstractNumId w:val="29"/>
  </w:num>
  <w:num w:numId="21">
    <w:abstractNumId w:val="19"/>
  </w:num>
  <w:num w:numId="22">
    <w:abstractNumId w:val="15"/>
  </w:num>
  <w:num w:numId="23">
    <w:abstractNumId w:val="20"/>
  </w:num>
  <w:num w:numId="24">
    <w:abstractNumId w:val="11"/>
  </w:num>
  <w:num w:numId="25">
    <w:abstractNumId w:val="23"/>
  </w:num>
  <w:num w:numId="26">
    <w:abstractNumId w:val="24"/>
  </w:num>
  <w:num w:numId="27">
    <w:abstractNumId w:val="25"/>
  </w:num>
  <w:num w:numId="28">
    <w:abstractNumId w:val="13"/>
  </w:num>
  <w:num w:numId="29">
    <w:abstractNumId w:val="26"/>
  </w:num>
  <w:num w:numId="3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A5"/>
    <w:rsid w:val="000005EE"/>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8BC"/>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AF"/>
    <w:rsid w:val="0009229F"/>
    <w:rsid w:val="00092690"/>
    <w:rsid w:val="000928EB"/>
    <w:rsid w:val="00092BF6"/>
    <w:rsid w:val="00092DD9"/>
    <w:rsid w:val="00093078"/>
    <w:rsid w:val="00093155"/>
    <w:rsid w:val="000938C5"/>
    <w:rsid w:val="00093DBB"/>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10D"/>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9DD"/>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BCF"/>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668"/>
    <w:rsid w:val="001B4CF1"/>
    <w:rsid w:val="001B4FB1"/>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BA1"/>
    <w:rsid w:val="001C5D1A"/>
    <w:rsid w:val="001C5D4C"/>
    <w:rsid w:val="001C6081"/>
    <w:rsid w:val="001C6162"/>
    <w:rsid w:val="001C63AB"/>
    <w:rsid w:val="001C645D"/>
    <w:rsid w:val="001C6465"/>
    <w:rsid w:val="001C68E1"/>
    <w:rsid w:val="001C69D5"/>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B7A"/>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0DF"/>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72E"/>
    <w:rsid w:val="002D675A"/>
    <w:rsid w:val="002D6A42"/>
    <w:rsid w:val="002D6B74"/>
    <w:rsid w:val="002D710F"/>
    <w:rsid w:val="002D7237"/>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80C"/>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31D"/>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BE"/>
    <w:rsid w:val="003D67C7"/>
    <w:rsid w:val="003D6B26"/>
    <w:rsid w:val="003D6B2C"/>
    <w:rsid w:val="003D6B56"/>
    <w:rsid w:val="003D6B6D"/>
    <w:rsid w:val="003D6CD3"/>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07786"/>
    <w:rsid w:val="00410333"/>
    <w:rsid w:val="004105E0"/>
    <w:rsid w:val="0041134B"/>
    <w:rsid w:val="0041137D"/>
    <w:rsid w:val="0041144C"/>
    <w:rsid w:val="0041148D"/>
    <w:rsid w:val="004119D8"/>
    <w:rsid w:val="00411A6D"/>
    <w:rsid w:val="00411D39"/>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EFD"/>
    <w:rsid w:val="00415F18"/>
    <w:rsid w:val="00416033"/>
    <w:rsid w:val="00416416"/>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3"/>
    <w:rsid w:val="00453515"/>
    <w:rsid w:val="00453578"/>
    <w:rsid w:val="00453667"/>
    <w:rsid w:val="004539FD"/>
    <w:rsid w:val="00453FD2"/>
    <w:rsid w:val="004541B0"/>
    <w:rsid w:val="004541EE"/>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01"/>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90"/>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64"/>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0EA"/>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6D51"/>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28"/>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AD4"/>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862"/>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2D5"/>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227"/>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801"/>
    <w:rsid w:val="0061082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A3C"/>
    <w:rsid w:val="00632038"/>
    <w:rsid w:val="006323CA"/>
    <w:rsid w:val="0063254E"/>
    <w:rsid w:val="00632736"/>
    <w:rsid w:val="00632899"/>
    <w:rsid w:val="00632F02"/>
    <w:rsid w:val="00633107"/>
    <w:rsid w:val="0063315C"/>
    <w:rsid w:val="006339B8"/>
    <w:rsid w:val="00633A78"/>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636"/>
    <w:rsid w:val="0066190F"/>
    <w:rsid w:val="00661AEB"/>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EA5"/>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AFC"/>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014"/>
    <w:rsid w:val="007A122E"/>
    <w:rsid w:val="007A1691"/>
    <w:rsid w:val="007A1B62"/>
    <w:rsid w:val="007A1E1D"/>
    <w:rsid w:val="007A1E77"/>
    <w:rsid w:val="007A21BD"/>
    <w:rsid w:val="007A2445"/>
    <w:rsid w:val="007A2691"/>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2C4"/>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5C"/>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C86"/>
    <w:rsid w:val="00854DB3"/>
    <w:rsid w:val="008550E9"/>
    <w:rsid w:val="008551B0"/>
    <w:rsid w:val="00855520"/>
    <w:rsid w:val="00855628"/>
    <w:rsid w:val="008558FD"/>
    <w:rsid w:val="00855C0F"/>
    <w:rsid w:val="00855E5E"/>
    <w:rsid w:val="0085608A"/>
    <w:rsid w:val="00856171"/>
    <w:rsid w:val="008563C0"/>
    <w:rsid w:val="0085640F"/>
    <w:rsid w:val="00856A4C"/>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54B"/>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0DB"/>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45"/>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CA"/>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F26"/>
    <w:rsid w:val="00900F2F"/>
    <w:rsid w:val="00900F8D"/>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014"/>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041"/>
    <w:rsid w:val="00946545"/>
    <w:rsid w:val="009466F9"/>
    <w:rsid w:val="0094684B"/>
    <w:rsid w:val="0094696A"/>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7C6"/>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8C8"/>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2AD"/>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7CE"/>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60E"/>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25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969"/>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403F"/>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6F6F"/>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4BD"/>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494"/>
    <w:rsid w:val="00B8558A"/>
    <w:rsid w:val="00B85ADE"/>
    <w:rsid w:val="00B85C30"/>
    <w:rsid w:val="00B86044"/>
    <w:rsid w:val="00B86374"/>
    <w:rsid w:val="00B86936"/>
    <w:rsid w:val="00B86B93"/>
    <w:rsid w:val="00B86C31"/>
    <w:rsid w:val="00B86C33"/>
    <w:rsid w:val="00B86DDE"/>
    <w:rsid w:val="00B872E6"/>
    <w:rsid w:val="00B8746B"/>
    <w:rsid w:val="00B875A5"/>
    <w:rsid w:val="00B87769"/>
    <w:rsid w:val="00B87C3F"/>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23F9"/>
    <w:rsid w:val="00B924BF"/>
    <w:rsid w:val="00B927A7"/>
    <w:rsid w:val="00B92B29"/>
    <w:rsid w:val="00B92D65"/>
    <w:rsid w:val="00B92FCA"/>
    <w:rsid w:val="00B931FF"/>
    <w:rsid w:val="00B93765"/>
    <w:rsid w:val="00B937A8"/>
    <w:rsid w:val="00B93A1A"/>
    <w:rsid w:val="00B93A26"/>
    <w:rsid w:val="00B93B18"/>
    <w:rsid w:val="00B93B5E"/>
    <w:rsid w:val="00B93C93"/>
    <w:rsid w:val="00B93D95"/>
    <w:rsid w:val="00B93ED3"/>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EC"/>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955"/>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1C2C"/>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656"/>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F30"/>
    <w:rsid w:val="00CA3FB0"/>
    <w:rsid w:val="00CA40A6"/>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946"/>
    <w:rsid w:val="00CA7A5A"/>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3A4"/>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CF7F44"/>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CE"/>
    <w:rsid w:val="00D1464D"/>
    <w:rsid w:val="00D14B2D"/>
    <w:rsid w:val="00D14B88"/>
    <w:rsid w:val="00D153FA"/>
    <w:rsid w:val="00D153FE"/>
    <w:rsid w:val="00D1552A"/>
    <w:rsid w:val="00D157FE"/>
    <w:rsid w:val="00D158B9"/>
    <w:rsid w:val="00D158EC"/>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52"/>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306"/>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562"/>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6E9"/>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284"/>
    <w:rsid w:val="00E30359"/>
    <w:rsid w:val="00E30662"/>
    <w:rsid w:val="00E309DB"/>
    <w:rsid w:val="00E30DDA"/>
    <w:rsid w:val="00E314CF"/>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2FD3"/>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91E"/>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B8"/>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476"/>
    <w:rsid w:val="00F115DB"/>
    <w:rsid w:val="00F115DF"/>
    <w:rsid w:val="00F11916"/>
    <w:rsid w:val="00F11A6F"/>
    <w:rsid w:val="00F11BFA"/>
    <w:rsid w:val="00F11E5A"/>
    <w:rsid w:val="00F11F75"/>
    <w:rsid w:val="00F12141"/>
    <w:rsid w:val="00F122D9"/>
    <w:rsid w:val="00F1239E"/>
    <w:rsid w:val="00F123AF"/>
    <w:rsid w:val="00F124C3"/>
    <w:rsid w:val="00F12611"/>
    <w:rsid w:val="00F12AB6"/>
    <w:rsid w:val="00F12DEE"/>
    <w:rsid w:val="00F12E58"/>
    <w:rsid w:val="00F12EEB"/>
    <w:rsid w:val="00F12F45"/>
    <w:rsid w:val="00F1301E"/>
    <w:rsid w:val="00F1303F"/>
    <w:rsid w:val="00F13105"/>
    <w:rsid w:val="00F13849"/>
    <w:rsid w:val="00F138B2"/>
    <w:rsid w:val="00F13936"/>
    <w:rsid w:val="00F13D13"/>
    <w:rsid w:val="00F13F89"/>
    <w:rsid w:val="00F13FF7"/>
    <w:rsid w:val="00F13FFE"/>
    <w:rsid w:val="00F14167"/>
    <w:rsid w:val="00F1439D"/>
    <w:rsid w:val="00F146C7"/>
    <w:rsid w:val="00F1489C"/>
    <w:rsid w:val="00F15017"/>
    <w:rsid w:val="00F150FD"/>
    <w:rsid w:val="00F153E1"/>
    <w:rsid w:val="00F15885"/>
    <w:rsid w:val="00F1588E"/>
    <w:rsid w:val="00F15DBF"/>
    <w:rsid w:val="00F15E1A"/>
    <w:rsid w:val="00F161ED"/>
    <w:rsid w:val="00F1666E"/>
    <w:rsid w:val="00F168A4"/>
    <w:rsid w:val="00F16990"/>
    <w:rsid w:val="00F169FE"/>
    <w:rsid w:val="00F16F8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D66"/>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78A"/>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115"/>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sChild>
                                                                                                                                                                                                                                                                                                                                                                                                                                                                                                                                <w:div w:id="71586952">
                                                                                                                                                                                                                                                                                                                                                                                                                                                                                                                                  <w:marLeft w:val="0"/>
                                                                                                                                                                                                                                                                                                                                                                                                                                                                                                                                  <w:marRight w:val="0"/>
                                                                                                                                                                                                                                                                                                                                                                                                                                                                                                                                  <w:marTop w:val="0"/>
                                                                                                                                                                                                                                                                                                                                                                                                                                                                                                                                  <w:marBottom w:val="0"/>
                                                                                                                                                                                                                                                                                                                                                                                                                                                                                                                                  <w:divBdr>
                                                                                                                                                                                                                                                                                                                                                                                                                                                                                                                                    <w:top w:val="none" w:sz="0" w:space="0" w:color="auto"/>
                                                                                                                                                                                                                                                                                                                                                                                                                                                                                                                                    <w:left w:val="none" w:sz="0" w:space="0" w:color="auto"/>
                                                                                                                                                                                                                                                                                                                                                                                                                                                                                                                                    <w:bottom w:val="none" w:sz="0" w:space="0" w:color="auto"/>
                                                                                                                                                                                                                                                                                                                                                                                                                                                                                                                                    <w:right w:val="none" w:sz="0" w:space="0" w:color="auto"/>
                                                                                                                                                                                                                                                                                                                                                                                                                                                                                                                                  </w:divBdr>
                                                                                                                                                                                                                                                                                                                                                                                                                                                                                                                                  <w:divsChild>
                                                                                                                                                                                                                                                                                                                                                                                                                                                                                                                                    <w:div w:id="1285311168">
                                                                                                                                                                                                                                                                                                                                                                                                                                                                                                                                      <w:marLeft w:val="0"/>
                                                                                                                                                                                                                                                                                                                                                                                                                                                                                                                                      <w:marRight w:val="0"/>
                                                                                                                                                                                                                                                                                                                                                                                                                                                                                                                                      <w:marTop w:val="0"/>
                                                                                                                                                                                                                                                                                                                                                                                                                                                                                                                                      <w:marBottom w:val="0"/>
                                                                                                                                                                                                                                                                                                                                                                                                                                                                                                                                      <w:divBdr>
                                                                                                                                                                                                                                                                                                                                                                                                                                                                                                                                        <w:top w:val="none" w:sz="0" w:space="0" w:color="auto"/>
                                                                                                                                                                                                                                                                                                                                                                                                                                                                                                                                        <w:left w:val="none" w:sz="0" w:space="0" w:color="auto"/>
                                                                                                                                                                                                                                                                                                                                                                                                                                                                                                                                        <w:bottom w:val="none" w:sz="0" w:space="0" w:color="auto"/>
                                                                                                                                                                                                                                                                                                                                                                                                                                                                                                                                        <w:right w:val="none" w:sz="0" w:space="0" w:color="auto"/>
                                                                                                                                                                                                                                                                                                                                                                                                                                                                                                                                      </w:divBdr>
                                                                                                                                                                                                                                                                                                                                                                                                                                                                                                                                      <w:divsChild>
                                                                                                                                                                                                                                                                                                                                                                                                                                                                                                                                        <w:div w:id="66348183">
                                                                                                                                                                                                                                                                                                                                                                                                                                                                                                                                          <w:marLeft w:val="0"/>
                                                                                                                                                                                                                                                                                                                                                                                                                                                                                                                                          <w:marRight w:val="0"/>
                                                                                                                                                                                                                                                                                                                                                                                                                                                                                                                                          <w:marTop w:val="0"/>
                                                                                                                                                                                                                                                                                                                                                                                                                                                                                                                                          <w:marBottom w:val="0"/>
                                                                                                                                                                                                                                                                                                                                                                                                                                                                                                                                          <w:divBdr>
                                                                                                                                                                                                                                                                                                                                                                                                                                                                                                                                            <w:top w:val="none" w:sz="0" w:space="0" w:color="auto"/>
                                                                                                                                                                                                                                                                                                                                                                                                                                                                                                                                            <w:left w:val="none" w:sz="0" w:space="0" w:color="auto"/>
                                                                                                                                                                                                                                                                                                                                                                                                                                                                                                                                            <w:bottom w:val="none" w:sz="0" w:space="0" w:color="auto"/>
                                                                                                                                                                                                                                                                                                                                                                                                                                                                                                                                            <w:right w:val="none" w:sz="0" w:space="0" w:color="auto"/>
                                                                                                                                                                                                                                                                                                                                                                                                                                                                                                                                          </w:divBdr>
                                                                                                                                                                                                                                                                                                                                                                                                                                                                                                                                          <w:divsChild>
                                                                                                                                                                                                                                                                                                                                                                                                                                                                                                                                            <w:div w:id="822703599">
                                                                                                                                                                                                                                                                                                                                                                                                                                                                                                                                              <w:marLeft w:val="0"/>
                                                                                                                                                                                                                                                                                                                                                                                                                                                                                                                                              <w:marRight w:val="0"/>
                                                                                                                                                                                                                                                                                                                                                                                                                                                                                                                                              <w:marTop w:val="0"/>
                                                                                                                                                                                                                                                                                                                                                                                                                                                                                                                                              <w:marBottom w:val="0"/>
                                                                                                                                                                                                                                                                                                                                                                                                                                                                                                                                              <w:divBdr>
                                                                                                                                                                                                                                                                                                                                                                                                                                                                                                                                                <w:top w:val="none" w:sz="0" w:space="0" w:color="auto"/>
                                                                                                                                                                                                                                                                                                                                                                                                                                                                                                                                                <w:left w:val="none" w:sz="0" w:space="0" w:color="auto"/>
                                                                                                                                                                                                                                                                                                                                                                                                                                                                                                                                                <w:bottom w:val="none" w:sz="0" w:space="0" w:color="auto"/>
                                                                                                                                                                                                                                                                                                                                                                                                                                                                                                                                                <w:right w:val="none" w:sz="0" w:space="0" w:color="auto"/>
                                                                                                                                                                                                                                                                                                                                                                                                                                                                                                                                              </w:divBdr>
                                                                                                                                                                                                                                                                                                                                                                                                                                                                                                                                              <w:divsChild>
                                                                                                                                                                                                                                                                                                                                                                                                                                                                                                                                                <w:div w:id="831482613">
                                                                                                                                                                                                                                                                                                                                                                                                                                                                                                                                                  <w:marLeft w:val="0"/>
                                                                                                                                                                                                                                                                                                                                                                                                                                                                                                                                                  <w:marRight w:val="0"/>
                                                                                                                                                                                                                                                                                                                                                                                                                                                                                                                                                  <w:marTop w:val="0"/>
                                                                                                                                                                                                                                                                                                                                                                                                                                                                                                                                                  <w:marBottom w:val="0"/>
                                                                                                                                                                                                                                                                                                                                                                                                                                                                                                                                                  <w:divBdr>
                                                                                                                                                                                                                                                                                                                                                                                                                                                                                                                                                    <w:top w:val="none" w:sz="0" w:space="0" w:color="auto"/>
                                                                                                                                                                                                                                                                                                                                                                                                                                                                                                                                                    <w:left w:val="none" w:sz="0" w:space="0" w:color="auto"/>
                                                                                                                                                                                                                                                                                                                                                                                                                                                                                                                                                    <w:bottom w:val="none" w:sz="0" w:space="0" w:color="auto"/>
                                                                                                                                                                                                                                                                                                                                                                                                                                                                                                                                                    <w:right w:val="none" w:sz="0" w:space="0" w:color="auto"/>
                                                                                                                                                                                                                                                                                                                                                                                                                                                                                                                                                  </w:divBdr>
                                                                                                                                                                                                                                                                                                                                                                                                                                                                                                                                                  <w:divsChild>
                                                                                                                                                                                                                                                                                                                                                                                                                                                                                                                                                    <w:div w:id="1607805760">
                                                                                                                                                                                                                                                                                                                                                                                                                                                                                                                                                      <w:marLeft w:val="0"/>
                                                                                                                                                                                                                                                                                                                                                                                                                                                                                                                                                      <w:marRight w:val="0"/>
                                                                                                                                                                                                                                                                                                                                                                                                                                                                                                                                                      <w:marTop w:val="0"/>
                                                                                                                                                                                                                                                                                                                                                                                                                                                                                                                                                      <w:marBottom w:val="0"/>
                                                                                                                                                                                                                                                                                                                                                                                                                                                                                                                                                      <w:divBdr>
                                                                                                                                                                                                                                                                                                                                                                                                                                                                                                                                                        <w:top w:val="none" w:sz="0" w:space="0" w:color="auto"/>
                                                                                                                                                                                                                                                                                                                                                                                                                                                                                                                                                        <w:left w:val="none" w:sz="0" w:space="0" w:color="auto"/>
                                                                                                                                                                                                                                                                                                                                                                                                                                                                                                                                                        <w:bottom w:val="none" w:sz="0" w:space="0" w:color="auto"/>
                                                                                                                                                                                                                                                                                                                                                                                                                                                                                                                                                        <w:right w:val="none" w:sz="0" w:space="0" w:color="auto"/>
                                                                                                                                                                                                                                                                                                                                                                                                                                                                                                                                                      </w:divBdr>
                                                                                                                                                                                                                                                                                                                                                                                                                                                                                                                                                      <w:divsChild>
                                                                                                                                                                                                                                                                                                                                                                                                                                                                                                                                                        <w:div w:id="323361481">
                                                                                                                                                                                                                                                                                                                                                                                                                                                                                                                                                          <w:marLeft w:val="0"/>
                                                                                                                                                                                                                                                                                                                                                                                                                                                                                                                                                          <w:marRight w:val="0"/>
                                                                                                                                                                                                                                                                                                                                                                                                                                                                                                                                                          <w:marTop w:val="0"/>
                                                                                                                                                                                                                                                                                                                                                                                                                                                                                                                                                          <w:marBottom w:val="0"/>
                                                                                                                                                                                                                                                                                                                                                                                                                                                                                                                                                          <w:divBdr>
                                                                                                                                                                                                                                                                                                                                                                                                                                                                                                                                                            <w:top w:val="none" w:sz="0" w:space="0" w:color="auto"/>
                                                                                                                                                                                                                                                                                                                                                                                                                                                                                                                                                            <w:left w:val="none" w:sz="0" w:space="0" w:color="auto"/>
                                                                                                                                                                                                                                                                                                                                                                                                                                                                                                                                                            <w:bottom w:val="none" w:sz="0" w:space="0" w:color="auto"/>
                                                                                                                                                                                                                                                                                                                                                                                                                                                                                                                                                            <w:right w:val="none" w:sz="0" w:space="0" w:color="auto"/>
                                                                                                                                                                                                                                                                                                                                                                                                                                                                                                                                                          </w:divBdr>
                                                                                                                                                                                                                                                                                                                                                                                                                                                                                                                                                          <w:divsChild>
                                                                                                                                                                                                                                                                                                                                                                                                                                                                                                                                                            <w:div w:id="359624405">
                                                                                                                                                                                                                                                                                                                                                                                                                                                                                                                                                              <w:marLeft w:val="0"/>
                                                                                                                                                                                                                                                                                                                                                                                                                                                                                                                                                              <w:marRight w:val="0"/>
                                                                                                                                                                                                                                                                                                                                                                                                                                                                                                                                                              <w:marTop w:val="0"/>
                                                                                                                                                                                                                                                                                                                                                                                                                                                                                                                                                              <w:marBottom w:val="0"/>
                                                                                                                                                                                                                                                                                                                                                                                                                                                                                                                                                              <w:divBdr>
                                                                                                                                                                                                                                                                                                                                                                                                                                                                                                                                                                <w:top w:val="none" w:sz="0" w:space="0" w:color="auto"/>
                                                                                                                                                                                                                                                                                                                                                                                                                                                                                                                                                                <w:left w:val="none" w:sz="0" w:space="0" w:color="auto"/>
                                                                                                                                                                                                                                                                                                                                                                                                                                                                                                                                                                <w:bottom w:val="none" w:sz="0" w:space="0" w:color="auto"/>
                                                                                                                                                                                                                                                                                                                                                                                                                                                                                                                                                                <w:right w:val="none" w:sz="0" w:space="0" w:color="auto"/>
                                                                                                                                                                                                                                                                                                                                                                                                                                                                                                                                                              </w:divBdr>
                                                                                                                                                                                                                                                                                                                                                                                                                                                                                                                                                              <w:divsChild>
                                                                                                                                                                                                                                                                                                                                                                                                                                                                                                                                                                <w:div w:id="348526116">
                                                                                                                                                                                                                                                                                                                                                                                                                                                                                                                                                                  <w:marLeft w:val="0"/>
                                                                                                                                                                                                                                                                                                                                                                                                                                                                                                                                                                  <w:marRight w:val="0"/>
                                                                                                                                                                                                                                                                                                                                                                                                                                                                                                                                                                  <w:marTop w:val="0"/>
                                                                                                                                                                                                                                                                                                                                                                                                                                                                                                                                                                  <w:marBottom w:val="0"/>
                                                                                                                                                                                                                                                                                                                                                                                                                                                                                                                                                                  <w:divBdr>
                                                                                                                                                                                                                                                                                                                                                                                                                                                                                                                                                                    <w:top w:val="none" w:sz="0" w:space="0" w:color="auto"/>
                                                                                                                                                                                                                                                                                                                                                                                                                                                                                                                                                                    <w:left w:val="none" w:sz="0" w:space="0" w:color="auto"/>
                                                                                                                                                                                                                                                                                                                                                                                                                                                                                                                                                                    <w:bottom w:val="none" w:sz="0" w:space="0" w:color="auto"/>
                                                                                                                                                                                                                                                                                                                                                                                                                                                                                                                                                                    <w:right w:val="none" w:sz="0" w:space="0" w:color="auto"/>
                                                                                                                                                                                                                                                                                                                                                                                                                                                                                                                                                                  </w:divBdr>
                                                                                                                                                                                                                                                                                                                                                                                                                                                                                                                                                                  <w:divsChild>
                                                                                                                                                                                                                                                                                                                                                                                                                                                                                                                                                                    <w:div w:id="1230770909">
                                                                                                                                                                                                                                                                                                                                                                                                                                                                                                                                                                      <w:marLeft w:val="0"/>
                                                                                                                                                                                                                                                                                                                                                                                                                                                                                                                                                                      <w:marRight w:val="0"/>
                                                                                                                                                                                                                                                                                                                                                                                                                                                                                                                                                                      <w:marTop w:val="0"/>
                                                                                                                                                                                                                                                                                                                                                                                                                                                                                                                                                                      <w:marBottom w:val="0"/>
                                                                                                                                                                                                                                                                                                                                                                                                                                                                                                                                                                      <w:divBdr>
                                                                                                                                                                                                                                                                                                                                                                                                                                                                                                                                                                        <w:top w:val="none" w:sz="0" w:space="0" w:color="auto"/>
                                                                                                                                                                                                                                                                                                                                                                                                                                                                                                                                                                        <w:left w:val="none" w:sz="0" w:space="0" w:color="auto"/>
                                                                                                                                                                                                                                                                                                                                                                                                                                                                                                                                                                        <w:bottom w:val="none" w:sz="0" w:space="0" w:color="auto"/>
                                                                                                                                                                                                                                                                                                                                                                                                                                                                                                                                                                        <w:right w:val="none" w:sz="0" w:space="0" w:color="auto"/>
                                                                                                                                                                                                                                                                                                                                                                                                                                                                                                                                                                      </w:divBdr>
                                                                                                                                                                                                                                                                                                                                                                                                                                                                                                                                                                      <w:divsChild>
                                                                                                                                                                                                                                                                                                                                                                                                                                                                                                                                                                        <w:div w:id="266084587">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0"/>
                                                                                                                                                                                                                                                                                                                                                                                                                                                                                                                                                                              <w:marRight w:val="0"/>
                                                                                                                                                                                                                                                                                                                                                                                                                                                                                                                                                                              <w:marTop w:val="0"/>
                                                                                                                                                                                                                                                                                                                                                                                                                                                                                                                                                                              <w:marBottom w:val="0"/>
                                                                                                                                                                                                                                                                                                                                                                                                                                                                                                                                                                              <w:divBdr>
                                                                                                                                                                                                                                                                                                                                                                                                                                                                                                                                                                                <w:top w:val="none" w:sz="0" w:space="0" w:color="auto"/>
                                                                                                                                                                                                                                                                                                                                                                                                                                                                                                                                                                                <w:left w:val="none" w:sz="0" w:space="0" w:color="auto"/>
                                                                                                                                                                                                                                                                                                                                                                                                                                                                                                                                                                                <w:bottom w:val="none" w:sz="0" w:space="0" w:color="auto"/>
                                                                                                                                                                                                                                                                                                                                                                                                                                                                                                                                                                                <w:right w:val="none" w:sz="0" w:space="0" w:color="auto"/>
                                                                                                                                                                                                                                                                                                                                                                                                                                                                                                                                                                              </w:divBdr>
                                                                                                                                                                                                                                                                                                                                                                                                                                                                                                                                                                              <w:divsChild>
                                                                                                                                                                                                                                                                                                                                                                                                                                                                                                                                                                                <w:div w:id="1124083955">
                                                                                                                                                                                                                                                                                                                                                                                                                                                                                                                                                                                  <w:marLeft w:val="0"/>
                                                                                                                                                                                                                                                                                                                                                                                                                                                                                                                                                                                  <w:marRight w:val="0"/>
                                                                                                                                                                                                                                                                                                                                                                                                                                                                                                                                                                                  <w:marTop w:val="0"/>
                                                                                                                                                                                                                                                                                                                                                                                                                                                                                                                                                                                  <w:marBottom w:val="0"/>
                                                                                                                                                                                                                                                                                                                                                                                                                                                                                                                                                                                  <w:divBdr>
                                                                                                                                                                                                                                                                                                                                                                                                                                                                                                                                                                                    <w:top w:val="none" w:sz="0" w:space="0" w:color="auto"/>
                                                                                                                                                                                                                                                                                                                                                                                                                                                                                                                                                                                    <w:left w:val="none" w:sz="0" w:space="0" w:color="auto"/>
                                                                                                                                                                                                                                                                                                                                                                                                                                                                                                                                                                                    <w:bottom w:val="none" w:sz="0" w:space="0" w:color="auto"/>
                                                                                                                                                                                                                                                                                                                                                                                                                                                                                                                                                                                    <w:right w:val="none" w:sz="0" w:space="0" w:color="auto"/>
                                                                                                                                                                                                                                                                                                                                                                                                                                                                                                                                                                                  </w:divBdr>
                                                                                                                                                                                                                                                                                                                                                                                                                                                                                                                                                                                  <w:divsChild>
                                                                                                                                                                                                                                                                                                                                                                                                                                                                                                                                                                                    <w:div w:id="597326733">
                                                                                                                                                                                                                                                                                                                                                                                                                                                                                                                                                                                      <w:marLeft w:val="0"/>
                                                                                                                                                                                                                                                                                                                                                                                                                                                                                                                                                                                      <w:marRight w:val="0"/>
                                                                                                                                                                                                                                                                                                                                                                                                                                                                                                                                                                                      <w:marTop w:val="0"/>
                                                                                                                                                                                                                                                                                                                                                                                                                                                                                                                                                                                      <w:marBottom w:val="0"/>
                                                                                                                                                                                                                                                                                                                                                                                                                                                                                                                                                                                      <w:divBdr>
                                                                                                                                                                                                                                                                                                                                                                                                                                                                                                                                                                                        <w:top w:val="none" w:sz="0" w:space="0" w:color="auto"/>
                                                                                                                                                                                                                                                                                                                                                                                                                                                                                                                                                                                        <w:left w:val="none" w:sz="0" w:space="0" w:color="auto"/>
                                                                                                                                                                                                                                                                                                                                                                                                                                                                                                                                                                                        <w:bottom w:val="none" w:sz="0" w:space="0" w:color="auto"/>
                                                                                                                                                                                                                                                                                                                                                                                                                                                                                                                                                                                        <w:right w:val="none" w:sz="0" w:space="0" w:color="auto"/>
                                                                                                                                                                                                                                                                                                                                                                                                                                                                                                                                                                                      </w:divBdr>
                                                                                                                                                                                                                                                                                                                                                                                                                                                                                                                                                                                      <w:divsChild>
                                                                                                                                                                                                                                                                                                                                                                                                                                                                                                                                                                                        <w:div w:id="1616520978">
                                                                                                                                                                                                                                                                                                                                                                                                                                                                                                                                                                                          <w:marLeft w:val="0"/>
                                                                                                                                                                                                                                                                                                                                                                                                                                                                                                                                                                                          <w:marRight w:val="0"/>
                                                                                                                                                                                                                                                                                                                                                                                                                                                                                                                                                                                          <w:marTop w:val="0"/>
                                                                                                                                                                                                                                                                                                                                                                                                                                                                                                                                                                                          <w:marBottom w:val="0"/>
                                                                                                                                                                                                                                                                                                                                                                                                                                                                                                                                                                                          <w:divBdr>
                                                                                                                                                                                                                                                                                                                                                                                                                                                                                                                                                                                            <w:top w:val="none" w:sz="0" w:space="0" w:color="auto"/>
                                                                                                                                                                                                                                                                                                                                                                                                                                                                                                                                                                                            <w:left w:val="none" w:sz="0" w:space="0" w:color="auto"/>
                                                                                                                                                                                                                                                                                                                                                                                                                                                                                                                                                                                            <w:bottom w:val="none" w:sz="0" w:space="0" w:color="auto"/>
                                                                                                                                                                                                                                                                                                                                                                                                                                                                                                                                                                                            <w:right w:val="none" w:sz="0" w:space="0" w:color="auto"/>
                                                                                                                                                                                                                                                                                                                                                                                                                                                                                                                                                                                          </w:divBdr>
                                                                                                                                                                                                                                                                                                                                                                                                                                                                                                                                                                                          <w:divsChild>
                                                                                                                                                                                                                                                                                                                                                                                                                                                                                                                                                                                            <w:div w:id="1940023945">
                                                                                                                                                                                                                                                                                                                                                                                                                                                                                                                                                                                              <w:marLeft w:val="0"/>
                                                                                                                                                                                                                                                                                                                                                                                                                                                                                                                                                                                              <w:marRight w:val="0"/>
                                                                                                                                                                                                                                                                                                                                                                                                                                                                                                                                                                                              <w:marTop w:val="0"/>
                                                                                                                                                                                                                                                                                                                                                                                                                                                                                                                                                                                              <w:marBottom w:val="0"/>
                                                                                                                                                                                                                                                                                                                                                                                                                                                                                                                                                                                              <w:divBdr>
                                                                                                                                                                                                                                                                                                                                                                                                                                                                                                                                                                                                <w:top w:val="none" w:sz="0" w:space="0" w:color="auto"/>
                                                                                                                                                                                                                                                                                                                                                                                                                                                                                                                                                                                                <w:left w:val="none" w:sz="0" w:space="0" w:color="auto"/>
                                                                                                                                                                                                                                                                                                                                                                                                                                                                                                                                                                                                <w:bottom w:val="none" w:sz="0" w:space="0" w:color="auto"/>
                                                                                                                                                                                                                                                                                                                                                                                                                                                                                                                                                                                                <w:right w:val="none" w:sz="0" w:space="0" w:color="auto"/>
                                                                                                                                                                                                                                                                                                                                                                                                                                                                                                                                                                                              </w:divBdr>
                                                                                                                                                                                                                                                                                                                                                                                                                                                                                                                                                                                              <w:divsChild>
                                                                                                                                                                                                                                                                                                                                                                                                                                                                                                                                                                                                <w:div w:id="294258197">
                                                                                                                                                                                                                                                                                                                                                                                                                                                                                                                                                                                                  <w:marLeft w:val="0"/>
                                                                                                                                                                                                                                                                                                                                                                                                                                                                                                                                                                                                  <w:marRight w:val="0"/>
                                                                                                                                                                                                                                                                                                                                                                                                                                                                                                                                                                                                  <w:marTop w:val="0"/>
                                                                                                                                                                                                                                                                                                                                                                                                                                                                                                                                                                                                  <w:marBottom w:val="0"/>
                                                                                                                                                                                                                                                                                                                                                                                                                                                                                                                                                                                                  <w:divBdr>
                                                                                                                                                                                                                                                                                                                                                                                                                                                                                                                                                                                                    <w:top w:val="none" w:sz="0" w:space="0" w:color="auto"/>
                                                                                                                                                                                                                                                                                                                                                                                                                                                                                                                                                                                                    <w:left w:val="none" w:sz="0" w:space="0" w:color="auto"/>
                                                                                                                                                                                                                                                                                                                                                                                                                                                                                                                                                                                                    <w:bottom w:val="none" w:sz="0" w:space="0" w:color="auto"/>
                                                                                                                                                                                                                                                                                                                                                                                                                                                                                                                                                                                                    <w:right w:val="none" w:sz="0" w:space="0" w:color="auto"/>
                                                                                                                                                                                                                                                                                                                                                                                                                                                                                                                                                                                                  </w:divBdr>
                                                                                                                                                                                                                                                                                                                                                                                                                                                                                                                                                                                                  <w:divsChild>
                                                                                                                                                                                                                                                                                                                                                                                                                                                                                                                                                                                                    <w:div w:id="125703688">
                                                                                                                                                                                                                                                                                                                                                                                                                                                                                                                                                                                                      <w:marLeft w:val="0"/>
                                                                                                                                                                                                                                                                                                                                                                                                                                                                                                                                                                                                      <w:marRight w:val="0"/>
                                                                                                                                                                                                                                                                                                                                                                                                                                                                                                                                                                                                      <w:marTop w:val="0"/>
                                                                                                                                                                                                                                                                                                                                                                                                                                                                                                                                                                                                      <w:marBottom w:val="0"/>
                                                                                                                                                                                                                                                                                                                                                                                                                                                                                                                                                                                                      <w:divBdr>
                                                                                                                                                                                                                                                                                                                                                                                                                                                                                                                                                                                                        <w:top w:val="none" w:sz="0" w:space="0" w:color="auto"/>
                                                                                                                                                                                                                                                                                                                                                                                                                                                                                                                                                                                                        <w:left w:val="none" w:sz="0" w:space="0" w:color="auto"/>
                                                                                                                                                                                                                                                                                                                                                                                                                                                                                                                                                                                                        <w:bottom w:val="none" w:sz="0" w:space="0" w:color="auto"/>
                                                                                                                                                                                                                                                                                                                                                                                                                                                                                                                                                                                                        <w:right w:val="none" w:sz="0" w:space="0" w:color="auto"/>
                                                                                                                                                                                                                                                                                                                                                                                                                                                                                                                                                                                                      </w:divBdr>
                                                                                                                                                                                                                                                                                                                                                                                                                                                                                                                                                                                                      <w:divsChild>
                                                                                                                                                                                                                                                                                                                                                                                                                                                                                                                                                                                                        <w:div w:id="773088015">
                                                                                                                                                                                                                                                                                                                                                                                                                                                                                                                                                                                                          <w:marLeft w:val="0"/>
                                                                                                                                                                                                                                                                                                                                                                                                                                                                                                                                                                                                          <w:marRight w:val="0"/>
                                                                                                                                                                                                                                                                                                                                                                                                                                                                                                                                                                                                          <w:marTop w:val="0"/>
                                                                                                                                                                                                                                                                                                                                                                                                                                                                                                                                                                                                          <w:marBottom w:val="0"/>
                                                                                                                                                                                                                                                                                                                                                                                                                                                                                                                                                                                                          <w:divBdr>
                                                                                                                                                                                                                                                                                                                                                                                                                                                                                                                                                                                                            <w:top w:val="none" w:sz="0" w:space="0" w:color="auto"/>
                                                                                                                                                                                                                                                                                                                                                                                                                                                                                                                                                                                                            <w:left w:val="none" w:sz="0" w:space="0" w:color="auto"/>
                                                                                                                                                                                                                                                                                                                                                                                                                                                                                                                                                                                                            <w:bottom w:val="none" w:sz="0" w:space="0" w:color="auto"/>
                                                                                                                                                                                                                                                                                                                                                                                                                                                                                                                                                                                                            <w:right w:val="none" w:sz="0" w:space="0" w:color="auto"/>
                                                                                                                                                                                                                                                                                                                                                                                                                                                                                                                                                                                                          </w:divBdr>
                                                                                                                                                                                                                                                                                                                                                                                                                                                                                                                                                                                                          <w:divsChild>
                                                                                                                                                                                                                                                                                                                                                                                                                                                                                                                                                                                                            <w:div w:id="866874636">
                                                                                                                                                                                                                                                                                                                                                                                                                                                                                                                                                                                                              <w:marLeft w:val="0"/>
                                                                                                                                                                                                                                                                                                                                                                                                                                                                                                                                                                                                              <w:marRight w:val="0"/>
                                                                                                                                                                                                                                                                                                                                                                                                                                                                                                                                                                                                              <w:marTop w:val="0"/>
                                                                                                                                                                                                                                                                                                                                                                                                                                                                                                                                                                                                              <w:marBottom w:val="0"/>
                                                                                                                                                                                                                                                                                                                                                                                                                                                                                                                                                                                                              <w:divBdr>
                                                                                                                                                                                                                                                                                                                                                                                                                                                                                                                                                                                                                <w:top w:val="none" w:sz="0" w:space="0" w:color="auto"/>
                                                                                                                                                                                                                                                                                                                                                                                                                                                                                                                                                                                                                <w:left w:val="none" w:sz="0" w:space="0" w:color="auto"/>
                                                                                                                                                                                                                                                                                                                                                                                                                                                                                                                                                                                                                <w:bottom w:val="none" w:sz="0" w:space="0" w:color="auto"/>
                                                                                                                                                                                                                                                                                                                                                                                                                                                                                                                                                                                                                <w:right w:val="none" w:sz="0" w:space="0" w:color="auto"/>
                                                                                                                                                                                                                                                                                                                                                                                                                                                                                                                                                                                                              </w:divBdr>
                                                                                                                                                                                                                                                                                                                                                                                                                                                                                                                                                                                                              <w:divsChild>
                                                                                                                                                                                                                                                                                                                                                                                                                                                                                                                                                                                                                <w:div w:id="884952262">
                                                                                                                                                                                                                                                                                                                                                                                                                                                                                                                                                                                                                  <w:marLeft w:val="0"/>
                                                                                                                                                                                                                                                                                                                                                                                                                                                                                                                                                                                                                  <w:marRight w:val="0"/>
                                                                                                                                                                                                                                                                                                                                                                                                                                                                                                                                                                                                                  <w:marTop w:val="0"/>
                                                                                                                                                                                                                                                                                                                                                                                                                                                                                                                                                                                                                  <w:marBottom w:val="0"/>
                                                                                                                                                                                                                                                                                                                                                                                                                                                                                                                                                                                                                  <w:divBdr>
                                                                                                                                                                                                                                                                                                                                                                                                                                                                                                                                                                                                                    <w:top w:val="none" w:sz="0" w:space="0" w:color="auto"/>
                                                                                                                                                                                                                                                                                                                                                                                                                                                                                                                                                                                                                    <w:left w:val="none" w:sz="0" w:space="0" w:color="auto"/>
                                                                                                                                                                                                                                                                                                                                                                                                                                                                                                                                                                                                                    <w:bottom w:val="none" w:sz="0" w:space="0" w:color="auto"/>
                                                                                                                                                                                                                                                                                                                                                                                                                                                                                                                                                                                                                    <w:right w:val="none" w:sz="0" w:space="0" w:color="auto"/>
                                                                                                                                                                                                                                                                                                                                                                                                                                                                                                                                                                                                                  </w:divBdr>
                                                                                                                                                                                                                                                                                                                                                                                                                                                                                                                                                                                                                  <w:divsChild>
                                                                                                                                                                                                                                                                                                                                                                                                                                                                                                                                                                                                                    <w:div w:id="132409706">
                                                                                                                                                                                                                                                                                                                                                                                                                                                                                                                                                                                                                      <w:marLeft w:val="0"/>
                                                                                                                                                                                                                                                                                                                                                                                                                                                                                                                                                                                                                      <w:marRight w:val="0"/>
                                                                                                                                                                                                                                                                                                                                                                                                                                                                                                                                                                                                                      <w:marTop w:val="0"/>
                                                                                                                                                                                                                                                                                                                                                                                                                                                                                                                                                                                                                      <w:marBottom w:val="0"/>
                                                                                                                                                                                                                                                                                                                                                                                                                                                                                                                                                                                                                      <w:divBdr>
                                                                                                                                                                                                                                                                                                                                                                                                                                                                                                                                                                                                                        <w:top w:val="none" w:sz="0" w:space="0" w:color="auto"/>
                                                                                                                                                                                                                                                                                                                                                                                                                                                                                                                                                                                                                        <w:left w:val="none" w:sz="0" w:space="0" w:color="auto"/>
                                                                                                                                                                                                                                                                                                                                                                                                                                                                                                                                                                                                                        <w:bottom w:val="none" w:sz="0" w:space="0" w:color="auto"/>
                                                                                                                                                                                                                                                                                                                                                                                                                                                                                                                                                                                                                        <w:right w:val="none" w:sz="0" w:space="0" w:color="auto"/>
                                                                                                                                                                                                                                                                                                                                                                                                                                                                                                                                                                                                                      </w:divBdr>
                                                                                                                                                                                                                                                                                                                                                                                                                                                                                                                                                                                                                      <w:divsChild>
                                                                                                                                                                                                                                                                                                                                                                                                                                                                                                                                                                                                                        <w:div w:id="768889008">
                                                                                                                                                                                                                                                                                                                                                                                                                                                                                                                                                                                                                          <w:marLeft w:val="0"/>
                                                                                                                                                                                                                                                                                                                                                                                                                                                                                                                                                                                                                          <w:marRight w:val="0"/>
                                                                                                                                                                                                                                                                                                                                                                                                                                                                                                                                                                                                                          <w:marTop w:val="0"/>
                                                                                                                                                                                                                                                                                                                                                                                                                                                                                                                                                                                                                          <w:marBottom w:val="0"/>
                                                                                                                                                                                                                                                                                                                                                                                                                                                                                                                                                                                                                          <w:divBdr>
                                                                                                                                                                                                                                                                                                                                                                                                                                                                                                                                                                                                                            <w:top w:val="none" w:sz="0" w:space="0" w:color="auto"/>
                                                                                                                                                                                                                                                                                                                                                                                                                                                                                                                                                                                                                            <w:left w:val="none" w:sz="0" w:space="0" w:color="auto"/>
                                                                                                                                                                                                                                                                                                                                                                                                                                                                                                                                                                                                                            <w:bottom w:val="none" w:sz="0" w:space="0" w:color="auto"/>
                                                                                                                                                                                                                                                                                                                                                                                                                                                                                                                                                                                                                            <w:right w:val="none" w:sz="0" w:space="0" w:color="auto"/>
                                                                                                                                                                                                                                                                                                                                                                                                                                                                                                                                                                                                                          </w:divBdr>
                                                                                                                                                                                                                                                                                                                                                                                                                                                                                                                                                                                                                          <w:divsChild>
                                                                                                                                                                                                                                                                                                                                                                                                                                                                                                                                                                                                                            <w:div w:id="283582160">
                                                                                                                                                                                                                                                                                                                                                                                                                                                                                                                                                                                                                              <w:marLeft w:val="0"/>
                                                                                                                                                                                                                                                                                                                                                                                                                                                                                                                                                                                                                              <w:marRight w:val="0"/>
                                                                                                                                                                                                                                                                                                                                                                                                                                                                                                                                                                                                                              <w:marTop w:val="0"/>
                                                                                                                                                                                                                                                                                                                                                                                                                                                                                                                                                                                                                              <w:marBottom w:val="0"/>
                                                                                                                                                                                                                                                                                                                                                                                                                                                                                                                                                                                                                              <w:divBdr>
                                                                                                                                                                                                                                                                                                                                                                                                                                                                                                                                                                                                                                <w:top w:val="none" w:sz="0" w:space="0" w:color="auto"/>
                                                                                                                                                                                                                                                                                                                                                                                                                                                                                                                                                                                                                                <w:left w:val="none" w:sz="0" w:space="0" w:color="auto"/>
                                                                                                                                                                                                                                                                                                                                                                                                                                                                                                                                                                                                                                <w:bottom w:val="none" w:sz="0" w:space="0" w:color="auto"/>
                                                                                                                                                                                                                                                                                                                                                                                                                                                                                                                                                                                                                                <w:right w:val="none" w:sz="0" w:space="0" w:color="auto"/>
                                                                                                                                                                                                                                                                                                                                                                                                                                                                                                                                                                                                                              </w:divBdr>
                                                                                                                                                                                                                                                                                                                                                                                                                                                                                                                                                                                                                              <w:divsChild>
                                                                                                                                                                                                                                                                                                                                                                                                                                                                                                                                                                                                                                <w:div w:id="1861818799">
                                                                                                                                                                                                                                                                                                                                                                                                                                                                                                                                                                                                                                  <w:marLeft w:val="0"/>
                                                                                                                                                                                                                                                                                                                                                                                                                                                                                                                                                                                                                                  <w:marRight w:val="0"/>
                                                                                                                                                                                                                                                                                                                                                                                                                                                                                                                                                                                                                                  <w:marTop w:val="0"/>
                                                                                                                                                                                                                                                                                                                                                                                                                                                                                                                                                                                                                                  <w:marBottom w:val="0"/>
                                                                                                                                                                                                                                                                                                                                                                                                                                                                                                                                                                                                                                  <w:divBdr>
                                                                                                                                                                                                                                                                                                                                                                                                                                                                                                                                                                                                                                    <w:top w:val="none" w:sz="0" w:space="0" w:color="auto"/>
                                                                                                                                                                                                                                                                                                                                                                                                                                                                                                                                                                                                                                    <w:left w:val="none" w:sz="0" w:space="0" w:color="auto"/>
                                                                                                                                                                                                                                                                                                                                                                                                                                                                                                                                                                                                                                    <w:bottom w:val="none" w:sz="0" w:space="0" w:color="auto"/>
                                                                                                                                                                                                                                                                                                                                                                                                                                                                                                                                                                                                                                    <w:right w:val="none" w:sz="0" w:space="0" w:color="auto"/>
                                                                                                                                                                                                                                                                                                                                                                                                                                                                                                                                                                                                                                  </w:divBdr>
                                                                                                                                                                                                                                                                                                                                                                                                                                                                                                                                                                                                                                  <w:divsChild>
                                                                                                                                                                                                                                                                                                                                                                                                                                                                                                                                                                                                                                    <w:div w:id="1229922056">
                                                                                                                                                                                                                                                                                                                                                                                                                                                                                                                                                                                                                                      <w:marLeft w:val="0"/>
                                                                                                                                                                                                                                                                                                                                                                                                                                                                                                                                                                                                                                      <w:marRight w:val="0"/>
                                                                                                                                                                                                                                                                                                                                                                                                                                                                                                                                                                                                                                      <w:marTop w:val="0"/>
                                                                                                                                                                                                                                                                                                                                                                                                                                                                                                                                                                                                                                      <w:marBottom w:val="0"/>
                                                                                                                                                                                                                                                                                                                                                                                                                                                                                                                                                                                                                                      <w:divBdr>
                                                                                                                                                                                                                                                                                                                                                                                                                                                                                                                                                                                                                                        <w:top w:val="none" w:sz="0" w:space="0" w:color="auto"/>
                                                                                                                                                                                                                                                                                                                                                                                                                                                                                                                                                                                                                                        <w:left w:val="none" w:sz="0" w:space="0" w:color="auto"/>
                                                                                                                                                                                                                                                                                                                                                                                                                                                                                                                                                                                                                                        <w:bottom w:val="none" w:sz="0" w:space="0" w:color="auto"/>
                                                                                                                                                                                                                                                                                                                                                                                                                                                                                                                                                                                                                                        <w:right w:val="none" w:sz="0" w:space="0" w:color="auto"/>
                                                                                                                                                                                                                                                                                                                                                                                                                                                                                                                                                                                                                                      </w:divBdr>
                                                                                                                                                                                                                                                                                                                                                                                                                                                                                                                                                                                                                                      <w:divsChild>
                                                                                                                                                                                                                                                                                                                                                                                                                                                                                                                                                                                                                                        <w:div w:id="1347903794">
                                                                                                                                                                                                                                                                                                                                                                                                                                                                                                                                                                                                                                          <w:marLeft w:val="0"/>
                                                                                                                                                                                                                                                                                                                                                                                                                                                                                                                                                                                                                                          <w:marRight w:val="0"/>
                                                                                                                                                                                                                                                                                                                                                                                                                                                                                                                                                                                                                                          <w:marTop w:val="0"/>
                                                                                                                                                                                                                                                                                                                                                                                                                                                                                                                                                                                                                                          <w:marBottom w:val="0"/>
                                                                                                                                                                                                                                                                                                                                                                                                                                                                                                                                                                                                                                          <w:divBdr>
                                                                                                                                                                                                                                                                                                                                                                                                                                                                                                                                                                                                                                            <w:top w:val="none" w:sz="0" w:space="0" w:color="auto"/>
                                                                                                                                                                                                                                                                                                                                                                                                                                                                                                                                                                                                                                            <w:left w:val="none" w:sz="0" w:space="0" w:color="auto"/>
                                                                                                                                                                                                                                                                                                                                                                                                                                                                                                                                                                                                                                            <w:bottom w:val="none" w:sz="0" w:space="0" w:color="auto"/>
                                                                                                                                                                                                                                                                                                                                                                                                                                                                                                                                                                                                                                            <w:right w:val="none" w:sz="0" w:space="0" w:color="auto"/>
                                                                                                                                                                                                                                                                                                                                                                                                                                                                                                                                                                                                                                          </w:divBdr>
                                                                                                                                                                                                                                                                                                                                                                                                                                                                                                                                                                                                                                          <w:divsChild>
                                                                                                                                                                                                                                                                                                                                                                                                                                                                                                                                                                                                                                            <w:div w:id="98917990">
                                                                                                                                                                                                                                                                                                                                                                                                                                                                                                                                                                                                                                              <w:marLeft w:val="0"/>
                                                                                                                                                                                                                                                                                                                                                                                                                                                                                                                                                                                                                                              <w:marRight w:val="0"/>
                                                                                                                                                                                                                                                                                                                                                                                                                                                                                                                                                                                                                                              <w:marTop w:val="0"/>
                                                                                                                                                                                                                                                                                                                                                                                                                                                                                                                                                                                                                                              <w:marBottom w:val="0"/>
                                                                                                                                                                                                                                                                                                                                                                                                                                                                                                                                                                                                                                              <w:divBdr>
                                                                                                                                                                                                                                                                                                                                                                                                                                                                                                                                                                                                                                                <w:top w:val="none" w:sz="0" w:space="0" w:color="auto"/>
                                                                                                                                                                                                                                                                                                                                                                                                                                                                                                                                                                                                                                                <w:left w:val="none" w:sz="0" w:space="0" w:color="auto"/>
                                                                                                                                                                                                                                                                                                                                                                                                                                                                                                                                                                                                                                                <w:bottom w:val="none" w:sz="0" w:space="0" w:color="auto"/>
                                                                                                                                                                                                                                                                                                                                                                                                                                                                                                                                                                                                                                                <w:right w:val="none" w:sz="0" w:space="0" w:color="auto"/>
                                                                                                                                                                                                                                                                                                                                                                                                                                                                                                                                                                                                                                              </w:divBdr>
                                                                                                                                                                                                                                                                                                                                                                                                                                                                                                                                                                                                                                              <w:divsChild>
                                                                                                                                                                                                                                                                                                                                                                                                                                                                                                                                                                                                                                                <w:div w:id="866677310">
                                                                                                                                                                                                                                                                                                                                                                                                                                                                                                                                                                                                                                                  <w:marLeft w:val="0"/>
                                                                                                                                                                                                                                                                                                                                                                                                                                                                                                                                                                                                                                                  <w:marRight w:val="0"/>
                                                                                                                                                                                                                                                                                                                                                                                                                                                                                                                                                                                                                                                  <w:marTop w:val="0"/>
                                                                                                                                                                                                                                                                                                                                                                                                                                                                                                                                                                                                                                                  <w:marBottom w:val="0"/>
                                                                                                                                                                                                                                                                                                                                                                                                                                                                                                                                                                                                                                                  <w:divBdr>
                                                                                                                                                                                                                                                                                                                                                                                                                                                                                                                                                                                                                                                    <w:top w:val="none" w:sz="0" w:space="0" w:color="auto"/>
                                                                                                                                                                                                                                                                                                                                                                                                                                                                                                                                                                                                                                                    <w:left w:val="none" w:sz="0" w:space="0" w:color="auto"/>
                                                                                                                                                                                                                                                                                                                                                                                                                                                                                                                                                                                                                                                    <w:bottom w:val="none" w:sz="0" w:space="0" w:color="auto"/>
                                                                                                                                                                                                                                                                                                                                                                                                                                                                                                                                                                                                                                                    <w:right w:val="none" w:sz="0" w:space="0" w:color="auto"/>
                                                                                                                                                                                                                                                                                                                                                                                                                                                                                                                                                                                                                                                  </w:divBdr>
                                                                                                                                                                                                                                                                                                                                                                                                                                                                                                                                                                                                                                                  <w:divsChild>
                                                                                                                                                                                                                                                                                                                                                                                                                                                                                                                                                                                                                                                    <w:div w:id="1407341272">
                                                                                                                                                                                                                                                                                                                                                                                                                                                                                                                                                                                                                                                      <w:marLeft w:val="0"/>
                                                                                                                                                                                                                                                                                                                                                                                                                                                                                                                                                                                                                                                      <w:marRight w:val="0"/>
                                                                                                                                                                                                                                                                                                                                                                                                                                                                                                                                                                                                                                                      <w:marTop w:val="0"/>
                                                                                                                                                                                                                                                                                                                                                                                                                                                                                                                                                                                                                                                      <w:marBottom w:val="0"/>
                                                                                                                                                                                                                                                                                                                                                                                                                                                                                                                                                                                                                                                      <w:divBdr>
                                                                                                                                                                                                                                                                                                                                                                                                                                                                                                                                                                                                                                                        <w:top w:val="none" w:sz="0" w:space="0" w:color="auto"/>
                                                                                                                                                                                                                                                                                                                                                                                                                                                                                                                                                                                                                                                        <w:left w:val="none" w:sz="0" w:space="0" w:color="auto"/>
                                                                                                                                                                                                                                                                                                                                                                                                                                                                                                                                                                                                                                                        <w:bottom w:val="none" w:sz="0" w:space="0" w:color="auto"/>
                                                                                                                                                                                                                                                                                                                                                                                                                                                                                                                                                                                                                                                        <w:right w:val="none" w:sz="0" w:space="0" w:color="auto"/>
                                                                                                                                                                                                                                                                                                                                                                                                                                                                                                                                                                                                                                                      </w:divBdr>
                                                                                                                                                                                                                                                                                                                                                                                                                                                                                                                                                                                                                                                      <w:divsChild>
                                                                                                                                                                                                                                                                                                                                                                                                                                                                                                                                                                                                                                                        <w:div w:id="1016420155">
                                                                                                                                                                                                                                                                                                                                                                                                                                                                                                                                                                                                                                                          <w:marLeft w:val="0"/>
                                                                                                                                                                                                                                                                                                                                                                                                                                                                                                                                                                                                                                                          <w:marRight w:val="0"/>
                                                                                                                                                                                                                                                                                                                                                                                                                                                                                                                                                                                                                                                          <w:marTop w:val="0"/>
                                                                                                                                                                                                                                                                                                                                                                                                                                                                                                                                                                                                                                                          <w:marBottom w:val="0"/>
                                                                                                                                                                                                                                                                                                                                                                                                                                                                                                                                                                                                                                                          <w:divBdr>
                                                                                                                                                                                                                                                                                                                                                                                                                                                                                                                                                                                                                                                            <w:top w:val="none" w:sz="0" w:space="0" w:color="auto"/>
                                                                                                                                                                                                                                                                                                                                                                                                                                                                                                                                                                                                                                                            <w:left w:val="none" w:sz="0" w:space="0" w:color="auto"/>
                                                                                                                                                                                                                                                                                                                                                                                                                                                                                                                                                                                                                                                            <w:bottom w:val="none" w:sz="0" w:space="0" w:color="auto"/>
                                                                                                                                                                                                                                                                                                                                                                                                                                                                                                                                                                                                                                                            <w:right w:val="none" w:sz="0" w:space="0" w:color="auto"/>
                                                                                                                                                                                                                                                                                                                                                                                                                                                                                                                                                                                                                                                          </w:divBdr>
                                                                                                                                                                                                                                                                                                                                                                                                                                                                                                                                                                                                                                                          <w:divsChild>
                                                                                                                                                                                                                                                                                                                                                                                                                                                                                                                                                                                                                                                            <w:div w:id="1812483164">
                                                                                                                                                                                                                                                                                                                                                                                                                                                                                                                                                                                                                                                              <w:marLeft w:val="0"/>
                                                                                                                                                                                                                                                                                                                                                                                                                                                                                                                                                                                                                                                              <w:marRight w:val="0"/>
                                                                                                                                                                                                                                                                                                                                                                                                                                                                                                                                                                                                                                                              <w:marTop w:val="0"/>
                                                                                                                                                                                                                                                                                                                                                                                                                                                                                                                                                                                                                                                              <w:marBottom w:val="0"/>
                                                                                                                                                                                                                                                                                                                                                                                                                                                                                                                                                                                                                                                              <w:divBdr>
                                                                                                                                                                                                                                                                                                                                                                                                                                                                                                                                                                                                                                                                <w:top w:val="none" w:sz="0" w:space="0" w:color="auto"/>
                                                                                                                                                                                                                                                                                                                                                                                                                                                                                                                                                                                                                                                                <w:left w:val="none" w:sz="0" w:space="0" w:color="auto"/>
                                                                                                                                                                                                                                                                                                                                                                                                                                                                                                                                                                                                                                                                <w:bottom w:val="none" w:sz="0" w:space="0" w:color="auto"/>
                                                                                                                                                                                                                                                                                                                                                                                                                                                                                                                                                                                                                                                                <w:right w:val="none" w:sz="0" w:space="0" w:color="auto"/>
                                                                                                                                                                                                                                                                                                                                                                                                                                                                                                                                                                                                                                                              </w:divBdr>
                                                                                                                                                                                                                                                                                                                                                                                                                                                                                                                                                                                                                                                              <w:divsChild>
                                                                                                                                                                                                                                                                                                                                                                                                                                                                                                                                                                                                                                                                <w:div w:id="749231149">
                                                                                                                                                                                                                                                                                                                                                                                                                                                                                                                                                                                                                                                                  <w:marLeft w:val="0"/>
                                                                                                                                                                                                                                                                                                                                                                                                                                                                                                                                                                                                                                                                  <w:marRight w:val="0"/>
                                                                                                                                                                                                                                                                                                                                                                                                                                                                                                                                                                                                                                                                  <w:marTop w:val="0"/>
                                                                                                                                                                                                                                                                                                                                                                                                                                                                                                                                                                                                                                                                  <w:marBottom w:val="0"/>
                                                                                                                                                                                                                                                                                                                                                                                                                                                                                                                                                                                                                                                                  <w:divBdr>
                                                                                                                                                                                                                                                                                                                                                                                                                                                                                                                                                                                                                                                                    <w:top w:val="none" w:sz="0" w:space="0" w:color="auto"/>
                                                                                                                                                                                                                                                                                                                                                                                                                                                                                                                                                                                                                                                                    <w:left w:val="none" w:sz="0" w:space="0" w:color="auto"/>
                                                                                                                                                                                                                                                                                                                                                                                                                                                                                                                                                                                                                                                                    <w:bottom w:val="none" w:sz="0" w:space="0" w:color="auto"/>
                                                                                                                                                                                                                                                                                                                                                                                                                                                                                                                                                                                                                                                                    <w:right w:val="none" w:sz="0" w:space="0" w:color="auto"/>
                                                                                                                                                                                                                                                                                                                                                                                                                                                                                                                                                                                                                                                                  </w:divBdr>
                                                                                                                                                                                                                                                                                                                                                                                                                                                                                                                                                                                                                                                                  <w:divsChild>
                                                                                                                                                                                                                                                                                                                                                                                                                                                                                                                                                                                                                                                                    <w:div w:id="1013536613">
                                                                                                                                                                                                                                                                                                                                                                                                                                                                                                                                                                                                                                                                      <w:marLeft w:val="0"/>
                                                                                                                                                                                                                                                                                                                                                                                                                                                                                                                                                                                                                                                                      <w:marRight w:val="0"/>
                                                                                                                                                                                                                                                                                                                                                                                                                                                                                                                                                                                                                                                                      <w:marTop w:val="0"/>
                                                                                                                                                                                                                                                                                                                                                                                                                                                                                                                                                                                                                                                                      <w:marBottom w:val="0"/>
                                                                                                                                                                                                                                                                                                                                                                                                                                                                                                                                                                                                                                                                      <w:divBdr>
                                                                                                                                                                                                                                                                                                                                                                                                                                                                                                                                                                                                                                                                        <w:top w:val="none" w:sz="0" w:space="0" w:color="auto"/>
                                                                                                                                                                                                                                                                                                                                                                                                                                                                                                                                                                                                                                                                        <w:left w:val="none" w:sz="0" w:space="0" w:color="auto"/>
                                                                                                                                                                                                                                                                                                                                                                                                                                                                                                                                                                                                                                                                        <w:bottom w:val="none" w:sz="0" w:space="0" w:color="auto"/>
                                                                                                                                                                                                                                                                                                                                                                                                                                                                                                                                                                                                                                                                        <w:right w:val="none" w:sz="0" w:space="0" w:color="auto"/>
                                                                                                                                                                                                                                                                                                                                                                                                                                                                                                                                                                                                                                                                      </w:divBdr>
                                                                                                                                                                                                                                                                                                                                                                                                                                                                                                                                                                                                                                                                      <w:divsChild>
                                                                                                                                                                                                                                                                                                                                                                                                                                                                                                                                                                                                                                                                        <w:div w:id="1602449710">
                                                                                                                                                                                                                                                                                                                                                                                                                                                                                                                                                                                                                                                                          <w:marLeft w:val="0"/>
                                                                                                                                                                                                                                                                                                                                                                                                                                                                                                                                                                                                                                                                          <w:marRight w:val="0"/>
                                                                                                                                                                                                                                                                                                                                                                                                                                                                                                                                                                                                                                                                          <w:marTop w:val="0"/>
                                                                                                                                                                                                                                                                                                                                                                                                                                                                                                                                                                                                                                                                          <w:marBottom w:val="0"/>
                                                                                                                                                                                                                                                                                                                                                                                                                                                                                                                                                                                                                                                                          <w:divBdr>
                                                                                                                                                                                                                                                                                                                                                                                                                                                                                                                                                                                                                                                                            <w:top w:val="none" w:sz="0" w:space="0" w:color="auto"/>
                                                                                                                                                                                                                                                                                                                                                                                                                                                                                                                                                                                                                                                                            <w:left w:val="none" w:sz="0" w:space="0" w:color="auto"/>
                                                                                                                                                                                                                                                                                                                                                                                                                                                                                                                                                                                                                                                                            <w:bottom w:val="none" w:sz="0" w:space="0" w:color="auto"/>
                                                                                                                                                                                                                                                                                                                                                                                                                                                                                                                                                                                                                                                                            <w:right w:val="none" w:sz="0" w:space="0" w:color="auto"/>
                                                                                                                                                                                                                                                                                                                                                                                                                                                                                                                                                                                                                                                                          </w:divBdr>
                                                                                                                                                                                                                                                                                                                                                                                                                                                                                                                                                                                                                                                                          <w:divsChild>
                                                                                                                                                                                                                                                                                                                                                                                                                                                                                                                                                                                                                                                                            <w:div w:id="1264874406">
                                                                                                                                                                                                                                                                                                                                                                                                                                                                                                                                                                                                                                                                              <w:marLeft w:val="0"/>
                                                                                                                                                                                                                                                                                                                                                                                                                                                                                                                                                                                                                                                                              <w:marRight w:val="0"/>
                                                                                                                                                                                                                                                                                                                                                                                                                                                                                                                                                                                                                                                                              <w:marTop w:val="0"/>
                                                                                                                                                                                                                                                                                                                                                                                                                                                                                                                                                                                                                                                                              <w:marBottom w:val="0"/>
                                                                                                                                                                                                                                                                                                                                                                                                                                                                                                                                                                                                                                                                              <w:divBdr>
                                                                                                                                                                                                                                                                                                                                                                                                                                                                                                                                                                                                                                                                                <w:top w:val="none" w:sz="0" w:space="0" w:color="auto"/>
                                                                                                                                                                                                                                                                                                                                                                                                                                                                                                                                                                                                                                                                                <w:left w:val="none" w:sz="0" w:space="0" w:color="auto"/>
                                                                                                                                                                                                                                                                                                                                                                                                                                                                                                                                                                                                                                                                                <w:bottom w:val="none" w:sz="0" w:space="0" w:color="auto"/>
                                                                                                                                                                                                                                                                                                                                                                                                                                                                                                                                                                                                                                                                                <w:right w:val="none" w:sz="0" w:space="0" w:color="auto"/>
                                                                                                                                                                                                                                                                                                                                                                                                                                                                                                                                                                                                                                                                              </w:divBdr>
                                                                                                                                                                                                                                                                                                                                                                                                                                                                                                                                                                                                                                                                              <w:divsChild>
                                                                                                                                                                                                                                                                                                                                                                                                                                                                                                                                                                                                                                                                                <w:div w:id="2110078822">
                                                                                                                                                                                                                                                                                                                                                                                                                                                                                                                                                                                                                                                                                  <w:marLeft w:val="0"/>
                                                                                                                                                                                                                                                                                                                                                                                                                                                                                                                                                                                                                                                                                  <w:marRight w:val="0"/>
                                                                                                                                                                                                                                                                                                                                                                                                                                                                                                                                                                                                                                                                                  <w:marTop w:val="0"/>
                                                                                                                                                                                                                                                                                                                                                                                                                                                                                                                                                                                                                                                                                  <w:marBottom w:val="0"/>
                                                                                                                                                                                                                                                                                                                                                                                                                                                                                                                                                                                                                                                                                  <w:divBdr>
                                                                                                                                                                                                                                                                                                                                                                                                                                                                                                                                                                                                                                                                                    <w:top w:val="none" w:sz="0" w:space="0" w:color="auto"/>
                                                                                                                                                                                                                                                                                                                                                                                                                                                                                                                                                                                                                                                                                    <w:left w:val="none" w:sz="0" w:space="0" w:color="auto"/>
                                                                                                                                                                                                                                                                                                                                                                                                                                                                                                                                                                                                                                                                                    <w:bottom w:val="none" w:sz="0" w:space="0" w:color="auto"/>
                                                                                                                                                                                                                                                                                                                                                                                                                                                                                                                                                                                                                                                                                    <w:right w:val="none" w:sz="0" w:space="0" w:color="auto"/>
                                                                                                                                                                                                                                                                                                                                                                                                                                                                                                                                                                                                                                                                                  </w:divBdr>
                                                                                                                                                                                                                                                                                                                                                                                                                                                                                                                                                                                                                                                                                  <w:divsChild>
                                                                                                                                                                                                                                                                                                                                                                                                                                                                                                                                                                                                                                                                                    <w:div w:id="1760440042">
                                                                                                                                                                                                                                                                                                                                                                                                                                                                                                                                                                                                                                                                                      <w:marLeft w:val="0"/>
                                                                                                                                                                                                                                                                                                                                                                                                                                                                                                                                                                                                                                                                                      <w:marRight w:val="0"/>
                                                                                                                                                                                                                                                                                                                                                                                                                                                                                                                                                                                                                                                                                      <w:marTop w:val="0"/>
                                                                                                                                                                                                                                                                                                                                                                                                                                                                                                                                                                                                                                                                                      <w:marBottom w:val="0"/>
                                                                                                                                                                                                                                                                                                                                                                                                                                                                                                                                                                                                                                                                                      <w:divBdr>
                                                                                                                                                                                                                                                                                                                                                                                                                                                                                                                                                                                                                                                                                        <w:top w:val="none" w:sz="0" w:space="0" w:color="auto"/>
                                                                                                                                                                                                                                                                                                                                                                                                                                                                                                                                                                                                                                                                                        <w:left w:val="none" w:sz="0" w:space="0" w:color="auto"/>
                                                                                                                                                                                                                                                                                                                                                                                                                                                                                                                                                                                                                                                                                        <w:bottom w:val="none" w:sz="0" w:space="0" w:color="auto"/>
                                                                                                                                                                                                                                                                                                                                                                                                                                                                                                                                                                                                                                                                                        <w:right w:val="none" w:sz="0" w:space="0" w:color="auto"/>
                                                                                                                                                                                                                                                                                                                                                                                                                                                                                                                                                                                                                                                                                      </w:divBdr>
                                                                                                                                                                                                                                                                                                                                                                                                                                                                                                                                                                                                                                                                                      <w:divsChild>
                                                                                                                                                                                                                                                                                                                                                                                                                                                                                                                                                                                                                                                                                        <w:div w:id="501240257">
                                                                                                                                                                                                                                                                                                                                                                                                                                                                                                                                                                                                                                                                                          <w:marLeft w:val="0"/>
                                                                                                                                                                                                                                                                                                                                                                                                                                                                                                                                                                                                                                                                                          <w:marRight w:val="0"/>
                                                                                                                                                                                                                                                                                                                                                                                                                                                                                                                                                                                                                                                                                          <w:marTop w:val="0"/>
                                                                                                                                                                                                                                                                                                                                                                                                                                                                                                                                                                                                                                                                                          <w:marBottom w:val="0"/>
                                                                                                                                                                                                                                                                                                                                                                                                                                                                                                                                                                                                                                                                                          <w:divBdr>
                                                                                                                                                                                                                                                                                                                                                                                                                                                                                                                                                                                                                                                                                            <w:top w:val="none" w:sz="0" w:space="0" w:color="auto"/>
                                                                                                                                                                                                                                                                                                                                                                                                                                                                                                                                                                                                                                                                                            <w:left w:val="none" w:sz="0" w:space="0" w:color="auto"/>
                                                                                                                                                                                                                                                                                                                                                                                                                                                                                                                                                                                                                                                                                            <w:bottom w:val="none" w:sz="0" w:space="0" w:color="auto"/>
                                                                                                                                                                                                                                                                                                                                                                                                                                                                                                                                                                                                                                                                                            <w:right w:val="none" w:sz="0" w:space="0" w:color="auto"/>
                                                                                                                                                                                                                                                                                                                                                                                                                                                                                                                                                                                                                                                                                          </w:divBdr>
                                                                                                                                                                                                                                                                                                                                                                                                                                                                                                                                                                                                                                                                                          <w:divsChild>
                                                                                                                                                                                                                                                                                                                                                                                                                                                                                                                                                                                                                                                                                            <w:div w:id="21519833">
                                                                                                                                                                                                                                                                                                                                                                                                                                                                                                                                                                                                                                                                                              <w:marLeft w:val="0"/>
                                                                                                                                                                                                                                                                                                                                                                                                                                                                                                                                                                                                                                                                                              <w:marRight w:val="0"/>
                                                                                                                                                                                                                                                                                                                                                                                                                                                                                                                                                                                                                                                                                              <w:marTop w:val="0"/>
                                                                                                                                                                                                                                                                                                                                                                                                                                                                                                                                                                                                                                                                                              <w:marBottom w:val="0"/>
                                                                                                                                                                                                                                                                                                                                                                                                                                                                                                                                                                                                                                                                                              <w:divBdr>
                                                                                                                                                                                                                                                                                                                                                                                                                                                                                                                                                                                                                                                                                                <w:top w:val="none" w:sz="0" w:space="0" w:color="auto"/>
                                                                                                                                                                                                                                                                                                                                                                                                                                                                                                                                                                                                                                                                                                <w:left w:val="none" w:sz="0" w:space="0" w:color="auto"/>
                                                                                                                                                                                                                                                                                                                                                                                                                                                                                                                                                                                                                                                                                                <w:bottom w:val="none" w:sz="0" w:space="0" w:color="auto"/>
                                                                                                                                                                                                                                                                                                                                                                                                                                                                                                                                                                                                                                                                                                <w:right w:val="none" w:sz="0" w:space="0" w:color="auto"/>
                                                                                                                                                                                                                                                                                                                                                                                                                                                                                                                                                                                                                                                                                              </w:divBdr>
                                                                                                                                                                                                                                                                                                                                                                                                                                                                                                                                                                                                                                                                                              <w:divsChild>
                                                                                                                                                                                                                                                                                                                                                                                                                                                                                                                                                                                                                                                                                                <w:div w:id="726487618">
                                                                                                                                                                                                                                                                                                                                                                                                                                                                                                                                                                                                                                                                                                  <w:marLeft w:val="0"/>
                                                                                                                                                                                                                                                                                                                                                                                                                                                                                                                                                                                                                                                                                                  <w:marRight w:val="0"/>
                                                                                                                                                                                                                                                                                                                                                                                                                                                                                                                                                                                                                                                                                                  <w:marTop w:val="0"/>
                                                                                                                                                                                                                                                                                                                                                                                                                                                                                                                                                                                                                                                                                                  <w:marBottom w:val="0"/>
                                                                                                                                                                                                                                                                                                                                                                                                                                                                                                                                                                                                                                                                                                  <w:divBdr>
                                                                                                                                                                                                                                                                                                                                                                                                                                                                                                                                                                                                                                                                                                    <w:top w:val="none" w:sz="0" w:space="0" w:color="auto"/>
                                                                                                                                                                                                                                                                                                                                                                                                                                                                                                                                                                                                                                                                                                    <w:left w:val="none" w:sz="0" w:space="0" w:color="auto"/>
                                                                                                                                                                                                                                                                                                                                                                                                                                                                                                                                                                                                                                                                                                    <w:bottom w:val="none" w:sz="0" w:space="0" w:color="auto"/>
                                                                                                                                                                                                                                                                                                                                                                                                                                                                                                                                                                                                                                                                                                    <w:right w:val="none" w:sz="0" w:space="0" w:color="auto"/>
                                                                                                                                                                                                                                                                                                                                                                                                                                                                                                                                                                                                                                                                                                  </w:divBdr>
                                                                                                                                                                                                                                                                                                                                                                                                                                                                                                                                                                                                                                                                                                  <w:divsChild>
                                                                                                                                                                                                                                                                                                                                                                                                                                                                                                                                                                                                                                                                                                    <w:div w:id="691691499">
                                                                                                                                                                                                                                                                                                                                                                                                                                                                                                                                                                                                                                                                                                      <w:marLeft w:val="0"/>
                                                                                                                                                                                                                                                                                                                                                                                                                                                                                                                                                                                                                                                                                                      <w:marRight w:val="0"/>
                                                                                                                                                                                                                                                                                                                                                                                                                                                                                                                                                                                                                                                                                                      <w:marTop w:val="0"/>
                                                                                                                                                                                                                                                                                                                                                                                                                                                                                                                                                                                                                                                                                                      <w:marBottom w:val="0"/>
                                                                                                                                                                                                                                                                                                                                                                                                                                                                                                                                                                                                                                                                                                      <w:divBdr>
                                                                                                                                                                                                                                                                                                                                                                                                                                                                                                                                                                                                                                                                                                        <w:top w:val="none" w:sz="0" w:space="0" w:color="auto"/>
                                                                                                                                                                                                                                                                                                                                                                                                                                                                                                                                                                                                                                                                                                        <w:left w:val="none" w:sz="0" w:space="0" w:color="auto"/>
                                                                                                                                                                                                                                                                                                                                                                                                                                                                                                                                                                                                                                                                                                        <w:bottom w:val="none" w:sz="0" w:space="0" w:color="auto"/>
                                                                                                                                                                                                                                                                                                                                                                                                                                                                                                                                                                                                                                                                                                        <w:right w:val="none" w:sz="0" w:space="0" w:color="auto"/>
                                                                                                                                                                                                                                                                                                                                                                                                                                                                                                                                                                                                                                                                                                      </w:divBdr>
                                                                                                                                                                                                                                                                                                                                                                                                                                                                                                                                                                                                                                                                                                      <w:divsChild>
                                                                                                                                                                                                                                                                                                                                                                                                                                                                                                                                                                                                                                                                                                        <w:div w:id="1910571563">
                                                                                                                                                                                                                                                                                                                                                                                                                                                                                                                                                                                                                                                                                                          <w:marLeft w:val="0"/>
                                                                                                                                                                                                                                                                                                                                                                                                                                                                                                                                                                                                                                                                                                          <w:marRight w:val="0"/>
                                                                                                                                                                                                                                                                                                                                                                                                                                                                                                                                                                                                                                                                                                          <w:marTop w:val="0"/>
                                                                                                                                                                                                                                                                                                                                                                                                                                                                                                                                                                                                                                                                                                          <w:marBottom w:val="0"/>
                                                                                                                                                                                                                                                                                                                                                                                                                                                                                                                                                                                                                                                                                                          <w:divBdr>
                                                                                                                                                                                                                                                                                                                                                                                                                                                                                                                                                                                                                                                                                                            <w:top w:val="none" w:sz="0" w:space="0" w:color="auto"/>
                                                                                                                                                                                                                                                                                                                                                                                                                                                                                                                                                                                                                                                                                                            <w:left w:val="none" w:sz="0" w:space="0" w:color="auto"/>
                                                                                                                                                                                                                                                                                                                                                                                                                                                                                                                                                                                                                                                                                                            <w:bottom w:val="none" w:sz="0" w:space="0" w:color="auto"/>
                                                                                                                                                                                                                                                                                                                                                                                                                                                                                                                                                                                                                                                                                                            <w:right w:val="none" w:sz="0" w:space="0" w:color="auto"/>
                                                                                                                                                                                                                                                                                                                                                                                                                                                                                                                                                                                                                                                                                                          </w:divBdr>
                                                                                                                                                                                                                                                                                                                                                                                                                                                                                                                                                                                                                                                                                                          <w:divsChild>
                                                                                                                                                                                                                                                                                                                                                                                                                                                                                                                                                                                                                                                                                                            <w:div w:id="109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R:\THQ%20Social%20Services\Business%20administration\TS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864C9-771A-47BA-9C1A-7256E467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Template</Template>
  <TotalTime>144</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Fisher</dc:creator>
  <cp:lastModifiedBy>Catherine Skillin</cp:lastModifiedBy>
  <cp:revision>13</cp:revision>
  <cp:lastPrinted>2017-10-10T19:53:00Z</cp:lastPrinted>
  <dcterms:created xsi:type="dcterms:W3CDTF">2018-07-18T13:28:00Z</dcterms:created>
  <dcterms:modified xsi:type="dcterms:W3CDTF">2019-09-27T14:47:00Z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