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954" w:tblpY="-769"/>
        <w:tblW w:w="15030" w:type="dxa"/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2160"/>
        <w:gridCol w:w="810"/>
        <w:gridCol w:w="2520"/>
        <w:gridCol w:w="270"/>
        <w:gridCol w:w="2880"/>
        <w:gridCol w:w="180"/>
        <w:gridCol w:w="3222"/>
      </w:tblGrid>
      <w:tr w:rsidR="005D1840" w:rsidRPr="005D1840" w:rsidTr="00D47126">
        <w:trPr>
          <w:trHeight w:val="436"/>
        </w:trPr>
        <w:tc>
          <w:tcPr>
            <w:tcW w:w="15030" w:type="dxa"/>
            <w:gridSpan w:val="9"/>
            <w:shd w:val="clear" w:color="auto" w:fill="BFBFBF" w:themeFill="background1" w:themeFillShade="BF"/>
          </w:tcPr>
          <w:p w:rsidR="005D1840" w:rsidRPr="00F92FF0" w:rsidRDefault="00F92FF0" w:rsidP="00F7450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F92FF0">
              <w:rPr>
                <w:rFonts w:cstheme="minorHAnsi"/>
                <w:b/>
                <w:color w:val="1F497D" w:themeColor="text2"/>
                <w:sz w:val="32"/>
                <w:szCs w:val="32"/>
              </w:rPr>
              <w:t>Engaging People with Lived Experience: A Checklist</w:t>
            </w:r>
          </w:p>
        </w:tc>
      </w:tr>
      <w:tr w:rsidR="00F73598" w:rsidRPr="005D1840" w:rsidTr="00FD37AD">
        <w:trPr>
          <w:trHeight w:val="851"/>
        </w:trPr>
        <w:tc>
          <w:tcPr>
            <w:tcW w:w="2988" w:type="dxa"/>
            <w:gridSpan w:val="2"/>
            <w:shd w:val="clear" w:color="auto" w:fill="F2F2F2" w:themeFill="background1" w:themeFillShade="F2"/>
          </w:tcPr>
          <w:p w:rsidR="005D1840" w:rsidRPr="007F5E54" w:rsidRDefault="005D1840" w:rsidP="00FD37AD">
            <w:pPr>
              <w:rPr>
                <w:sz w:val="26"/>
                <w:szCs w:val="26"/>
              </w:rPr>
            </w:pPr>
          </w:p>
          <w:p w:rsidR="005D1840" w:rsidRPr="007F5E54" w:rsidRDefault="008F1313" w:rsidP="00FD37AD">
            <w:pPr>
              <w:jc w:val="center"/>
              <w:rPr>
                <w:sz w:val="26"/>
                <w:szCs w:val="26"/>
              </w:rPr>
            </w:pPr>
            <w:r w:rsidRPr="007F5E54">
              <w:rPr>
                <w:sz w:val="26"/>
                <w:szCs w:val="26"/>
              </w:rPr>
              <w:t>Equity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:rsidR="005D1840" w:rsidRPr="007F5E54" w:rsidRDefault="005D1840" w:rsidP="00FD37AD">
            <w:pPr>
              <w:rPr>
                <w:sz w:val="26"/>
                <w:szCs w:val="26"/>
              </w:rPr>
            </w:pPr>
          </w:p>
          <w:p w:rsidR="005D1840" w:rsidRPr="007F5E54" w:rsidRDefault="008F1313" w:rsidP="00FD37AD">
            <w:pPr>
              <w:jc w:val="center"/>
              <w:rPr>
                <w:sz w:val="26"/>
                <w:szCs w:val="26"/>
              </w:rPr>
            </w:pPr>
            <w:r w:rsidRPr="007F5E54">
              <w:rPr>
                <w:sz w:val="26"/>
                <w:szCs w:val="26"/>
              </w:rPr>
              <w:t>Autonomy</w:t>
            </w:r>
            <w:r w:rsidR="00A71665" w:rsidRPr="007F5E54">
              <w:rPr>
                <w:sz w:val="26"/>
                <w:szCs w:val="26"/>
              </w:rPr>
              <w:t xml:space="preserve"> and Capacity Building</w:t>
            </w:r>
          </w:p>
          <w:p w:rsidR="005D1840" w:rsidRPr="007F5E54" w:rsidRDefault="005D1840" w:rsidP="00FD37AD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:rsidR="005D1840" w:rsidRPr="007F5E54" w:rsidRDefault="005D1840" w:rsidP="00FD37AD">
            <w:pPr>
              <w:jc w:val="center"/>
              <w:rPr>
                <w:sz w:val="26"/>
                <w:szCs w:val="26"/>
              </w:rPr>
            </w:pPr>
          </w:p>
          <w:p w:rsidR="005D1840" w:rsidRPr="007F5E54" w:rsidRDefault="00DE2FCC" w:rsidP="00FD37AD">
            <w:pPr>
              <w:jc w:val="center"/>
              <w:rPr>
                <w:sz w:val="26"/>
                <w:szCs w:val="26"/>
              </w:rPr>
            </w:pPr>
            <w:r w:rsidRPr="007F5E54">
              <w:rPr>
                <w:sz w:val="26"/>
                <w:szCs w:val="26"/>
              </w:rPr>
              <w:t>Ethical Considerations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73598" w:rsidRPr="007F5E54" w:rsidRDefault="00F73598" w:rsidP="00FD37AD">
            <w:pPr>
              <w:jc w:val="center"/>
              <w:rPr>
                <w:sz w:val="26"/>
                <w:szCs w:val="26"/>
              </w:rPr>
            </w:pPr>
          </w:p>
          <w:p w:rsidR="005D1840" w:rsidRPr="007F5E54" w:rsidRDefault="00DE2FCC" w:rsidP="00FD37AD">
            <w:pPr>
              <w:jc w:val="center"/>
              <w:rPr>
                <w:sz w:val="26"/>
                <w:szCs w:val="26"/>
              </w:rPr>
            </w:pPr>
            <w:r w:rsidRPr="007F5E54">
              <w:rPr>
                <w:sz w:val="26"/>
                <w:szCs w:val="26"/>
              </w:rPr>
              <w:t>Challenge Stereotypes and Assumptions</w:t>
            </w:r>
          </w:p>
          <w:p w:rsidR="00F73598" w:rsidRPr="007F5E54" w:rsidRDefault="00F73598" w:rsidP="00FD37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DE2FCC" w:rsidRPr="007F5E54" w:rsidRDefault="00DE2FCC" w:rsidP="00FD37AD">
            <w:pPr>
              <w:rPr>
                <w:sz w:val="26"/>
                <w:szCs w:val="26"/>
              </w:rPr>
            </w:pPr>
          </w:p>
          <w:p w:rsidR="005D1840" w:rsidRPr="007F5E54" w:rsidRDefault="00DE2FCC" w:rsidP="00FD37AD">
            <w:pPr>
              <w:jc w:val="center"/>
              <w:rPr>
                <w:sz w:val="26"/>
                <w:szCs w:val="26"/>
              </w:rPr>
            </w:pPr>
            <w:r w:rsidRPr="007F5E54">
              <w:rPr>
                <w:sz w:val="26"/>
                <w:szCs w:val="26"/>
              </w:rPr>
              <w:t>Key Expertise and Holistic Approach</w:t>
            </w:r>
            <w:r w:rsidR="00186719" w:rsidRPr="007F5E54">
              <w:rPr>
                <w:sz w:val="26"/>
                <w:szCs w:val="26"/>
              </w:rPr>
              <w:t>/Perspective</w:t>
            </w:r>
          </w:p>
        </w:tc>
      </w:tr>
      <w:tr w:rsidR="005D1840" w:rsidRPr="005D1840" w:rsidTr="00F74501">
        <w:trPr>
          <w:trHeight w:val="296"/>
        </w:trPr>
        <w:tc>
          <w:tcPr>
            <w:tcW w:w="15030" w:type="dxa"/>
            <w:gridSpan w:val="9"/>
            <w:shd w:val="clear" w:color="auto" w:fill="808080" w:themeFill="background1" w:themeFillShade="80"/>
          </w:tcPr>
          <w:p w:rsidR="005D1840" w:rsidRPr="00ED4582" w:rsidRDefault="00ED4582" w:rsidP="00ED4582">
            <w:pPr>
              <w:jc w:val="center"/>
              <w:rPr>
                <w:b/>
                <w:sz w:val="26"/>
                <w:szCs w:val="26"/>
              </w:rPr>
            </w:pPr>
            <w:r w:rsidRPr="00ED4582">
              <w:rPr>
                <w:b/>
                <w:color w:val="FFFFFF" w:themeColor="background1"/>
                <w:sz w:val="26"/>
                <w:szCs w:val="26"/>
              </w:rPr>
              <w:t>Select column(s) and activities that apply</w:t>
            </w:r>
          </w:p>
        </w:tc>
      </w:tr>
      <w:tr w:rsidR="00D47126" w:rsidRPr="005D1840" w:rsidTr="00FD37AD">
        <w:trPr>
          <w:trHeight w:val="692"/>
        </w:trPr>
        <w:tc>
          <w:tcPr>
            <w:tcW w:w="1818" w:type="dxa"/>
            <w:shd w:val="clear" w:color="auto" w:fill="BFBFBF" w:themeFill="background1" w:themeFillShade="BF"/>
            <w:vAlign w:val="center"/>
          </w:tcPr>
          <w:p w:rsidR="005D1840" w:rsidRDefault="005D1840" w:rsidP="00FD37AD">
            <w:pPr>
              <w:jc w:val="center"/>
              <w:rPr>
                <w:b/>
                <w:sz w:val="26"/>
                <w:szCs w:val="26"/>
              </w:rPr>
            </w:pPr>
          </w:p>
          <w:p w:rsidR="005D1840" w:rsidRPr="005D1840" w:rsidRDefault="005D1840" w:rsidP="00FD37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HOW</w:t>
            </w:r>
            <w:r w:rsidRPr="005D1840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3330" w:type="dxa"/>
            <w:gridSpan w:val="2"/>
            <w:shd w:val="clear" w:color="auto" w:fill="BFBFBF" w:themeFill="background1" w:themeFillShade="BF"/>
            <w:vAlign w:val="center"/>
          </w:tcPr>
          <w:p w:rsidR="00FD37AD" w:rsidRDefault="00FD37AD" w:rsidP="00FD37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Program </w:t>
            </w:r>
            <w:r w:rsidR="005D1840">
              <w:rPr>
                <w:sz w:val="26"/>
                <w:szCs w:val="26"/>
              </w:rPr>
              <w:t>Delivery</w:t>
            </w:r>
          </w:p>
          <w:p w:rsidR="005D1840" w:rsidRPr="005D1840" w:rsidRDefault="00FD37AD" w:rsidP="00FD37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&amp; </w:t>
            </w:r>
            <w:r w:rsidR="005D1840" w:rsidRPr="005D1840">
              <w:rPr>
                <w:sz w:val="26"/>
                <w:szCs w:val="26"/>
              </w:rPr>
              <w:t>Design</w:t>
            </w:r>
          </w:p>
        </w:tc>
        <w:tc>
          <w:tcPr>
            <w:tcW w:w="3330" w:type="dxa"/>
            <w:gridSpan w:val="2"/>
            <w:shd w:val="clear" w:color="auto" w:fill="BFBFBF" w:themeFill="background1" w:themeFillShade="BF"/>
            <w:vAlign w:val="center"/>
          </w:tcPr>
          <w:p w:rsidR="005D1840" w:rsidRPr="005D1840" w:rsidRDefault="005D1840" w:rsidP="00FD37AD">
            <w:pPr>
              <w:jc w:val="center"/>
              <w:rPr>
                <w:sz w:val="26"/>
                <w:szCs w:val="26"/>
              </w:rPr>
            </w:pPr>
            <w:r w:rsidRPr="005D1840">
              <w:rPr>
                <w:sz w:val="26"/>
                <w:szCs w:val="26"/>
              </w:rPr>
              <w:t>Evaluation</w:t>
            </w:r>
          </w:p>
        </w:tc>
        <w:tc>
          <w:tcPr>
            <w:tcW w:w="3330" w:type="dxa"/>
            <w:gridSpan w:val="3"/>
            <w:shd w:val="clear" w:color="auto" w:fill="BFBFBF" w:themeFill="background1" w:themeFillShade="BF"/>
            <w:vAlign w:val="center"/>
          </w:tcPr>
          <w:p w:rsidR="005D1840" w:rsidRPr="005D1840" w:rsidRDefault="005D1840" w:rsidP="00FD37AD">
            <w:pPr>
              <w:jc w:val="center"/>
              <w:rPr>
                <w:sz w:val="26"/>
                <w:szCs w:val="26"/>
              </w:rPr>
            </w:pPr>
            <w:r w:rsidRPr="005D1840">
              <w:rPr>
                <w:sz w:val="26"/>
                <w:szCs w:val="26"/>
              </w:rPr>
              <w:t>Research</w:t>
            </w:r>
          </w:p>
        </w:tc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5D1840" w:rsidRPr="005D1840" w:rsidRDefault="00FD37AD" w:rsidP="00FD37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Policy Development &amp;</w:t>
            </w:r>
            <w:r w:rsidR="005D1840" w:rsidRPr="007F5E54">
              <w:rPr>
                <w:sz w:val="26"/>
                <w:szCs w:val="26"/>
              </w:rPr>
              <w:t xml:space="preserve"> Advocacy</w:t>
            </w:r>
          </w:p>
        </w:tc>
      </w:tr>
      <w:tr w:rsidR="0086281A" w:rsidRPr="00660BD6" w:rsidTr="007F5E54">
        <w:trPr>
          <w:trHeight w:val="3097"/>
        </w:trPr>
        <w:tc>
          <w:tcPr>
            <w:tcW w:w="1818" w:type="dxa"/>
            <w:shd w:val="clear" w:color="auto" w:fill="D9D9D9" w:themeFill="background1" w:themeFillShade="D9"/>
          </w:tcPr>
          <w:p w:rsidR="005D1840" w:rsidRPr="0004094A" w:rsidRDefault="005D1840" w:rsidP="00F74501">
            <w:pPr>
              <w:jc w:val="center"/>
              <w:rPr>
                <w:sz w:val="26"/>
                <w:szCs w:val="26"/>
              </w:rPr>
            </w:pPr>
          </w:p>
          <w:p w:rsidR="00F73598" w:rsidRPr="0004094A" w:rsidRDefault="00F73598" w:rsidP="00F74501">
            <w:pPr>
              <w:jc w:val="center"/>
              <w:rPr>
                <w:sz w:val="26"/>
                <w:szCs w:val="26"/>
              </w:rPr>
            </w:pPr>
          </w:p>
          <w:p w:rsidR="00F73598" w:rsidRPr="0004094A" w:rsidRDefault="00F73598" w:rsidP="00F74501">
            <w:pPr>
              <w:jc w:val="center"/>
              <w:rPr>
                <w:sz w:val="26"/>
                <w:szCs w:val="26"/>
              </w:rPr>
            </w:pPr>
          </w:p>
          <w:p w:rsidR="005D1840" w:rsidRPr="0004094A" w:rsidRDefault="005D1840" w:rsidP="00F74501">
            <w:pPr>
              <w:jc w:val="center"/>
              <w:rPr>
                <w:sz w:val="26"/>
                <w:szCs w:val="26"/>
              </w:rPr>
            </w:pPr>
            <w:r w:rsidRPr="0004094A">
              <w:rPr>
                <w:sz w:val="26"/>
                <w:szCs w:val="26"/>
              </w:rPr>
              <w:t>Purpose</w:t>
            </w:r>
            <w:r w:rsidR="00950818" w:rsidRPr="0004094A">
              <w:rPr>
                <w:sz w:val="26"/>
                <w:szCs w:val="26"/>
              </w:rPr>
              <w:t xml:space="preserve"> </w:t>
            </w:r>
          </w:p>
          <w:p w:rsidR="005D1840" w:rsidRPr="0004094A" w:rsidRDefault="005D1840" w:rsidP="00F74501">
            <w:pPr>
              <w:jc w:val="center"/>
              <w:rPr>
                <w:sz w:val="26"/>
                <w:szCs w:val="26"/>
              </w:rPr>
            </w:pPr>
          </w:p>
          <w:p w:rsidR="005D1840" w:rsidRPr="0004094A" w:rsidRDefault="005D1840" w:rsidP="00F745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0" w:type="dxa"/>
            <w:gridSpan w:val="2"/>
            <w:shd w:val="clear" w:color="auto" w:fill="C2D69B" w:themeFill="accent3" w:themeFillTint="99"/>
          </w:tcPr>
          <w:p w:rsidR="007F5E54" w:rsidRPr="00F92FF0" w:rsidRDefault="007F5E54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F5E54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171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3984" w:rsidRPr="00F92FF0">
              <w:rPr>
                <w:sz w:val="20"/>
                <w:szCs w:val="20"/>
              </w:rPr>
              <w:t>Create programs and building that are client-centred, functional, and meet the needs and desires of clients</w:t>
            </w:r>
            <w:r w:rsidR="009A1930">
              <w:rPr>
                <w:sz w:val="20"/>
                <w:szCs w:val="20"/>
              </w:rPr>
              <w:t>.</w:t>
            </w:r>
          </w:p>
          <w:p w:rsidR="003D6709" w:rsidRPr="00F92FF0" w:rsidRDefault="00AF3984" w:rsidP="007F5E54">
            <w:pPr>
              <w:pStyle w:val="ListParagraph"/>
              <w:ind w:left="0"/>
              <w:rPr>
                <w:sz w:val="20"/>
                <w:szCs w:val="20"/>
              </w:rPr>
            </w:pPr>
            <w:r w:rsidRPr="00F92FF0">
              <w:rPr>
                <w:sz w:val="20"/>
                <w:szCs w:val="20"/>
              </w:rPr>
              <w:t>.</w:t>
            </w:r>
          </w:p>
          <w:p w:rsidR="00AF3984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551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AF3984" w:rsidRPr="00F92FF0">
              <w:rPr>
                <w:sz w:val="20"/>
                <w:szCs w:val="20"/>
              </w:rPr>
              <w:t xml:space="preserve">Build capacity and </w:t>
            </w:r>
            <w:r w:rsidR="00F73598" w:rsidRPr="00F92FF0">
              <w:rPr>
                <w:sz w:val="20"/>
                <w:szCs w:val="20"/>
              </w:rPr>
              <w:t>f</w:t>
            </w:r>
            <w:r w:rsidR="00AF3984" w:rsidRPr="00F92FF0">
              <w:rPr>
                <w:sz w:val="20"/>
                <w:szCs w:val="20"/>
              </w:rPr>
              <w:t>oster a sense of empowerment and ownership for PWLE</w:t>
            </w:r>
            <w:r w:rsidR="0004094A" w:rsidRPr="00F92FF0">
              <w:rPr>
                <w:sz w:val="20"/>
                <w:szCs w:val="20"/>
              </w:rPr>
              <w:t>.</w:t>
            </w:r>
          </w:p>
          <w:p w:rsidR="007F5E54" w:rsidRPr="00F92FF0" w:rsidRDefault="007F5E54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5D1840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93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AF3984" w:rsidRPr="00F92FF0">
              <w:rPr>
                <w:sz w:val="20"/>
                <w:szCs w:val="20"/>
              </w:rPr>
              <w:t xml:space="preserve">Build trust and confidence </w:t>
            </w:r>
            <w:r w:rsidR="00D47126" w:rsidRPr="00F92FF0">
              <w:rPr>
                <w:sz w:val="20"/>
                <w:szCs w:val="20"/>
              </w:rPr>
              <w:t>from</w:t>
            </w:r>
            <w:r w:rsidR="00AF3984" w:rsidRPr="00F92FF0">
              <w:rPr>
                <w:sz w:val="20"/>
                <w:szCs w:val="20"/>
              </w:rPr>
              <w:t xml:space="preserve"> clients</w:t>
            </w:r>
            <w:r w:rsidR="0004094A" w:rsidRPr="00F92FF0">
              <w:rPr>
                <w:sz w:val="20"/>
                <w:szCs w:val="20"/>
              </w:rPr>
              <w:t>.</w:t>
            </w:r>
          </w:p>
          <w:p w:rsidR="00660BD6" w:rsidRPr="00F92FF0" w:rsidRDefault="00660BD6" w:rsidP="00F74501">
            <w:pPr>
              <w:pStyle w:val="ListParagraph"/>
              <w:ind w:left="255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shd w:val="clear" w:color="auto" w:fill="D99594" w:themeFill="accent2" w:themeFillTint="99"/>
          </w:tcPr>
          <w:p w:rsidR="007F5E54" w:rsidRPr="00F92FF0" w:rsidRDefault="007F5E54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D22AC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00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2D22AC" w:rsidRPr="00F92FF0">
              <w:rPr>
                <w:sz w:val="20"/>
                <w:szCs w:val="20"/>
              </w:rPr>
              <w:t>Identify what is and isn’t working through a holistic lens</w:t>
            </w:r>
            <w:r w:rsidR="00EB454F" w:rsidRPr="00F92FF0">
              <w:rPr>
                <w:sz w:val="20"/>
                <w:szCs w:val="20"/>
              </w:rPr>
              <w:t>.</w:t>
            </w:r>
          </w:p>
          <w:p w:rsidR="007F5E54" w:rsidRPr="00F92FF0" w:rsidRDefault="007F5E54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B454F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620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EB454F" w:rsidRPr="00F92FF0">
              <w:rPr>
                <w:sz w:val="20"/>
                <w:szCs w:val="20"/>
              </w:rPr>
              <w:t>Measure</w:t>
            </w:r>
            <w:r w:rsidR="007F5E54" w:rsidRPr="00F92FF0">
              <w:rPr>
                <w:sz w:val="20"/>
                <w:szCs w:val="20"/>
              </w:rPr>
              <w:t xml:space="preserve"> program</w:t>
            </w:r>
            <w:r w:rsidR="00EB454F" w:rsidRPr="00F92FF0">
              <w:rPr>
                <w:sz w:val="20"/>
                <w:szCs w:val="20"/>
              </w:rPr>
              <w:t xml:space="preserve"> outcomes.</w:t>
            </w:r>
          </w:p>
          <w:p w:rsidR="007F5E54" w:rsidRPr="00F92FF0" w:rsidRDefault="007F5E54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D22AC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337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2D22AC" w:rsidRPr="00F92FF0">
              <w:rPr>
                <w:sz w:val="20"/>
                <w:szCs w:val="20"/>
              </w:rPr>
              <w:t>Improve programs to bes</w:t>
            </w:r>
            <w:r w:rsidR="00A94167" w:rsidRPr="00F92FF0">
              <w:rPr>
                <w:sz w:val="20"/>
                <w:szCs w:val="20"/>
              </w:rPr>
              <w:t>t meet client needs, expectations, and</w:t>
            </w:r>
            <w:r w:rsidR="007D29C3" w:rsidRPr="00F92FF0">
              <w:rPr>
                <w:sz w:val="20"/>
                <w:szCs w:val="20"/>
              </w:rPr>
              <w:t xml:space="preserve"> desires.</w:t>
            </w:r>
          </w:p>
          <w:p w:rsidR="007F5E54" w:rsidRPr="00F92FF0" w:rsidRDefault="007F5E54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47126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50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O</w:t>
            </w:r>
            <w:r w:rsidR="00D47126" w:rsidRPr="00F92FF0">
              <w:rPr>
                <w:sz w:val="20"/>
                <w:szCs w:val="20"/>
              </w:rPr>
              <w:t>btain data that is more detailed and authoritative/relevant</w:t>
            </w:r>
            <w:r w:rsidR="009A1930">
              <w:rPr>
                <w:sz w:val="20"/>
                <w:szCs w:val="20"/>
              </w:rPr>
              <w:t>.</w:t>
            </w:r>
          </w:p>
          <w:p w:rsidR="007F5E54" w:rsidRPr="00F92FF0" w:rsidRDefault="007F5E54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shd w:val="clear" w:color="auto" w:fill="B8CCE4" w:themeFill="accent1" w:themeFillTint="66"/>
          </w:tcPr>
          <w:p w:rsidR="007F5E54" w:rsidRPr="00F92FF0" w:rsidRDefault="007F5E54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D22AC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563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2D22AC" w:rsidRPr="00F92FF0">
              <w:rPr>
                <w:sz w:val="20"/>
                <w:szCs w:val="20"/>
              </w:rPr>
              <w:t>Gain evidence-informed insight</w:t>
            </w:r>
            <w:r w:rsidR="00660BD6" w:rsidRPr="00F92FF0">
              <w:rPr>
                <w:sz w:val="20"/>
                <w:szCs w:val="20"/>
              </w:rPr>
              <w:t>s</w:t>
            </w:r>
            <w:r w:rsidR="00D47126" w:rsidRPr="00F92FF0">
              <w:rPr>
                <w:sz w:val="20"/>
                <w:szCs w:val="20"/>
              </w:rPr>
              <w:t xml:space="preserve"> about</w:t>
            </w:r>
            <w:r w:rsidR="00EB454F" w:rsidRPr="00F92FF0">
              <w:rPr>
                <w:sz w:val="20"/>
                <w:szCs w:val="20"/>
              </w:rPr>
              <w:t xml:space="preserve"> social service programs/</w:t>
            </w:r>
            <w:r w:rsidR="002D22AC" w:rsidRPr="00F92FF0">
              <w:rPr>
                <w:sz w:val="20"/>
                <w:szCs w:val="20"/>
              </w:rPr>
              <w:t>practices, and experiences of PWLE (e.g. benefits of peer support)</w:t>
            </w:r>
            <w:r w:rsidR="009A1930">
              <w:rPr>
                <w:sz w:val="20"/>
                <w:szCs w:val="20"/>
              </w:rPr>
              <w:t>.</w:t>
            </w:r>
          </w:p>
          <w:p w:rsidR="007F5E54" w:rsidRPr="00F92FF0" w:rsidRDefault="007F5E54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950818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757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950818" w:rsidRPr="00F92FF0">
              <w:rPr>
                <w:sz w:val="20"/>
                <w:szCs w:val="20"/>
              </w:rPr>
              <w:t>Create research questions that are meaningful to PWLE</w:t>
            </w:r>
            <w:r w:rsidR="009A1930">
              <w:rPr>
                <w:sz w:val="20"/>
                <w:szCs w:val="20"/>
              </w:rPr>
              <w:t>.</w:t>
            </w:r>
          </w:p>
          <w:p w:rsidR="007F5E54" w:rsidRPr="00F92FF0" w:rsidRDefault="007F5E54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950818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47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950818" w:rsidRPr="00F92FF0">
              <w:rPr>
                <w:sz w:val="20"/>
                <w:szCs w:val="20"/>
              </w:rPr>
              <w:t>Identify assumptions and gaps in research.</w:t>
            </w:r>
          </w:p>
          <w:p w:rsidR="00D47126" w:rsidRPr="00F92FF0" w:rsidRDefault="00D47126" w:rsidP="006F68C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0F793"/>
          </w:tcPr>
          <w:p w:rsidR="007F5E54" w:rsidRPr="00F92FF0" w:rsidRDefault="007F5E54" w:rsidP="007F5E5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0B4B6A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238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1E2954" w:rsidRPr="00F92FF0">
              <w:rPr>
                <w:sz w:val="20"/>
                <w:szCs w:val="20"/>
              </w:rPr>
              <w:t>Create policies that account for the needs and perspective of PWLE.</w:t>
            </w:r>
          </w:p>
          <w:p w:rsidR="007F5E54" w:rsidRPr="00F92FF0" w:rsidRDefault="007F5E54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E2954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826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1E2954" w:rsidRPr="00F92FF0">
              <w:rPr>
                <w:sz w:val="20"/>
                <w:szCs w:val="20"/>
              </w:rPr>
              <w:t>Build capacity and fo</w:t>
            </w:r>
            <w:r w:rsidR="0086281A" w:rsidRPr="00F92FF0">
              <w:rPr>
                <w:sz w:val="20"/>
                <w:szCs w:val="20"/>
              </w:rPr>
              <w:t xml:space="preserve">ster a sense of empowerment for </w:t>
            </w:r>
            <w:r w:rsidR="001E2954" w:rsidRPr="00F92FF0">
              <w:rPr>
                <w:sz w:val="20"/>
                <w:szCs w:val="20"/>
              </w:rPr>
              <w:t>PWLE.</w:t>
            </w:r>
          </w:p>
          <w:p w:rsidR="001E2954" w:rsidRPr="00F92FF0" w:rsidRDefault="001E2954" w:rsidP="001E295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6281A" w:rsidRPr="00660BD6" w:rsidTr="00EB454F">
        <w:trPr>
          <w:trHeight w:val="1237"/>
        </w:trPr>
        <w:tc>
          <w:tcPr>
            <w:tcW w:w="1818" w:type="dxa"/>
            <w:shd w:val="clear" w:color="auto" w:fill="D9D9D9" w:themeFill="background1" w:themeFillShade="D9"/>
          </w:tcPr>
          <w:p w:rsidR="005D1840" w:rsidRPr="0004094A" w:rsidRDefault="005D1840" w:rsidP="00F74501">
            <w:pPr>
              <w:jc w:val="center"/>
              <w:rPr>
                <w:sz w:val="26"/>
                <w:szCs w:val="26"/>
              </w:rPr>
            </w:pPr>
          </w:p>
          <w:p w:rsidR="005D1840" w:rsidRPr="0004094A" w:rsidRDefault="005D1840" w:rsidP="00F74501">
            <w:pPr>
              <w:jc w:val="center"/>
              <w:rPr>
                <w:sz w:val="26"/>
                <w:szCs w:val="26"/>
              </w:rPr>
            </w:pPr>
          </w:p>
          <w:p w:rsidR="005D1840" w:rsidRPr="0004094A" w:rsidRDefault="005D1840" w:rsidP="00F74501">
            <w:pPr>
              <w:jc w:val="center"/>
              <w:rPr>
                <w:sz w:val="26"/>
                <w:szCs w:val="26"/>
              </w:rPr>
            </w:pPr>
          </w:p>
          <w:p w:rsidR="0004094A" w:rsidRDefault="0004094A" w:rsidP="00F74501">
            <w:pPr>
              <w:jc w:val="center"/>
              <w:rPr>
                <w:sz w:val="26"/>
                <w:szCs w:val="26"/>
              </w:rPr>
            </w:pPr>
          </w:p>
          <w:p w:rsidR="0004094A" w:rsidRDefault="0004094A" w:rsidP="00F74501">
            <w:pPr>
              <w:jc w:val="center"/>
              <w:rPr>
                <w:sz w:val="26"/>
                <w:szCs w:val="26"/>
              </w:rPr>
            </w:pPr>
          </w:p>
          <w:p w:rsidR="005D1840" w:rsidRPr="0004094A" w:rsidRDefault="005D1840" w:rsidP="00F74501">
            <w:pPr>
              <w:jc w:val="center"/>
              <w:rPr>
                <w:sz w:val="26"/>
                <w:szCs w:val="26"/>
              </w:rPr>
            </w:pPr>
            <w:r w:rsidRPr="0004094A">
              <w:rPr>
                <w:sz w:val="26"/>
                <w:szCs w:val="26"/>
              </w:rPr>
              <w:t>Methods</w:t>
            </w:r>
          </w:p>
          <w:p w:rsidR="005D1840" w:rsidRPr="0004094A" w:rsidRDefault="005D1840" w:rsidP="00F74501">
            <w:pPr>
              <w:jc w:val="center"/>
              <w:rPr>
                <w:sz w:val="26"/>
                <w:szCs w:val="26"/>
              </w:rPr>
            </w:pPr>
          </w:p>
          <w:p w:rsidR="005D1840" w:rsidRPr="0004094A" w:rsidRDefault="005D1840" w:rsidP="00F745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0" w:type="dxa"/>
            <w:gridSpan w:val="2"/>
            <w:shd w:val="clear" w:color="auto" w:fill="C2D69B" w:themeFill="accent3" w:themeFillTint="99"/>
          </w:tcPr>
          <w:p w:rsidR="007F5E54" w:rsidRPr="00F92FF0" w:rsidRDefault="007F5E54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31E39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36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464FB1" w:rsidRPr="00F92FF0">
              <w:rPr>
                <w:sz w:val="20"/>
                <w:szCs w:val="20"/>
              </w:rPr>
              <w:t xml:space="preserve">Hire peer workers </w:t>
            </w:r>
            <w:r w:rsidR="00EB454F" w:rsidRPr="00F92FF0">
              <w:rPr>
                <w:sz w:val="20"/>
                <w:szCs w:val="20"/>
              </w:rPr>
              <w:t xml:space="preserve">and PWLE </w:t>
            </w:r>
            <w:r w:rsidR="00A21AE3" w:rsidRPr="00F92FF0">
              <w:rPr>
                <w:sz w:val="20"/>
                <w:szCs w:val="20"/>
              </w:rPr>
              <w:t>(peer-led/designed programs).</w:t>
            </w:r>
          </w:p>
          <w:p w:rsidR="007F5E54" w:rsidRPr="00F92FF0" w:rsidRDefault="007F5E54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64FB1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317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A21AE3" w:rsidRPr="00F92FF0">
              <w:rPr>
                <w:sz w:val="20"/>
                <w:szCs w:val="20"/>
              </w:rPr>
              <w:t>Consultation through focus groups, surveys, and tenant meetings, preferably led by peer.</w:t>
            </w:r>
          </w:p>
          <w:p w:rsidR="007F5E54" w:rsidRPr="00F92FF0" w:rsidRDefault="007F5E54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660BD6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42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A21AE3" w:rsidRPr="00F92FF0">
              <w:rPr>
                <w:sz w:val="20"/>
                <w:szCs w:val="20"/>
              </w:rPr>
              <w:t>Esta</w:t>
            </w:r>
            <w:r w:rsidR="00EB454F" w:rsidRPr="00F92FF0">
              <w:rPr>
                <w:sz w:val="20"/>
                <w:szCs w:val="20"/>
              </w:rPr>
              <w:t xml:space="preserve">blish a PWLE advisory committee or act as </w:t>
            </w:r>
            <w:r w:rsidR="00E64085" w:rsidRPr="00F92FF0">
              <w:rPr>
                <w:sz w:val="20"/>
                <w:szCs w:val="20"/>
              </w:rPr>
              <w:t>representatives in board/committees (min. 2 individuals)</w:t>
            </w:r>
            <w:r w:rsidR="0004094A" w:rsidRPr="00F92FF0">
              <w:rPr>
                <w:sz w:val="20"/>
                <w:szCs w:val="20"/>
              </w:rPr>
              <w:t>.</w:t>
            </w:r>
          </w:p>
        </w:tc>
        <w:tc>
          <w:tcPr>
            <w:tcW w:w="3330" w:type="dxa"/>
            <w:gridSpan w:val="2"/>
            <w:shd w:val="clear" w:color="auto" w:fill="D99594" w:themeFill="accent2" w:themeFillTint="99"/>
          </w:tcPr>
          <w:p w:rsidR="007F5E54" w:rsidRPr="00F92FF0" w:rsidRDefault="007F5E54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73598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973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86281A" w:rsidRPr="00F92FF0">
              <w:rPr>
                <w:sz w:val="20"/>
                <w:szCs w:val="20"/>
              </w:rPr>
              <w:t xml:space="preserve">Employing a Participatory Evaluation Approach, work with </w:t>
            </w:r>
            <w:r w:rsidR="00AB5F59" w:rsidRPr="00F92FF0">
              <w:rPr>
                <w:sz w:val="20"/>
                <w:szCs w:val="20"/>
              </w:rPr>
              <w:t>PWLE on:</w:t>
            </w:r>
          </w:p>
          <w:p w:rsidR="00EB454F" w:rsidRPr="00F92FF0" w:rsidRDefault="006F68C0" w:rsidP="00AB5F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92FF0">
              <w:rPr>
                <w:sz w:val="20"/>
                <w:szCs w:val="20"/>
              </w:rPr>
              <w:t>Defining</w:t>
            </w:r>
            <w:r w:rsidR="00AB5F59" w:rsidRPr="00F92FF0">
              <w:rPr>
                <w:sz w:val="20"/>
                <w:szCs w:val="20"/>
              </w:rPr>
              <w:t xml:space="preserve"> markers of success that reflect </w:t>
            </w:r>
            <w:r w:rsidR="007F5E54" w:rsidRPr="00F92FF0">
              <w:rPr>
                <w:sz w:val="20"/>
                <w:szCs w:val="20"/>
              </w:rPr>
              <w:t>PWLE’s perspectives.</w:t>
            </w:r>
          </w:p>
          <w:p w:rsidR="00AB5F59" w:rsidRPr="00F92FF0" w:rsidRDefault="00AB5F59" w:rsidP="00AB5F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92FF0">
              <w:rPr>
                <w:sz w:val="20"/>
                <w:szCs w:val="20"/>
              </w:rPr>
              <w:t>Creating evalu</w:t>
            </w:r>
            <w:r w:rsidR="006F68C0" w:rsidRPr="00F92FF0">
              <w:rPr>
                <w:sz w:val="20"/>
                <w:szCs w:val="20"/>
              </w:rPr>
              <w:t>a</w:t>
            </w:r>
            <w:r w:rsidR="00EB454F" w:rsidRPr="00F92FF0">
              <w:rPr>
                <w:sz w:val="20"/>
                <w:szCs w:val="20"/>
              </w:rPr>
              <w:t>tion questions.</w:t>
            </w:r>
          </w:p>
          <w:p w:rsidR="00EB454F" w:rsidRPr="00F92FF0" w:rsidRDefault="00EB454F" w:rsidP="00AB5F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92FF0">
              <w:rPr>
                <w:sz w:val="20"/>
                <w:szCs w:val="20"/>
              </w:rPr>
              <w:t>Determining/</w:t>
            </w:r>
            <w:r w:rsidR="00AB5F59" w:rsidRPr="00F92FF0">
              <w:rPr>
                <w:sz w:val="20"/>
                <w:szCs w:val="20"/>
              </w:rPr>
              <w:t>implementing data collection met</w:t>
            </w:r>
            <w:r w:rsidRPr="00F92FF0">
              <w:rPr>
                <w:sz w:val="20"/>
                <w:szCs w:val="20"/>
              </w:rPr>
              <w:t>hods (e.g. surveys, interviews)</w:t>
            </w:r>
            <w:r w:rsidR="009A1930">
              <w:rPr>
                <w:sz w:val="20"/>
                <w:szCs w:val="20"/>
              </w:rPr>
              <w:t>.</w:t>
            </w:r>
          </w:p>
          <w:p w:rsidR="00AB5F59" w:rsidRPr="00F92FF0" w:rsidRDefault="00AB5F59" w:rsidP="00AB5F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92FF0">
              <w:rPr>
                <w:sz w:val="20"/>
                <w:szCs w:val="20"/>
              </w:rPr>
              <w:t>Data Analysis and reporting find</w:t>
            </w:r>
            <w:r w:rsidR="006F68C0" w:rsidRPr="00F92FF0">
              <w:rPr>
                <w:sz w:val="20"/>
                <w:szCs w:val="20"/>
              </w:rPr>
              <w:t>ings (language, method).</w:t>
            </w:r>
          </w:p>
          <w:p w:rsidR="00A94167" w:rsidRPr="00F92FF0" w:rsidRDefault="007F5E54" w:rsidP="00EB45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92FF0">
              <w:rPr>
                <w:sz w:val="20"/>
                <w:szCs w:val="20"/>
              </w:rPr>
              <w:t>P</w:t>
            </w:r>
            <w:r w:rsidR="00EB454F" w:rsidRPr="00F92FF0">
              <w:rPr>
                <w:sz w:val="20"/>
                <w:szCs w:val="20"/>
              </w:rPr>
              <w:t xml:space="preserve">lanning and </w:t>
            </w:r>
            <w:r w:rsidR="006F68C0" w:rsidRPr="00F92FF0">
              <w:rPr>
                <w:sz w:val="20"/>
                <w:szCs w:val="20"/>
              </w:rPr>
              <w:t>implementation of findings into practice.</w:t>
            </w:r>
          </w:p>
        </w:tc>
        <w:tc>
          <w:tcPr>
            <w:tcW w:w="3330" w:type="dxa"/>
            <w:gridSpan w:val="3"/>
            <w:shd w:val="clear" w:color="auto" w:fill="B8CCE4" w:themeFill="accent1" w:themeFillTint="66"/>
          </w:tcPr>
          <w:p w:rsidR="00ED4582" w:rsidRPr="00F92FF0" w:rsidRDefault="00ED4582" w:rsidP="007F5E5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5D1840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398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6C5FC8" w:rsidRPr="00F92FF0">
              <w:rPr>
                <w:sz w:val="20"/>
                <w:szCs w:val="20"/>
              </w:rPr>
              <w:t xml:space="preserve">PWLE </w:t>
            </w:r>
            <w:r w:rsidR="005D1840" w:rsidRPr="00F92FF0">
              <w:rPr>
                <w:sz w:val="20"/>
                <w:szCs w:val="20"/>
              </w:rPr>
              <w:t xml:space="preserve">Develop </w:t>
            </w:r>
            <w:r w:rsidR="005D1840" w:rsidRPr="00F92FF0">
              <w:rPr>
                <w:sz w:val="20"/>
                <w:szCs w:val="20"/>
                <w:u w:val="single"/>
              </w:rPr>
              <w:t>and</w:t>
            </w:r>
            <w:r w:rsidR="005D1840" w:rsidRPr="00F92FF0">
              <w:rPr>
                <w:sz w:val="20"/>
                <w:szCs w:val="20"/>
              </w:rPr>
              <w:t xml:space="preserve"> Conduct:</w:t>
            </w:r>
          </w:p>
          <w:p w:rsidR="005D1840" w:rsidRPr="00F92FF0" w:rsidRDefault="005D1840" w:rsidP="00EB45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92FF0">
              <w:rPr>
                <w:sz w:val="20"/>
                <w:szCs w:val="20"/>
              </w:rPr>
              <w:t>Interviews</w:t>
            </w:r>
            <w:r w:rsidR="00EB454F" w:rsidRPr="00F92FF0">
              <w:rPr>
                <w:sz w:val="20"/>
                <w:szCs w:val="20"/>
              </w:rPr>
              <w:t xml:space="preserve">, </w:t>
            </w:r>
            <w:r w:rsidRPr="00F92FF0">
              <w:rPr>
                <w:sz w:val="20"/>
                <w:szCs w:val="20"/>
              </w:rPr>
              <w:t>Surveys</w:t>
            </w:r>
            <w:r w:rsidR="00EB454F" w:rsidRPr="00F92FF0">
              <w:rPr>
                <w:sz w:val="20"/>
                <w:szCs w:val="20"/>
              </w:rPr>
              <w:t xml:space="preserve">, </w:t>
            </w:r>
            <w:r w:rsidRPr="00F92FF0">
              <w:rPr>
                <w:sz w:val="20"/>
                <w:szCs w:val="20"/>
              </w:rPr>
              <w:t>Focus Groups</w:t>
            </w:r>
            <w:r w:rsidR="00EB454F" w:rsidRPr="00F92FF0">
              <w:rPr>
                <w:sz w:val="20"/>
                <w:szCs w:val="20"/>
              </w:rPr>
              <w:t xml:space="preserve">, or other activities. </w:t>
            </w:r>
          </w:p>
          <w:p w:rsidR="005D1840" w:rsidRPr="00F92FF0" w:rsidRDefault="005D1840" w:rsidP="00F7450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92FF0">
              <w:rPr>
                <w:sz w:val="20"/>
                <w:szCs w:val="20"/>
              </w:rPr>
              <w:t>Data analysis</w:t>
            </w:r>
            <w:r w:rsidR="009A1930">
              <w:rPr>
                <w:sz w:val="20"/>
                <w:szCs w:val="20"/>
              </w:rPr>
              <w:t>.</w:t>
            </w:r>
          </w:p>
          <w:p w:rsidR="00ED4582" w:rsidRPr="00F92FF0" w:rsidRDefault="005D1840" w:rsidP="00ED458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92FF0">
              <w:rPr>
                <w:sz w:val="20"/>
                <w:szCs w:val="20"/>
              </w:rPr>
              <w:t>Establish recommendations</w:t>
            </w:r>
            <w:r w:rsidR="00ED4582" w:rsidRPr="00F92FF0">
              <w:rPr>
                <w:sz w:val="20"/>
                <w:szCs w:val="20"/>
              </w:rPr>
              <w:t>.</w:t>
            </w:r>
          </w:p>
          <w:p w:rsidR="006F2DE8" w:rsidRPr="00F92FF0" w:rsidRDefault="006F2DE8" w:rsidP="00F74501">
            <w:pPr>
              <w:rPr>
                <w:sz w:val="20"/>
                <w:szCs w:val="20"/>
              </w:rPr>
            </w:pPr>
          </w:p>
          <w:p w:rsidR="006F2DE8" w:rsidRPr="00F92FF0" w:rsidRDefault="00447FDD" w:rsidP="007F5E54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474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E54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5E54" w:rsidRPr="00F92FF0">
              <w:rPr>
                <w:sz w:val="20"/>
                <w:szCs w:val="20"/>
              </w:rPr>
              <w:t xml:space="preserve"> </w:t>
            </w:r>
            <w:r w:rsidR="006F2DE8" w:rsidRPr="00F92FF0">
              <w:rPr>
                <w:sz w:val="20"/>
                <w:szCs w:val="20"/>
              </w:rPr>
              <w:t xml:space="preserve">PWLE participate in focus </w:t>
            </w:r>
            <w:r w:rsidR="00E55B2F" w:rsidRPr="00F92FF0">
              <w:rPr>
                <w:sz w:val="20"/>
                <w:szCs w:val="20"/>
              </w:rPr>
              <w:t>groups, interviews, surveys</w:t>
            </w:r>
            <w:r w:rsidR="006F2DE8" w:rsidRPr="00F92FF0">
              <w:rPr>
                <w:sz w:val="20"/>
                <w:szCs w:val="20"/>
              </w:rPr>
              <w:t>.</w:t>
            </w:r>
          </w:p>
        </w:tc>
        <w:tc>
          <w:tcPr>
            <w:tcW w:w="3222" w:type="dxa"/>
            <w:shd w:val="clear" w:color="auto" w:fill="F0F793"/>
          </w:tcPr>
          <w:p w:rsidR="00ED4582" w:rsidRPr="00F92FF0" w:rsidRDefault="00ED4582" w:rsidP="00ED458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E08CF" w:rsidRPr="00F92FF0" w:rsidRDefault="00447FDD" w:rsidP="00ED4582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681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EE08CF" w:rsidRPr="00F92FF0">
              <w:rPr>
                <w:sz w:val="20"/>
                <w:szCs w:val="20"/>
              </w:rPr>
              <w:t xml:space="preserve">PWLE review and create policies as members of advisory committees or </w:t>
            </w:r>
            <w:r w:rsidR="00ED4582" w:rsidRPr="00F92FF0">
              <w:rPr>
                <w:sz w:val="20"/>
                <w:szCs w:val="20"/>
              </w:rPr>
              <w:t xml:space="preserve">representatives in mixed </w:t>
            </w:r>
            <w:r w:rsidR="00EE08CF" w:rsidRPr="00F92FF0">
              <w:rPr>
                <w:sz w:val="20"/>
                <w:szCs w:val="20"/>
              </w:rPr>
              <w:t>committees (min. 2 individuals).</w:t>
            </w:r>
          </w:p>
          <w:p w:rsidR="00ED4582" w:rsidRPr="00F92FF0" w:rsidRDefault="00ED4582" w:rsidP="00ED458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904A1" w:rsidRPr="00F92FF0" w:rsidRDefault="00447FDD" w:rsidP="00ED4582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06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300378" w:rsidRPr="00F92FF0">
              <w:rPr>
                <w:sz w:val="20"/>
                <w:szCs w:val="20"/>
              </w:rPr>
              <w:t>PWLE act</w:t>
            </w:r>
            <w:r w:rsidR="00ED4582" w:rsidRPr="00F92FF0">
              <w:rPr>
                <w:sz w:val="20"/>
                <w:szCs w:val="20"/>
              </w:rPr>
              <w:t xml:space="preserve"> as advocates or</w:t>
            </w:r>
            <w:r w:rsidR="001904A1" w:rsidRPr="00F92FF0">
              <w:rPr>
                <w:sz w:val="20"/>
                <w:szCs w:val="20"/>
              </w:rPr>
              <w:t xml:space="preserve"> </w:t>
            </w:r>
            <w:r w:rsidR="00ED4582" w:rsidRPr="00F92FF0">
              <w:rPr>
                <w:sz w:val="20"/>
                <w:szCs w:val="20"/>
              </w:rPr>
              <w:t>representatives at local/</w:t>
            </w:r>
            <w:r w:rsidR="001904A1" w:rsidRPr="00F92FF0">
              <w:rPr>
                <w:sz w:val="20"/>
                <w:szCs w:val="20"/>
              </w:rPr>
              <w:t xml:space="preserve"> national events.</w:t>
            </w:r>
          </w:p>
          <w:p w:rsidR="00ED4582" w:rsidRPr="00F92FF0" w:rsidRDefault="00ED4582" w:rsidP="00ED458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E08CF" w:rsidRPr="00F92FF0" w:rsidRDefault="00447FDD" w:rsidP="00ED4582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313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300378" w:rsidRPr="00F92FF0">
              <w:rPr>
                <w:sz w:val="20"/>
                <w:szCs w:val="20"/>
              </w:rPr>
              <w:t>PWLE have</w:t>
            </w:r>
            <w:r w:rsidR="00EE08CF" w:rsidRPr="00F92FF0">
              <w:rPr>
                <w:sz w:val="20"/>
                <w:szCs w:val="20"/>
              </w:rPr>
              <w:t xml:space="preserve"> decision-making p</w:t>
            </w:r>
            <w:r w:rsidR="00ED4582" w:rsidRPr="00F92FF0">
              <w:rPr>
                <w:sz w:val="20"/>
                <w:szCs w:val="20"/>
              </w:rPr>
              <w:t xml:space="preserve">ower (i.e. votes) in </w:t>
            </w:r>
            <w:r w:rsidR="00EE08CF" w:rsidRPr="00F92FF0">
              <w:rPr>
                <w:sz w:val="20"/>
                <w:szCs w:val="20"/>
              </w:rPr>
              <w:t>boards.</w:t>
            </w:r>
          </w:p>
          <w:p w:rsidR="00ED4582" w:rsidRPr="00F92FF0" w:rsidRDefault="00ED4582" w:rsidP="00ED458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A4E2E" w:rsidRPr="00F92FF0" w:rsidRDefault="00447FDD" w:rsidP="00ED4582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325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1E2954" w:rsidRPr="00F92FF0">
              <w:rPr>
                <w:sz w:val="20"/>
                <w:szCs w:val="20"/>
              </w:rPr>
              <w:t>Integrate</w:t>
            </w:r>
            <w:r w:rsidR="00300378" w:rsidRPr="00F92FF0">
              <w:rPr>
                <w:sz w:val="20"/>
                <w:szCs w:val="20"/>
              </w:rPr>
              <w:t xml:space="preserve"> equity practices into organization policies.</w:t>
            </w:r>
          </w:p>
        </w:tc>
      </w:tr>
      <w:tr w:rsidR="0086281A" w:rsidRPr="00660BD6" w:rsidTr="00762B17">
        <w:trPr>
          <w:trHeight w:val="4040"/>
        </w:trPr>
        <w:tc>
          <w:tcPr>
            <w:tcW w:w="1818" w:type="dxa"/>
            <w:shd w:val="clear" w:color="auto" w:fill="D9D9D9" w:themeFill="background1" w:themeFillShade="D9"/>
          </w:tcPr>
          <w:p w:rsidR="005D1840" w:rsidRPr="0004094A" w:rsidRDefault="005D1840" w:rsidP="00F74501">
            <w:pPr>
              <w:jc w:val="center"/>
              <w:rPr>
                <w:sz w:val="26"/>
                <w:szCs w:val="26"/>
              </w:rPr>
            </w:pPr>
          </w:p>
          <w:p w:rsidR="0004094A" w:rsidRDefault="0004094A" w:rsidP="00F74501">
            <w:pPr>
              <w:jc w:val="center"/>
              <w:rPr>
                <w:sz w:val="26"/>
                <w:szCs w:val="26"/>
              </w:rPr>
            </w:pPr>
          </w:p>
          <w:p w:rsidR="0004094A" w:rsidRDefault="0004094A" w:rsidP="00F74501">
            <w:pPr>
              <w:jc w:val="center"/>
              <w:rPr>
                <w:sz w:val="26"/>
                <w:szCs w:val="26"/>
              </w:rPr>
            </w:pPr>
          </w:p>
          <w:p w:rsidR="005D1840" w:rsidRPr="0004094A" w:rsidRDefault="005D1840" w:rsidP="00F74501">
            <w:pPr>
              <w:jc w:val="center"/>
              <w:rPr>
                <w:sz w:val="26"/>
                <w:szCs w:val="26"/>
              </w:rPr>
            </w:pPr>
            <w:r w:rsidRPr="0004094A">
              <w:rPr>
                <w:sz w:val="26"/>
                <w:szCs w:val="26"/>
              </w:rPr>
              <w:t>Logistical Considerations</w:t>
            </w:r>
          </w:p>
          <w:p w:rsidR="005D1840" w:rsidRPr="0004094A" w:rsidRDefault="005D1840" w:rsidP="00F74501">
            <w:pPr>
              <w:jc w:val="center"/>
              <w:rPr>
                <w:sz w:val="26"/>
                <w:szCs w:val="26"/>
              </w:rPr>
            </w:pPr>
          </w:p>
          <w:p w:rsidR="005D1840" w:rsidRPr="0004094A" w:rsidRDefault="005D1840" w:rsidP="00F745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0" w:type="dxa"/>
            <w:gridSpan w:val="2"/>
            <w:shd w:val="clear" w:color="auto" w:fill="C2D69B" w:themeFill="accent3" w:themeFillTint="99"/>
          </w:tcPr>
          <w:p w:rsidR="00ED4582" w:rsidRPr="00F92FF0" w:rsidRDefault="00ED4582" w:rsidP="00ED458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D4582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07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4D778A" w:rsidRPr="00F92FF0">
              <w:rPr>
                <w:sz w:val="20"/>
                <w:szCs w:val="20"/>
              </w:rPr>
              <w:t>Compensation (e.g. honorarium, salary)</w:t>
            </w:r>
            <w:r w:rsidR="0004094A" w:rsidRPr="00F92FF0">
              <w:rPr>
                <w:sz w:val="20"/>
                <w:szCs w:val="20"/>
              </w:rPr>
              <w:t>.</w:t>
            </w:r>
          </w:p>
          <w:p w:rsidR="00ED4582" w:rsidRPr="00F92FF0" w:rsidRDefault="00ED4582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D778A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62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4D778A" w:rsidRPr="00F92FF0">
              <w:rPr>
                <w:sz w:val="20"/>
                <w:szCs w:val="20"/>
              </w:rPr>
              <w:t>Accessibility (time, location, transportation requirements)</w:t>
            </w:r>
            <w:r w:rsidR="0004094A" w:rsidRPr="00F92FF0">
              <w:rPr>
                <w:sz w:val="20"/>
                <w:szCs w:val="20"/>
              </w:rPr>
              <w:t>.</w:t>
            </w:r>
          </w:p>
          <w:p w:rsidR="00ED4582" w:rsidRPr="00F92FF0" w:rsidRDefault="00ED4582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D778A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933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4D778A" w:rsidRPr="00F92FF0">
              <w:rPr>
                <w:sz w:val="20"/>
                <w:szCs w:val="20"/>
              </w:rPr>
              <w:t>Communication strategy (e.g. among advisory committee)</w:t>
            </w:r>
            <w:r w:rsidR="0004094A" w:rsidRPr="00F92FF0">
              <w:rPr>
                <w:sz w:val="20"/>
                <w:szCs w:val="20"/>
              </w:rPr>
              <w:t>.</w:t>
            </w:r>
          </w:p>
          <w:p w:rsidR="00ED4582" w:rsidRPr="00F92FF0" w:rsidRDefault="00ED4582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64085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8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4D778A" w:rsidRPr="00F92FF0">
              <w:rPr>
                <w:sz w:val="20"/>
                <w:szCs w:val="20"/>
              </w:rPr>
              <w:t xml:space="preserve">Training </w:t>
            </w:r>
            <w:r w:rsidR="0004094A" w:rsidRPr="00F92FF0">
              <w:rPr>
                <w:sz w:val="20"/>
                <w:szCs w:val="20"/>
              </w:rPr>
              <w:t xml:space="preserve">for </w:t>
            </w:r>
            <w:r w:rsidR="00762B17" w:rsidRPr="00F92FF0">
              <w:rPr>
                <w:sz w:val="20"/>
                <w:szCs w:val="20"/>
              </w:rPr>
              <w:t>peer workers.</w:t>
            </w:r>
          </w:p>
        </w:tc>
        <w:tc>
          <w:tcPr>
            <w:tcW w:w="3330" w:type="dxa"/>
            <w:gridSpan w:val="2"/>
            <w:shd w:val="clear" w:color="auto" w:fill="D99594" w:themeFill="accent2" w:themeFillTint="99"/>
          </w:tcPr>
          <w:p w:rsidR="00ED4582" w:rsidRPr="00F92FF0" w:rsidRDefault="00ED4582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B5F59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08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AB5F59" w:rsidRPr="00F92FF0">
              <w:rPr>
                <w:sz w:val="20"/>
                <w:szCs w:val="20"/>
              </w:rPr>
              <w:t>Compensation (e.g. honorarium, salary).</w:t>
            </w:r>
          </w:p>
          <w:p w:rsidR="00ED4582" w:rsidRPr="00F92FF0" w:rsidRDefault="00ED4582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B5F59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827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AB5F59" w:rsidRPr="00F92FF0">
              <w:rPr>
                <w:sz w:val="20"/>
                <w:szCs w:val="20"/>
              </w:rPr>
              <w:t xml:space="preserve"> Accessibility (time, location, transportation requirements).</w:t>
            </w:r>
          </w:p>
          <w:p w:rsidR="00ED4582" w:rsidRPr="00F92FF0" w:rsidRDefault="00ED4582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B5F59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21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AB5F59" w:rsidRPr="00F92FF0">
              <w:rPr>
                <w:sz w:val="20"/>
                <w:szCs w:val="20"/>
              </w:rPr>
              <w:t>Training for PWLE on evaluation methods.</w:t>
            </w:r>
          </w:p>
          <w:p w:rsidR="00AB5F59" w:rsidRPr="00F92FF0" w:rsidRDefault="00AB5F59" w:rsidP="00AB5F59">
            <w:pPr>
              <w:tabs>
                <w:tab w:val="left" w:pos="1172"/>
              </w:tabs>
              <w:rPr>
                <w:sz w:val="20"/>
                <w:szCs w:val="20"/>
              </w:rPr>
            </w:pPr>
          </w:p>
          <w:p w:rsidR="00AB5F59" w:rsidRPr="00F92FF0" w:rsidRDefault="00AB5F59" w:rsidP="00F74501">
            <w:pPr>
              <w:rPr>
                <w:sz w:val="20"/>
                <w:szCs w:val="20"/>
              </w:rPr>
            </w:pPr>
          </w:p>
          <w:p w:rsidR="00A94167" w:rsidRPr="00F92FF0" w:rsidRDefault="00A94167" w:rsidP="00AB5F59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shd w:val="clear" w:color="auto" w:fill="B8CCE4" w:themeFill="accent1" w:themeFillTint="66"/>
          </w:tcPr>
          <w:p w:rsidR="00ED4582" w:rsidRPr="00F92FF0" w:rsidRDefault="00ED4582" w:rsidP="00ED458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5D1840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32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D71777" w:rsidRPr="00F92FF0">
              <w:rPr>
                <w:sz w:val="20"/>
                <w:szCs w:val="20"/>
              </w:rPr>
              <w:t>T</w:t>
            </w:r>
            <w:r w:rsidR="005D1840" w:rsidRPr="00F92FF0">
              <w:rPr>
                <w:sz w:val="20"/>
                <w:szCs w:val="20"/>
              </w:rPr>
              <w:t>raining</w:t>
            </w:r>
            <w:r w:rsidR="00BB221E" w:rsidRPr="00F92FF0">
              <w:rPr>
                <w:sz w:val="20"/>
                <w:szCs w:val="20"/>
              </w:rPr>
              <w:t xml:space="preserve"> f</w:t>
            </w:r>
            <w:r w:rsidR="00EB454F" w:rsidRPr="00F92FF0">
              <w:rPr>
                <w:sz w:val="20"/>
                <w:szCs w:val="20"/>
              </w:rPr>
              <w:t>or PWLE on research ethics and methods.</w:t>
            </w:r>
          </w:p>
          <w:p w:rsidR="00ED4582" w:rsidRPr="00F92FF0" w:rsidRDefault="00ED4582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71777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690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D71777" w:rsidRPr="00F92FF0">
              <w:rPr>
                <w:sz w:val="20"/>
                <w:szCs w:val="20"/>
              </w:rPr>
              <w:t>Accessibility (time, location, transportation requirements).</w:t>
            </w:r>
          </w:p>
          <w:p w:rsidR="00ED4582" w:rsidRPr="00F92FF0" w:rsidRDefault="00ED4582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71777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30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D71777" w:rsidRPr="00F92FF0">
              <w:rPr>
                <w:sz w:val="20"/>
                <w:szCs w:val="20"/>
              </w:rPr>
              <w:t>Recruitment</w:t>
            </w:r>
            <w:r w:rsidR="00BB221E" w:rsidRPr="00F92FF0">
              <w:rPr>
                <w:sz w:val="20"/>
                <w:szCs w:val="20"/>
              </w:rPr>
              <w:t xml:space="preserve"> for participants/collaborators</w:t>
            </w:r>
            <w:r w:rsidR="00D71777" w:rsidRPr="00F92FF0">
              <w:rPr>
                <w:sz w:val="20"/>
                <w:szCs w:val="20"/>
              </w:rPr>
              <w:t xml:space="preserve"> (word of mouth, peer workers, posters).</w:t>
            </w:r>
          </w:p>
          <w:p w:rsidR="00ED4582" w:rsidRPr="00F92FF0" w:rsidRDefault="00ED4582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BB221E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118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BB221E" w:rsidRPr="00F92FF0">
              <w:rPr>
                <w:sz w:val="20"/>
                <w:szCs w:val="20"/>
              </w:rPr>
              <w:t>Compensation for collaborators (e.g. honorarium, salary).</w:t>
            </w:r>
          </w:p>
          <w:p w:rsidR="00ED4582" w:rsidRPr="00F92FF0" w:rsidRDefault="00ED4582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BB221E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922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BB221E" w:rsidRPr="00F92FF0">
              <w:rPr>
                <w:sz w:val="20"/>
                <w:szCs w:val="20"/>
              </w:rPr>
              <w:t>Provide necessary resources (recording device, computer).</w:t>
            </w:r>
            <w:r w:rsidR="00CA4E2E" w:rsidRPr="00F92FF0">
              <w:rPr>
                <w:sz w:val="20"/>
                <w:szCs w:val="20"/>
              </w:rPr>
              <w:t xml:space="preserve"> </w:t>
            </w:r>
          </w:p>
          <w:p w:rsidR="005D1840" w:rsidRPr="00F92FF0" w:rsidRDefault="005D1840" w:rsidP="00F74501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0F793"/>
          </w:tcPr>
          <w:p w:rsidR="00ED4582" w:rsidRPr="00F92FF0" w:rsidRDefault="00ED4582" w:rsidP="00ED458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F73DBC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12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F73DBC" w:rsidRPr="00F92FF0">
              <w:rPr>
                <w:sz w:val="20"/>
                <w:szCs w:val="20"/>
              </w:rPr>
              <w:t>Accessibility (time, location, transportation requirements).</w:t>
            </w:r>
          </w:p>
          <w:p w:rsidR="00ED4582" w:rsidRPr="00F92FF0" w:rsidRDefault="00ED4582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D4582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66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F73DBC" w:rsidRPr="00F92FF0">
              <w:rPr>
                <w:sz w:val="20"/>
                <w:szCs w:val="20"/>
              </w:rPr>
              <w:t>Compensation (e.g. honorarium, salary).</w:t>
            </w:r>
          </w:p>
          <w:p w:rsidR="00ED4582" w:rsidRPr="00F92FF0" w:rsidRDefault="00ED4582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73DBC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29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F73DBC" w:rsidRPr="00F92FF0">
              <w:rPr>
                <w:sz w:val="20"/>
                <w:szCs w:val="20"/>
              </w:rPr>
              <w:t>Communication strategy (e.g. among advisory committee).</w:t>
            </w:r>
          </w:p>
          <w:p w:rsidR="00ED4582" w:rsidRPr="00F92FF0" w:rsidRDefault="00ED4582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A4E2E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0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F73DBC" w:rsidRPr="00F92FF0">
              <w:rPr>
                <w:sz w:val="20"/>
                <w:szCs w:val="20"/>
              </w:rPr>
              <w:t>Training on</w:t>
            </w:r>
            <w:r w:rsidR="00ED4582" w:rsidRPr="00F92FF0">
              <w:rPr>
                <w:sz w:val="20"/>
                <w:szCs w:val="20"/>
              </w:rPr>
              <w:t xml:space="preserve"> advocacy,</w:t>
            </w:r>
            <w:r w:rsidR="00F73DBC" w:rsidRPr="00F92FF0">
              <w:rPr>
                <w:sz w:val="20"/>
                <w:szCs w:val="20"/>
              </w:rPr>
              <w:t xml:space="preserve"> participation practices of boards/committees, and other skills necessary to effectively engage</w:t>
            </w:r>
            <w:r w:rsidR="00ED4582" w:rsidRPr="00F92FF0">
              <w:rPr>
                <w:sz w:val="20"/>
                <w:szCs w:val="20"/>
              </w:rPr>
              <w:t xml:space="preserve"> (both PWLE and staff)</w:t>
            </w:r>
            <w:r w:rsidR="00F73DBC" w:rsidRPr="00F92FF0">
              <w:rPr>
                <w:sz w:val="20"/>
                <w:szCs w:val="20"/>
              </w:rPr>
              <w:t xml:space="preserve">. </w:t>
            </w:r>
          </w:p>
        </w:tc>
      </w:tr>
      <w:tr w:rsidR="0086281A" w:rsidRPr="00660BD6" w:rsidTr="00EB454F">
        <w:trPr>
          <w:trHeight w:val="1078"/>
        </w:trPr>
        <w:tc>
          <w:tcPr>
            <w:tcW w:w="1818" w:type="dxa"/>
            <w:shd w:val="clear" w:color="auto" w:fill="D9D9D9" w:themeFill="background1" w:themeFillShade="D9"/>
          </w:tcPr>
          <w:p w:rsidR="00A71665" w:rsidRPr="0004094A" w:rsidRDefault="00A71665" w:rsidP="00F74501">
            <w:pPr>
              <w:jc w:val="center"/>
              <w:rPr>
                <w:sz w:val="26"/>
                <w:szCs w:val="26"/>
              </w:rPr>
            </w:pPr>
          </w:p>
          <w:p w:rsidR="0004094A" w:rsidRDefault="0004094A" w:rsidP="00F74501">
            <w:pPr>
              <w:jc w:val="center"/>
              <w:rPr>
                <w:sz w:val="26"/>
                <w:szCs w:val="26"/>
              </w:rPr>
            </w:pPr>
          </w:p>
          <w:p w:rsidR="0004094A" w:rsidRDefault="0004094A" w:rsidP="00F74501">
            <w:pPr>
              <w:jc w:val="center"/>
              <w:rPr>
                <w:sz w:val="26"/>
                <w:szCs w:val="26"/>
              </w:rPr>
            </w:pPr>
          </w:p>
          <w:p w:rsidR="0004094A" w:rsidRDefault="0004094A" w:rsidP="00F74501">
            <w:pPr>
              <w:jc w:val="center"/>
              <w:rPr>
                <w:sz w:val="26"/>
                <w:szCs w:val="26"/>
              </w:rPr>
            </w:pPr>
          </w:p>
          <w:p w:rsidR="0004094A" w:rsidRDefault="0004094A" w:rsidP="00F74501">
            <w:pPr>
              <w:jc w:val="center"/>
              <w:rPr>
                <w:sz w:val="26"/>
                <w:szCs w:val="26"/>
              </w:rPr>
            </w:pPr>
          </w:p>
          <w:p w:rsidR="005D1840" w:rsidRPr="0004094A" w:rsidRDefault="005D1840" w:rsidP="00F74501">
            <w:pPr>
              <w:jc w:val="center"/>
              <w:rPr>
                <w:sz w:val="26"/>
                <w:szCs w:val="26"/>
              </w:rPr>
            </w:pPr>
            <w:r w:rsidRPr="0004094A">
              <w:rPr>
                <w:sz w:val="26"/>
                <w:szCs w:val="26"/>
              </w:rPr>
              <w:t>Ethics</w:t>
            </w:r>
          </w:p>
          <w:p w:rsidR="005D1840" w:rsidRPr="0004094A" w:rsidRDefault="005D1840" w:rsidP="00F74501">
            <w:pPr>
              <w:rPr>
                <w:sz w:val="26"/>
                <w:szCs w:val="26"/>
              </w:rPr>
            </w:pPr>
          </w:p>
          <w:p w:rsidR="005D1840" w:rsidRPr="0004094A" w:rsidRDefault="005D1840" w:rsidP="00F74501">
            <w:pPr>
              <w:rPr>
                <w:sz w:val="26"/>
                <w:szCs w:val="26"/>
              </w:rPr>
            </w:pPr>
          </w:p>
        </w:tc>
        <w:tc>
          <w:tcPr>
            <w:tcW w:w="3330" w:type="dxa"/>
            <w:gridSpan w:val="2"/>
            <w:shd w:val="clear" w:color="auto" w:fill="C2D69B" w:themeFill="accent3" w:themeFillTint="99"/>
          </w:tcPr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64085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681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17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4085" w:rsidRPr="00F92FF0">
              <w:rPr>
                <w:sz w:val="20"/>
                <w:szCs w:val="20"/>
              </w:rPr>
              <w:t>Together with PWLE, e</w:t>
            </w:r>
            <w:r w:rsidR="00A71665" w:rsidRPr="00F92FF0">
              <w:rPr>
                <w:sz w:val="20"/>
                <w:szCs w:val="20"/>
              </w:rPr>
              <w:t>stablish guidelines for engagement</w:t>
            </w:r>
            <w:r w:rsidR="00E64085" w:rsidRPr="00F92FF0">
              <w:rPr>
                <w:sz w:val="20"/>
                <w:szCs w:val="20"/>
              </w:rPr>
              <w:t xml:space="preserve"> among stakeholders.</w:t>
            </w:r>
          </w:p>
          <w:p w:rsidR="00762B17" w:rsidRPr="00F92FF0" w:rsidRDefault="00762B17" w:rsidP="00762B17">
            <w:pPr>
              <w:pStyle w:val="ListParagraph"/>
              <w:ind w:left="90"/>
              <w:rPr>
                <w:sz w:val="20"/>
                <w:szCs w:val="20"/>
              </w:rPr>
            </w:pPr>
          </w:p>
          <w:p w:rsidR="00E64085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052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660BD6" w:rsidRPr="00F92FF0">
              <w:rPr>
                <w:sz w:val="20"/>
                <w:szCs w:val="20"/>
              </w:rPr>
              <w:t xml:space="preserve">Define </w:t>
            </w:r>
            <w:r w:rsidR="00A71665" w:rsidRPr="00F92FF0">
              <w:rPr>
                <w:sz w:val="20"/>
                <w:szCs w:val="20"/>
              </w:rPr>
              <w:t>roles</w:t>
            </w:r>
            <w:r w:rsidR="00660BD6" w:rsidRPr="00F92FF0">
              <w:rPr>
                <w:sz w:val="20"/>
                <w:szCs w:val="20"/>
              </w:rPr>
              <w:t xml:space="preserve"> clearly</w:t>
            </w:r>
            <w:r w:rsidR="00E64085" w:rsidRPr="00F92FF0">
              <w:rPr>
                <w:sz w:val="20"/>
                <w:szCs w:val="20"/>
              </w:rPr>
              <w:t xml:space="preserve"> (with input from PWLE).</w:t>
            </w:r>
          </w:p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64085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561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E64085" w:rsidRPr="00F92FF0">
              <w:rPr>
                <w:sz w:val="20"/>
                <w:szCs w:val="20"/>
              </w:rPr>
              <w:t>Offer Supports where necessary (e.g. support worker).</w:t>
            </w:r>
          </w:p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64085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435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E64085" w:rsidRPr="00F92FF0">
              <w:rPr>
                <w:sz w:val="20"/>
                <w:szCs w:val="20"/>
              </w:rPr>
              <w:t>Ensure continuous/regular engagement.</w:t>
            </w:r>
          </w:p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92014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12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582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582" w:rsidRPr="00F92FF0">
              <w:rPr>
                <w:sz w:val="20"/>
                <w:szCs w:val="20"/>
              </w:rPr>
              <w:t xml:space="preserve"> </w:t>
            </w:r>
            <w:r w:rsidR="0004094A" w:rsidRPr="00F92FF0">
              <w:rPr>
                <w:sz w:val="20"/>
                <w:szCs w:val="20"/>
              </w:rPr>
              <w:t>Training for staff</w:t>
            </w:r>
            <w:r w:rsidR="00DA5099" w:rsidRPr="00F92FF0">
              <w:rPr>
                <w:sz w:val="20"/>
                <w:szCs w:val="20"/>
              </w:rPr>
              <w:t xml:space="preserve"> and other stakeholders</w:t>
            </w:r>
            <w:r w:rsidR="0004094A" w:rsidRPr="00F92FF0">
              <w:rPr>
                <w:sz w:val="20"/>
                <w:szCs w:val="20"/>
              </w:rPr>
              <w:t xml:space="preserve"> on working together with PWLE (peer work integration</w:t>
            </w:r>
            <w:r w:rsidR="00DA5099" w:rsidRPr="00F92FF0">
              <w:rPr>
                <w:sz w:val="20"/>
                <w:szCs w:val="20"/>
              </w:rPr>
              <w:t>, anti-oppression practices</w:t>
            </w:r>
            <w:r w:rsidR="0004094A" w:rsidRPr="00F92FF0">
              <w:rPr>
                <w:sz w:val="20"/>
                <w:szCs w:val="20"/>
              </w:rPr>
              <w:t>).</w:t>
            </w:r>
          </w:p>
        </w:tc>
        <w:tc>
          <w:tcPr>
            <w:tcW w:w="3330" w:type="dxa"/>
            <w:gridSpan w:val="2"/>
            <w:shd w:val="clear" w:color="auto" w:fill="D99594" w:themeFill="accent2" w:themeFillTint="99"/>
          </w:tcPr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A5099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750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17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B17" w:rsidRPr="00F92FF0">
              <w:rPr>
                <w:sz w:val="20"/>
                <w:szCs w:val="20"/>
              </w:rPr>
              <w:t xml:space="preserve"> </w:t>
            </w:r>
            <w:r w:rsidR="00DA5099" w:rsidRPr="00F92FF0">
              <w:rPr>
                <w:sz w:val="20"/>
                <w:szCs w:val="20"/>
              </w:rPr>
              <w:t>Training for other evaluators on working together with PWLE (anti-oppression practices).</w:t>
            </w:r>
          </w:p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73598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84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17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B17" w:rsidRPr="00F92FF0">
              <w:rPr>
                <w:sz w:val="20"/>
                <w:szCs w:val="20"/>
              </w:rPr>
              <w:t xml:space="preserve"> </w:t>
            </w:r>
            <w:r w:rsidR="00A94167" w:rsidRPr="00F92FF0">
              <w:rPr>
                <w:sz w:val="20"/>
                <w:szCs w:val="20"/>
              </w:rPr>
              <w:t>Define roles clearly (with input from PWLE)</w:t>
            </w:r>
            <w:r w:rsidR="00762B17" w:rsidRPr="00F92FF0">
              <w:rPr>
                <w:sz w:val="20"/>
                <w:szCs w:val="20"/>
              </w:rPr>
              <w:t>.</w:t>
            </w:r>
          </w:p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44B6F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196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17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B17" w:rsidRPr="00F92FF0">
              <w:rPr>
                <w:sz w:val="20"/>
                <w:szCs w:val="20"/>
              </w:rPr>
              <w:t xml:space="preserve"> </w:t>
            </w:r>
            <w:r w:rsidR="00344B6F" w:rsidRPr="00F92FF0">
              <w:rPr>
                <w:sz w:val="20"/>
                <w:szCs w:val="20"/>
              </w:rPr>
              <w:t>Together with PWLE, establish guidelines for engagement and decision making among stakeholders.</w:t>
            </w:r>
          </w:p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44B6F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7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17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B17" w:rsidRPr="00F92FF0">
              <w:rPr>
                <w:sz w:val="20"/>
                <w:szCs w:val="20"/>
              </w:rPr>
              <w:t xml:space="preserve"> </w:t>
            </w:r>
            <w:r w:rsidR="0086281A" w:rsidRPr="00F92FF0">
              <w:rPr>
                <w:sz w:val="20"/>
                <w:szCs w:val="20"/>
              </w:rPr>
              <w:t>Maintain confidentiality and seek informed consent.</w:t>
            </w:r>
          </w:p>
          <w:p w:rsidR="00344B6F" w:rsidRPr="00F92FF0" w:rsidRDefault="00344B6F" w:rsidP="00344B6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5D1840" w:rsidRPr="00F92FF0" w:rsidRDefault="005D1840" w:rsidP="00F74501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shd w:val="clear" w:color="auto" w:fill="B8CCE4" w:themeFill="accent1" w:themeFillTint="66"/>
          </w:tcPr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92014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96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17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B17" w:rsidRPr="00F92FF0">
              <w:rPr>
                <w:sz w:val="20"/>
                <w:szCs w:val="20"/>
              </w:rPr>
              <w:t xml:space="preserve"> </w:t>
            </w:r>
            <w:r w:rsidR="00FB2518" w:rsidRPr="00F92FF0">
              <w:rPr>
                <w:sz w:val="20"/>
                <w:szCs w:val="20"/>
              </w:rPr>
              <w:t>Maintain c</w:t>
            </w:r>
            <w:r w:rsidR="00D92014" w:rsidRPr="00F92FF0">
              <w:rPr>
                <w:sz w:val="20"/>
                <w:szCs w:val="20"/>
              </w:rPr>
              <w:t>onfidentiality and seek informed consent</w:t>
            </w:r>
            <w:r w:rsidR="00EB454F" w:rsidRPr="00F92FF0">
              <w:rPr>
                <w:sz w:val="20"/>
                <w:szCs w:val="20"/>
              </w:rPr>
              <w:t>.</w:t>
            </w:r>
          </w:p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92014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58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17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B17" w:rsidRPr="00F92FF0">
              <w:rPr>
                <w:sz w:val="20"/>
                <w:szCs w:val="20"/>
              </w:rPr>
              <w:t xml:space="preserve"> </w:t>
            </w:r>
            <w:r w:rsidR="00D92014" w:rsidRPr="00F92FF0">
              <w:rPr>
                <w:sz w:val="20"/>
                <w:szCs w:val="20"/>
              </w:rPr>
              <w:t>Establish boundaries between researcher and participants, or other stakeholders (guidelines for engagement).</w:t>
            </w:r>
          </w:p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B2518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556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17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B17" w:rsidRPr="00F92FF0">
              <w:rPr>
                <w:sz w:val="20"/>
                <w:szCs w:val="20"/>
              </w:rPr>
              <w:t xml:space="preserve"> </w:t>
            </w:r>
            <w:r w:rsidR="00FB2518" w:rsidRPr="00F92FF0">
              <w:rPr>
                <w:sz w:val="20"/>
                <w:szCs w:val="20"/>
              </w:rPr>
              <w:t>Offer supports where necessary (e.g. support worker)</w:t>
            </w:r>
            <w:r w:rsidR="00762B17" w:rsidRPr="00F92FF0">
              <w:rPr>
                <w:sz w:val="20"/>
                <w:szCs w:val="20"/>
              </w:rPr>
              <w:t>.</w:t>
            </w:r>
          </w:p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FB2518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064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17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B17" w:rsidRPr="00F92FF0">
              <w:rPr>
                <w:sz w:val="20"/>
                <w:szCs w:val="20"/>
              </w:rPr>
              <w:t xml:space="preserve"> </w:t>
            </w:r>
            <w:r w:rsidR="00FB2518" w:rsidRPr="00F92FF0">
              <w:rPr>
                <w:sz w:val="20"/>
                <w:szCs w:val="20"/>
              </w:rPr>
              <w:t xml:space="preserve">Ensure questions are within the scope of the project and not deeply personal or emotionally triggering (participants can opt out of answering). </w:t>
            </w:r>
          </w:p>
          <w:p w:rsidR="005D1840" w:rsidRPr="00F92FF0" w:rsidRDefault="005D1840" w:rsidP="00F74501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0F793"/>
          </w:tcPr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81C9D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613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17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B17" w:rsidRPr="00F92FF0">
              <w:rPr>
                <w:sz w:val="20"/>
                <w:szCs w:val="20"/>
              </w:rPr>
              <w:t xml:space="preserve"> </w:t>
            </w:r>
            <w:r w:rsidR="00C81C9D" w:rsidRPr="00F92FF0">
              <w:rPr>
                <w:sz w:val="20"/>
                <w:szCs w:val="20"/>
              </w:rPr>
              <w:t xml:space="preserve">Together with PWLE, establish guidelines for engagement </w:t>
            </w:r>
            <w:r w:rsidR="00344B6F" w:rsidRPr="00F92FF0">
              <w:rPr>
                <w:sz w:val="20"/>
                <w:szCs w:val="20"/>
              </w:rPr>
              <w:t xml:space="preserve">and decision-making </w:t>
            </w:r>
            <w:r w:rsidR="00C81C9D" w:rsidRPr="00F92FF0">
              <w:rPr>
                <w:sz w:val="20"/>
                <w:szCs w:val="20"/>
              </w:rPr>
              <w:t>among stakeholders.</w:t>
            </w:r>
          </w:p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81C9D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72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17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B17" w:rsidRPr="00F92FF0">
              <w:rPr>
                <w:sz w:val="20"/>
                <w:szCs w:val="20"/>
              </w:rPr>
              <w:t xml:space="preserve"> </w:t>
            </w:r>
            <w:r w:rsidR="00C81C9D" w:rsidRPr="00F92FF0">
              <w:rPr>
                <w:sz w:val="20"/>
                <w:szCs w:val="20"/>
              </w:rPr>
              <w:t>Offer supports where necessary (e.g. support worker)</w:t>
            </w:r>
            <w:r w:rsidR="00A94167" w:rsidRPr="00F92FF0">
              <w:rPr>
                <w:sz w:val="20"/>
                <w:szCs w:val="20"/>
              </w:rPr>
              <w:t>.</w:t>
            </w:r>
          </w:p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81C9D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968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17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B17" w:rsidRPr="00F92FF0">
              <w:rPr>
                <w:sz w:val="20"/>
                <w:szCs w:val="20"/>
              </w:rPr>
              <w:t xml:space="preserve"> </w:t>
            </w:r>
            <w:r w:rsidR="00C81C9D" w:rsidRPr="00F92FF0">
              <w:rPr>
                <w:sz w:val="20"/>
                <w:szCs w:val="20"/>
              </w:rPr>
              <w:t>Define roles clearly (with input from PWLE)</w:t>
            </w:r>
            <w:r w:rsidR="00762B17" w:rsidRPr="00F92FF0">
              <w:rPr>
                <w:sz w:val="20"/>
                <w:szCs w:val="20"/>
              </w:rPr>
              <w:t>.</w:t>
            </w:r>
          </w:p>
          <w:p w:rsidR="00762B17" w:rsidRPr="00F92FF0" w:rsidRDefault="00762B17" w:rsidP="00762B1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5D1840" w:rsidRPr="00F92FF0" w:rsidRDefault="00447FDD" w:rsidP="00762B17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626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B17" w:rsidRPr="00F92F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2B17" w:rsidRPr="00F92FF0">
              <w:rPr>
                <w:sz w:val="20"/>
                <w:szCs w:val="20"/>
              </w:rPr>
              <w:t xml:space="preserve"> </w:t>
            </w:r>
            <w:r w:rsidR="00C81C9D" w:rsidRPr="00F92FF0">
              <w:rPr>
                <w:sz w:val="20"/>
                <w:szCs w:val="20"/>
              </w:rPr>
              <w:t>Ensure PWLE’</w:t>
            </w:r>
            <w:r w:rsidR="00F74501" w:rsidRPr="00F92FF0">
              <w:rPr>
                <w:sz w:val="20"/>
                <w:szCs w:val="20"/>
              </w:rPr>
              <w:t>s voices are heard</w:t>
            </w:r>
            <w:r w:rsidR="00A94167" w:rsidRPr="00F92FF0">
              <w:rPr>
                <w:sz w:val="20"/>
                <w:szCs w:val="20"/>
              </w:rPr>
              <w:t xml:space="preserve"> on a continuous basis</w:t>
            </w:r>
            <w:r w:rsidR="00F74501" w:rsidRPr="00F92FF0">
              <w:rPr>
                <w:sz w:val="20"/>
                <w:szCs w:val="20"/>
              </w:rPr>
              <w:t xml:space="preserve"> (</w:t>
            </w:r>
            <w:r w:rsidR="00F73DBC" w:rsidRPr="00F92FF0">
              <w:rPr>
                <w:sz w:val="20"/>
                <w:szCs w:val="20"/>
              </w:rPr>
              <w:t>anti-oppression strategies).</w:t>
            </w:r>
          </w:p>
        </w:tc>
      </w:tr>
    </w:tbl>
    <w:p w:rsidR="00BA304D" w:rsidRDefault="00BA304D">
      <w:pPr>
        <w:rPr>
          <w:sz w:val="20"/>
          <w:szCs w:val="20"/>
        </w:rPr>
      </w:pPr>
    </w:p>
    <w:p w:rsidR="00425EDD" w:rsidRDefault="006C5FC8">
      <w:pPr>
        <w:rPr>
          <w:sz w:val="20"/>
          <w:szCs w:val="20"/>
        </w:rPr>
      </w:pPr>
      <w:r w:rsidRPr="00DE64A6">
        <w:rPr>
          <w:sz w:val="20"/>
          <w:szCs w:val="20"/>
        </w:rPr>
        <w:t>Sources:</w:t>
      </w:r>
      <w:r w:rsidR="00DE64A6">
        <w:rPr>
          <w:sz w:val="20"/>
          <w:szCs w:val="20"/>
        </w:rPr>
        <w:t xml:space="preserve"> </w:t>
      </w:r>
    </w:p>
    <w:p w:rsidR="00425EDD" w:rsidRDefault="00DE64A6" w:rsidP="00425EDD">
      <w:pPr>
        <w:pStyle w:val="NoSpacing"/>
      </w:pPr>
      <w:r w:rsidRPr="00DE64A6">
        <w:t>ENGAGEMENT TOOLKIT: People with Lived Experi</w:t>
      </w:r>
      <w:r>
        <w:t xml:space="preserve">ence in BC’s Capital Region (2017), </w:t>
      </w:r>
      <w:r w:rsidR="00425EDD">
        <w:t xml:space="preserve">Greater Victoria Coalition to End Homelessness, </w:t>
      </w:r>
      <w:r>
        <w:t>retrieved from</w:t>
      </w:r>
      <w:r w:rsidR="006C5FC8" w:rsidRPr="00DE64A6">
        <w:t xml:space="preserve"> </w:t>
      </w:r>
      <w:hyperlink r:id="rId9" w:history="1">
        <w:r w:rsidR="00BC2E6F" w:rsidRPr="00DE64A6">
          <w:rPr>
            <w:rStyle w:val="Hyperlink"/>
            <w:sz w:val="20"/>
            <w:szCs w:val="20"/>
          </w:rPr>
          <w:t>http://victoriahomelessness.ca/wp-content/uploads/2014/07/170630_crd_toolkit.pdf</w:t>
        </w:r>
      </w:hyperlink>
    </w:p>
    <w:p w:rsidR="00425EDD" w:rsidRDefault="00DE64A6" w:rsidP="00425EDD">
      <w:pPr>
        <w:pStyle w:val="NoSpacing"/>
      </w:pPr>
      <w:r w:rsidRPr="00DE64A6">
        <w:t xml:space="preserve">Lived Experience as Expertise: Considerations in the Development of Advisory Groups </w:t>
      </w:r>
      <w:proofErr w:type="gramStart"/>
      <w:r w:rsidRPr="00DE64A6">
        <w:t>of  People</w:t>
      </w:r>
      <w:proofErr w:type="gramEnd"/>
      <w:r w:rsidRPr="00DE64A6">
        <w:t xml:space="preserve"> with Lived Experience of Homelessness and/or Poverty</w:t>
      </w:r>
      <w:r>
        <w:t xml:space="preserve"> (2012),</w:t>
      </w:r>
      <w:r w:rsidR="00425EDD">
        <w:t>Region of Waterloo,</w:t>
      </w:r>
      <w:r>
        <w:t xml:space="preserve"> retrieved from</w:t>
      </w:r>
      <w:r w:rsidR="00BC2E6F" w:rsidRPr="00DE64A6">
        <w:t xml:space="preserve"> </w:t>
      </w:r>
      <w:hyperlink r:id="rId10" w:history="1">
        <w:r w:rsidRPr="00DE64A6">
          <w:rPr>
            <w:rStyle w:val="Hyperlink"/>
            <w:sz w:val="20"/>
            <w:szCs w:val="20"/>
          </w:rPr>
          <w:t>http://homelesshub.ca/sites/default/files/PROMISING.PRACTICE.MANUAL.FINAL.pdf</w:t>
        </w:r>
      </w:hyperlink>
      <w:r w:rsidRPr="00DE64A6">
        <w:t xml:space="preserve"> </w:t>
      </w:r>
    </w:p>
    <w:p w:rsidR="00425EDD" w:rsidRDefault="00425EDD" w:rsidP="00425EDD">
      <w:pPr>
        <w:pStyle w:val="NoSpacing"/>
      </w:pPr>
      <w:r w:rsidRPr="00425EDD">
        <w:t>Working Together: The Paloma-Wellesley Guide to Participatory Program Evaluation</w:t>
      </w:r>
      <w:r>
        <w:t xml:space="preserve"> (2010), Paloma Foundation &amp; Wellesley Institute, retrieved from </w:t>
      </w:r>
      <w:hyperlink r:id="rId11" w:history="1">
        <w:r w:rsidR="00BC2E6F" w:rsidRPr="00DE64A6">
          <w:rPr>
            <w:rStyle w:val="Hyperlink"/>
            <w:sz w:val="20"/>
            <w:szCs w:val="20"/>
          </w:rPr>
          <w:t>http://www.wellesleyinstitute.com/wp-content/uploads/2010/03/WorkingTogether1.pdf</w:t>
        </w:r>
      </w:hyperlink>
    </w:p>
    <w:p w:rsidR="00A47E79" w:rsidRPr="00DE64A6" w:rsidRDefault="00425EDD" w:rsidP="00425EDD">
      <w:pPr>
        <w:pStyle w:val="NoSpacing"/>
      </w:pPr>
      <w:r w:rsidRPr="00425EDD">
        <w:t>Nothing about us without us: Seven principles for leadership and inclusion of people with l</w:t>
      </w:r>
      <w:r>
        <w:t xml:space="preserve">ived experience of homelessness (2016), Lived Experience Advisory Council, retrieved from </w:t>
      </w:r>
      <w:hyperlink r:id="rId12" w:history="1">
        <w:r w:rsidR="00BC2E6F" w:rsidRPr="00DE64A6">
          <w:rPr>
            <w:rStyle w:val="Hyperlink"/>
            <w:sz w:val="20"/>
            <w:szCs w:val="20"/>
          </w:rPr>
          <w:t>http://homelesshub.ca/sites/default/files/LEAC-7principles-final.pdf</w:t>
        </w:r>
      </w:hyperlink>
      <w:r w:rsidR="00BC2E6F" w:rsidRPr="00DE64A6">
        <w:t xml:space="preserve"> </w:t>
      </w:r>
    </w:p>
    <w:sectPr w:rsidR="00A47E79" w:rsidRPr="00DE64A6" w:rsidSect="00FD37AD">
      <w:footerReference w:type="default" r:id="rId13"/>
      <w:pgSz w:w="15840" w:h="12240" w:orient="landscape"/>
      <w:pgMar w:top="1440" w:right="1440" w:bottom="1440" w:left="1440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71" w:rsidRDefault="00003271" w:rsidP="00ED4582">
      <w:pPr>
        <w:spacing w:after="0" w:line="240" w:lineRule="auto"/>
      </w:pPr>
      <w:r>
        <w:separator/>
      </w:r>
    </w:p>
  </w:endnote>
  <w:endnote w:type="continuationSeparator" w:id="0">
    <w:p w:rsidR="00003271" w:rsidRDefault="00003271" w:rsidP="00ED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AD" w:rsidRDefault="00FD37AD">
    <w:pPr>
      <w:pStyle w:val="Footer"/>
    </w:pPr>
  </w:p>
  <w:p w:rsidR="00FD37AD" w:rsidRPr="00FD37AD" w:rsidRDefault="00FD37AD" w:rsidP="00FD37AD">
    <w:pPr>
      <w:spacing w:after="0"/>
      <w:ind w:firstLine="720"/>
      <w:jc w:val="center"/>
      <w:rPr>
        <w:rFonts w:ascii="Calibri" w:eastAsia="Calibri" w:hAnsi="Calibri" w:cs="Times New Roman"/>
        <w:lang w:val="en-US"/>
      </w:rPr>
    </w:pPr>
    <w:r w:rsidRPr="00FD37AD">
      <w:rPr>
        <w:rFonts w:ascii="Calibri" w:eastAsia="Calibri" w:hAnsi="Calibri" w:cs="Times New Roman"/>
        <w:noProof/>
        <w:lang w:eastAsia="en-CA"/>
      </w:rPr>
      <w:drawing>
        <wp:anchor distT="0" distB="0" distL="114300" distR="114300" simplePos="0" relativeHeight="251659264" behindDoc="1" locked="0" layoutInCell="1" allowOverlap="1" wp14:anchorId="69CE48FE" wp14:editId="29D31C87">
          <wp:simplePos x="0" y="0"/>
          <wp:positionH relativeFrom="column">
            <wp:posOffset>-209550</wp:posOffset>
          </wp:positionH>
          <wp:positionV relativeFrom="paragraph">
            <wp:posOffset>-300990</wp:posOffset>
          </wp:positionV>
          <wp:extent cx="665480" cy="705485"/>
          <wp:effectExtent l="0" t="0" r="1270" b="0"/>
          <wp:wrapTight wrapText="bothSides">
            <wp:wrapPolygon edited="0">
              <wp:start x="0" y="0"/>
              <wp:lineTo x="0" y="20997"/>
              <wp:lineTo x="21023" y="20997"/>
              <wp:lineTo x="210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shield_red_7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37AD">
      <w:rPr>
        <w:rFonts w:ascii="Calibri" w:eastAsia="Calibri" w:hAnsi="Calibri" w:cs="Times New Roman"/>
        <w:lang w:val="en-US"/>
      </w:rPr>
      <w:t>Emergency Shelter Operating Principles – Social Services Canada &amp; Bermuda</w:t>
    </w:r>
    <w:r w:rsidRPr="00FD37AD">
      <w:rPr>
        <w:rFonts w:ascii="Calibri" w:eastAsia="Calibri" w:hAnsi="Calibri" w:cs="Times New Roman"/>
        <w:lang w:val="en-US"/>
      </w:rPr>
      <w:tab/>
      <w:t xml:space="preserve">  </w:t>
    </w:r>
    <w:r w:rsidRPr="00FD37AD">
      <w:rPr>
        <w:rFonts w:ascii="Calibri" w:eastAsia="Calibri" w:hAnsi="Calibri" w:cs="Times New Roman"/>
        <w:lang w:val="en-US"/>
      </w:rPr>
      <w:tab/>
    </w:r>
    <w:r w:rsidRPr="00FD37AD">
      <w:rPr>
        <w:rFonts w:ascii="Calibri" w:eastAsia="Calibri" w:hAnsi="Calibri" w:cs="Times New Roman"/>
        <w:lang w:val="en-US"/>
      </w:rPr>
      <w:tab/>
      <w:t xml:space="preserve"> </w:t>
    </w:r>
    <w:sdt>
      <w:sdtPr>
        <w:rPr>
          <w:rFonts w:ascii="Calibri" w:eastAsia="Calibri" w:hAnsi="Calibri" w:cs="Times New Roman"/>
          <w:lang w:val="en-US"/>
        </w:rPr>
        <w:id w:val="-15957742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D37AD">
          <w:rPr>
            <w:rFonts w:ascii="Calibri" w:eastAsia="Calibri" w:hAnsi="Calibri" w:cs="Times New Roman"/>
            <w:lang w:val="en-US"/>
          </w:rPr>
          <w:fldChar w:fldCharType="begin"/>
        </w:r>
        <w:r w:rsidRPr="00FD37AD">
          <w:rPr>
            <w:rFonts w:ascii="Calibri" w:eastAsia="Calibri" w:hAnsi="Calibri" w:cs="Times New Roman"/>
            <w:lang w:val="en-US"/>
          </w:rPr>
          <w:instrText xml:space="preserve"> PAGE   \* MERGEFORMAT </w:instrText>
        </w:r>
        <w:r w:rsidRPr="00FD37AD">
          <w:rPr>
            <w:rFonts w:ascii="Calibri" w:eastAsia="Calibri" w:hAnsi="Calibri" w:cs="Times New Roman"/>
            <w:lang w:val="en-US"/>
          </w:rPr>
          <w:fldChar w:fldCharType="separate"/>
        </w:r>
        <w:r w:rsidR="00447FDD">
          <w:rPr>
            <w:rFonts w:ascii="Calibri" w:eastAsia="Calibri" w:hAnsi="Calibri" w:cs="Times New Roman"/>
            <w:noProof/>
            <w:lang w:val="en-US"/>
          </w:rPr>
          <w:t>71</w:t>
        </w:r>
        <w:r w:rsidRPr="00FD37AD">
          <w:rPr>
            <w:rFonts w:ascii="Calibri" w:eastAsia="Calibri" w:hAnsi="Calibri" w:cs="Times New Roman"/>
            <w:noProof/>
            <w:lang w:val="en-US"/>
          </w:rPr>
          <w:fldChar w:fldCharType="end"/>
        </w:r>
      </w:sdtContent>
    </w:sdt>
  </w:p>
  <w:p w:rsidR="00FD37AD" w:rsidRDefault="00FD3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71" w:rsidRDefault="00003271" w:rsidP="00ED4582">
      <w:pPr>
        <w:spacing w:after="0" w:line="240" w:lineRule="auto"/>
      </w:pPr>
      <w:r>
        <w:separator/>
      </w:r>
    </w:p>
  </w:footnote>
  <w:footnote w:type="continuationSeparator" w:id="0">
    <w:p w:rsidR="00003271" w:rsidRDefault="00003271" w:rsidP="00ED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j0115867"/>
      </v:shape>
    </w:pict>
  </w:numPicBullet>
  <w:abstractNum w:abstractNumId="0">
    <w:nsid w:val="04DC1D42"/>
    <w:multiLevelType w:val="hybridMultilevel"/>
    <w:tmpl w:val="5F5CBE04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1021054C"/>
    <w:multiLevelType w:val="hybridMultilevel"/>
    <w:tmpl w:val="D110F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80690"/>
    <w:multiLevelType w:val="hybridMultilevel"/>
    <w:tmpl w:val="03EE1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2D15"/>
    <w:multiLevelType w:val="hybridMultilevel"/>
    <w:tmpl w:val="82FC9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84E02"/>
    <w:multiLevelType w:val="hybridMultilevel"/>
    <w:tmpl w:val="D318C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21261"/>
    <w:multiLevelType w:val="hybridMultilevel"/>
    <w:tmpl w:val="B1A22B3A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22375555"/>
    <w:multiLevelType w:val="hybridMultilevel"/>
    <w:tmpl w:val="D9E4AD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FF2FEF"/>
    <w:multiLevelType w:val="hybridMultilevel"/>
    <w:tmpl w:val="5FF8134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43741A8"/>
    <w:multiLevelType w:val="hybridMultilevel"/>
    <w:tmpl w:val="F4C00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E0852"/>
    <w:multiLevelType w:val="hybridMultilevel"/>
    <w:tmpl w:val="BF88406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B66572E"/>
    <w:multiLevelType w:val="hybridMultilevel"/>
    <w:tmpl w:val="8DB86C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6550BA"/>
    <w:multiLevelType w:val="hybridMultilevel"/>
    <w:tmpl w:val="14B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C614D"/>
    <w:multiLevelType w:val="hybridMultilevel"/>
    <w:tmpl w:val="0BE6D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013832"/>
    <w:multiLevelType w:val="hybridMultilevel"/>
    <w:tmpl w:val="68528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959BE"/>
    <w:multiLevelType w:val="hybridMultilevel"/>
    <w:tmpl w:val="9328EA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15">
    <w:nsid w:val="631D2634"/>
    <w:multiLevelType w:val="hybridMultilevel"/>
    <w:tmpl w:val="9BE4E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5187D"/>
    <w:multiLevelType w:val="hybridMultilevel"/>
    <w:tmpl w:val="682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F09F4"/>
    <w:multiLevelType w:val="hybridMultilevel"/>
    <w:tmpl w:val="08D076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0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40"/>
    <w:rsid w:val="00003271"/>
    <w:rsid w:val="0004094A"/>
    <w:rsid w:val="000863B9"/>
    <w:rsid w:val="000B4B6A"/>
    <w:rsid w:val="00186719"/>
    <w:rsid w:val="001904A1"/>
    <w:rsid w:val="001E2954"/>
    <w:rsid w:val="002C4F09"/>
    <w:rsid w:val="002D22AC"/>
    <w:rsid w:val="00300378"/>
    <w:rsid w:val="00344B6F"/>
    <w:rsid w:val="003D6709"/>
    <w:rsid w:val="00425EDD"/>
    <w:rsid w:val="00447FDD"/>
    <w:rsid w:val="00464FB1"/>
    <w:rsid w:val="004D6A9D"/>
    <w:rsid w:val="004D778A"/>
    <w:rsid w:val="004E2560"/>
    <w:rsid w:val="004E3BFB"/>
    <w:rsid w:val="005D1840"/>
    <w:rsid w:val="00631E39"/>
    <w:rsid w:val="00643826"/>
    <w:rsid w:val="00660BD6"/>
    <w:rsid w:val="006C5FC8"/>
    <w:rsid w:val="006F2DE8"/>
    <w:rsid w:val="006F68C0"/>
    <w:rsid w:val="00762B17"/>
    <w:rsid w:val="007D29C3"/>
    <w:rsid w:val="007F5E54"/>
    <w:rsid w:val="0086281A"/>
    <w:rsid w:val="008A2E3F"/>
    <w:rsid w:val="008B7436"/>
    <w:rsid w:val="008F1313"/>
    <w:rsid w:val="00950818"/>
    <w:rsid w:val="009A1930"/>
    <w:rsid w:val="00A21AE3"/>
    <w:rsid w:val="00A47E79"/>
    <w:rsid w:val="00A71665"/>
    <w:rsid w:val="00A94167"/>
    <w:rsid w:val="00AB5F59"/>
    <w:rsid w:val="00AF3984"/>
    <w:rsid w:val="00BA304D"/>
    <w:rsid w:val="00BB221E"/>
    <w:rsid w:val="00BC2E6F"/>
    <w:rsid w:val="00BE2BEB"/>
    <w:rsid w:val="00C81C9D"/>
    <w:rsid w:val="00CA4E2E"/>
    <w:rsid w:val="00CD4E18"/>
    <w:rsid w:val="00CE62BA"/>
    <w:rsid w:val="00D47126"/>
    <w:rsid w:val="00D71777"/>
    <w:rsid w:val="00D92014"/>
    <w:rsid w:val="00DA5099"/>
    <w:rsid w:val="00DE2A25"/>
    <w:rsid w:val="00DE2FCC"/>
    <w:rsid w:val="00DE64A6"/>
    <w:rsid w:val="00E55B2F"/>
    <w:rsid w:val="00E64085"/>
    <w:rsid w:val="00EB454F"/>
    <w:rsid w:val="00ED4582"/>
    <w:rsid w:val="00EE08CF"/>
    <w:rsid w:val="00F73598"/>
    <w:rsid w:val="00F73DBC"/>
    <w:rsid w:val="00F74501"/>
    <w:rsid w:val="00F92FF0"/>
    <w:rsid w:val="00FB2518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26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43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3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8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38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43826"/>
    <w:rPr>
      <w:b/>
      <w:bCs/>
    </w:rPr>
  </w:style>
  <w:style w:type="paragraph" w:styleId="NoSpacing">
    <w:name w:val="No Spacing"/>
    <w:uiPriority w:val="1"/>
    <w:qFormat/>
    <w:rsid w:val="006438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826"/>
    <w:pPr>
      <w:ind w:left="720"/>
      <w:contextualSpacing/>
    </w:pPr>
  </w:style>
  <w:style w:type="table" w:styleId="TableGrid">
    <w:name w:val="Table Grid"/>
    <w:basedOn w:val="TableNormal"/>
    <w:uiPriority w:val="59"/>
    <w:rsid w:val="005D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EB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BC2E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5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5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54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8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82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26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43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3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8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38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43826"/>
    <w:rPr>
      <w:b/>
      <w:bCs/>
    </w:rPr>
  </w:style>
  <w:style w:type="paragraph" w:styleId="NoSpacing">
    <w:name w:val="No Spacing"/>
    <w:uiPriority w:val="1"/>
    <w:qFormat/>
    <w:rsid w:val="006438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826"/>
    <w:pPr>
      <w:ind w:left="720"/>
      <w:contextualSpacing/>
    </w:pPr>
  </w:style>
  <w:style w:type="table" w:styleId="TableGrid">
    <w:name w:val="Table Grid"/>
    <w:basedOn w:val="TableNormal"/>
    <w:uiPriority w:val="59"/>
    <w:rsid w:val="005D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EB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BC2E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5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5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54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8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8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omelesshub.ca/sites/default/files/LEAC-7principles-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llesleyinstitute.com/wp-content/uploads/2010/03/WorkingTogether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omelesshub.ca/sites/default/files/PROMISING.PRACTICE.MANUAL.FIN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ctoriahomelessness.ca/wp-content/uploads/2014/07/170630_crd_toolkit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10F0-942B-4381-8C16-A5487E19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Pelich</dc:creator>
  <cp:lastModifiedBy>Amy Fisher</cp:lastModifiedBy>
  <cp:revision>6</cp:revision>
  <cp:lastPrinted>2017-11-24T18:01:00Z</cp:lastPrinted>
  <dcterms:created xsi:type="dcterms:W3CDTF">2018-12-06T15:01:00Z</dcterms:created>
  <dcterms:modified xsi:type="dcterms:W3CDTF">2019-02-01T20:07:00Z</dcterms:modified>
</cp:coreProperties>
</file>