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A6806" w14:textId="77777777" w:rsidR="00A7148F" w:rsidRDefault="00A7148F" w:rsidP="00A7148F">
      <w:pPr>
        <w:pStyle w:val="NormalWeb"/>
        <w:spacing w:before="0" w:beforeAutospacing="0" w:after="0" w:afterAutospacing="0"/>
        <w:jc w:val="center"/>
        <w:rPr>
          <w:rFonts w:ascii="Calibri" w:hAnsi="Calibri" w:cs="Calibri"/>
          <w:color w:val="323130"/>
          <w:sz w:val="22"/>
          <w:szCs w:val="22"/>
        </w:rPr>
      </w:pPr>
      <w:bookmarkStart w:id="0" w:name="_GoBack"/>
      <w:r>
        <w:rPr>
          <w:rFonts w:ascii="Verdana" w:hAnsi="Verdana" w:cs="Calibri"/>
          <w:b/>
          <w:bCs/>
          <w:color w:val="000099"/>
          <w:bdr w:val="none" w:sz="0" w:space="0" w:color="auto" w:frame="1"/>
          <w:lang w:val="en-GB"/>
        </w:rPr>
        <w:t>Spiritual Food for Isolation - John's Gospel 10</w:t>
      </w:r>
    </w:p>
    <w:p w14:paraId="3FF57882" w14:textId="77777777" w:rsidR="00A7148F" w:rsidRDefault="00A7148F" w:rsidP="00A7148F">
      <w:pPr>
        <w:pStyle w:val="NormalWeb"/>
        <w:spacing w:before="0" w:beforeAutospacing="0" w:after="0" w:afterAutospacing="0"/>
        <w:textAlignment w:val="baseline"/>
        <w:rPr>
          <w:rFonts w:ascii="Calibri" w:hAnsi="Calibri" w:cs="Calibri"/>
          <w:sz w:val="22"/>
          <w:szCs w:val="22"/>
        </w:rPr>
      </w:pPr>
      <w:r>
        <w:rPr>
          <w:rFonts w:ascii="Verdana" w:hAnsi="Verdana" w:cs="Calibri"/>
          <w:bdr w:val="none" w:sz="0" w:space="0" w:color="auto" w:frame="1"/>
          <w:lang w:val="en-GB"/>
        </w:rPr>
        <w:t> </w:t>
      </w:r>
    </w:p>
    <w:p w14:paraId="471CF442" w14:textId="77777777" w:rsidR="00A7148F" w:rsidRDefault="00A7148F" w:rsidP="00A7148F">
      <w:pPr>
        <w:pStyle w:val="NormalWeb"/>
        <w:spacing w:before="0" w:beforeAutospacing="0" w:after="0" w:afterAutospacing="0"/>
        <w:jc w:val="center"/>
        <w:rPr>
          <w:rFonts w:ascii="Calibri" w:hAnsi="Calibri" w:cs="Calibri"/>
          <w:color w:val="323130"/>
          <w:sz w:val="22"/>
          <w:szCs w:val="22"/>
        </w:rPr>
      </w:pPr>
      <w:r>
        <w:rPr>
          <w:rFonts w:ascii="Verdana" w:hAnsi="Verdana" w:cs="Calibri"/>
          <w:color w:val="323130"/>
          <w:bdr w:val="none" w:sz="0" w:space="0" w:color="auto" w:frame="1"/>
          <w:lang w:val="en-GB"/>
        </w:rPr>
        <w:t> </w:t>
      </w:r>
    </w:p>
    <w:p w14:paraId="3CD36A6F" w14:textId="77777777" w:rsidR="00A7148F" w:rsidRDefault="00A7148F" w:rsidP="00A7148F">
      <w:pPr>
        <w:pStyle w:val="NormalWeb"/>
        <w:spacing w:before="0" w:beforeAutospacing="0" w:after="0" w:afterAutospacing="0"/>
        <w:jc w:val="center"/>
        <w:rPr>
          <w:rFonts w:ascii="Calibri" w:hAnsi="Calibri" w:cs="Calibri"/>
          <w:color w:val="323130"/>
          <w:sz w:val="22"/>
          <w:szCs w:val="22"/>
        </w:rPr>
      </w:pPr>
      <w:r>
        <w:rPr>
          <w:rFonts w:ascii="Verdana" w:hAnsi="Verdana" w:cs="Calibri"/>
          <w:color w:val="323130"/>
          <w:bdr w:val="none" w:sz="0" w:space="0" w:color="auto" w:frame="1"/>
          <w:lang w:val="en-GB"/>
        </w:rPr>
        <w:t>Thank you for joining us - may God bless our time together with Him.</w:t>
      </w:r>
    </w:p>
    <w:p w14:paraId="15A6F1BA" w14:textId="77777777" w:rsidR="00A7148F" w:rsidRDefault="00A7148F" w:rsidP="00A7148F">
      <w:pPr>
        <w:pStyle w:val="NormalWeb"/>
        <w:spacing w:before="0" w:beforeAutospacing="0" w:after="0" w:afterAutospacing="0"/>
        <w:jc w:val="center"/>
        <w:rPr>
          <w:rFonts w:ascii="Calibri" w:hAnsi="Calibri" w:cs="Calibri"/>
          <w:color w:val="323130"/>
          <w:sz w:val="22"/>
          <w:szCs w:val="22"/>
        </w:rPr>
      </w:pPr>
      <w:r>
        <w:rPr>
          <w:rFonts w:ascii="Verdana" w:hAnsi="Verdana" w:cs="Calibri"/>
          <w:color w:val="323130"/>
          <w:bdr w:val="none" w:sz="0" w:space="0" w:color="auto" w:frame="1"/>
          <w:lang w:val="en-GB"/>
        </w:rPr>
        <w:t> </w:t>
      </w:r>
    </w:p>
    <w:p w14:paraId="40943866" w14:textId="77777777" w:rsidR="00A7148F" w:rsidRDefault="00A7148F" w:rsidP="00A7148F">
      <w:pPr>
        <w:pStyle w:val="NormalWeb"/>
        <w:spacing w:before="0" w:beforeAutospacing="0" w:after="0" w:afterAutospacing="0"/>
        <w:textAlignment w:val="baseline"/>
        <w:rPr>
          <w:rFonts w:ascii="Calibri" w:hAnsi="Calibri" w:cs="Calibri"/>
          <w:sz w:val="22"/>
          <w:szCs w:val="22"/>
        </w:rPr>
      </w:pPr>
      <w:r>
        <w:rPr>
          <w:rFonts w:ascii="Verdana" w:hAnsi="Verdana" w:cs="Calibri"/>
          <w:bdr w:val="none" w:sz="0" w:space="0" w:color="auto" w:frame="1"/>
          <w:lang w:val="en-GB"/>
        </w:rPr>
        <w:t> </w:t>
      </w:r>
    </w:p>
    <w:p w14:paraId="11447401" w14:textId="77777777" w:rsidR="00A7148F" w:rsidRDefault="00A7148F" w:rsidP="00A7148F">
      <w:pPr>
        <w:pStyle w:val="NormalWeb"/>
        <w:spacing w:before="0" w:beforeAutospacing="0" w:after="0" w:afterAutospacing="0"/>
        <w:textAlignment w:val="baseline"/>
        <w:rPr>
          <w:rFonts w:ascii="Calibri" w:hAnsi="Calibri" w:cs="Calibri"/>
          <w:sz w:val="22"/>
          <w:szCs w:val="22"/>
        </w:rPr>
      </w:pPr>
      <w:r>
        <w:rPr>
          <w:rFonts w:ascii="Verdana" w:hAnsi="Verdana" w:cs="Calibri"/>
          <w:b/>
          <w:bCs/>
          <w:color w:val="CC0000"/>
          <w:bdr w:val="none" w:sz="0" w:space="0" w:color="auto" w:frame="1"/>
          <w:lang w:val="en-GB"/>
        </w:rPr>
        <w:t>1) Aperitif:</w:t>
      </w:r>
      <w:r>
        <w:rPr>
          <w:rFonts w:ascii="Verdana" w:hAnsi="Verdana" w:cs="Calibri"/>
          <w:bdr w:val="none" w:sz="0" w:space="0" w:color="auto" w:frame="1"/>
          <w:lang w:val="en-GB"/>
        </w:rPr>
        <w:t xml:space="preserve"> Saviour, like a Shepherd lead us: </w:t>
      </w:r>
      <w:hyperlink r:id="rId4" w:tgtFrame="_blank" w:tooltip="Original URL: https://www.youtube.com/embed/xoW7kjD3dPo?autoplay=1. Click or tap if you trust this link." w:history="1">
        <w:r>
          <w:rPr>
            <w:rStyle w:val="Hyperlink"/>
            <w:rFonts w:ascii="inherit" w:hAnsi="inherit" w:cs="Calibri"/>
            <w:b/>
            <w:bCs/>
            <w:bdr w:val="none" w:sz="0" w:space="0" w:color="auto" w:frame="1"/>
            <w:lang w:val="en-GB"/>
          </w:rPr>
          <w:t>Click me for words/music</w:t>
        </w:r>
      </w:hyperlink>
      <w:r>
        <w:rPr>
          <w:rFonts w:ascii="Verdana" w:hAnsi="Verdana" w:cs="Calibri"/>
          <w:bdr w:val="none" w:sz="0" w:space="0" w:color="auto" w:frame="1"/>
          <w:lang w:val="en-GB"/>
        </w:rPr>
        <w:t>.</w:t>
      </w:r>
    </w:p>
    <w:p w14:paraId="0A2300C4" w14:textId="77777777" w:rsidR="00A7148F" w:rsidRDefault="00A7148F" w:rsidP="00A7148F">
      <w:pPr>
        <w:pStyle w:val="NormalWeb"/>
        <w:spacing w:before="0" w:beforeAutospacing="0" w:after="0" w:afterAutospacing="0"/>
        <w:textAlignment w:val="baseline"/>
        <w:rPr>
          <w:rFonts w:ascii="Calibri" w:hAnsi="Calibri" w:cs="Calibri"/>
          <w:sz w:val="22"/>
          <w:szCs w:val="22"/>
        </w:rPr>
      </w:pPr>
      <w:r>
        <w:rPr>
          <w:rFonts w:ascii="Verdana" w:hAnsi="Verdana" w:cs="Calibri"/>
          <w:bdr w:val="none" w:sz="0" w:space="0" w:color="auto" w:frame="1"/>
          <w:lang w:val="en-GB"/>
        </w:rPr>
        <w:t> </w:t>
      </w:r>
    </w:p>
    <w:p w14:paraId="7BE10DBB" w14:textId="77777777" w:rsidR="00A7148F" w:rsidRDefault="00A7148F" w:rsidP="00A7148F">
      <w:pPr>
        <w:pStyle w:val="NormalWeb"/>
        <w:spacing w:before="0" w:beforeAutospacing="0" w:after="0" w:afterAutospacing="0"/>
        <w:textAlignment w:val="baseline"/>
        <w:rPr>
          <w:rFonts w:ascii="Calibri" w:hAnsi="Calibri" w:cs="Calibri"/>
          <w:sz w:val="22"/>
          <w:szCs w:val="22"/>
        </w:rPr>
      </w:pPr>
      <w:r>
        <w:rPr>
          <w:rFonts w:ascii="Verdana" w:hAnsi="Verdana" w:cs="Calibri"/>
          <w:b/>
          <w:bCs/>
          <w:color w:val="CC0000"/>
          <w:bdr w:val="none" w:sz="0" w:space="0" w:color="auto" w:frame="1"/>
          <w:lang w:val="en-GB"/>
        </w:rPr>
        <w:t>2) Prayer/Grace:</w:t>
      </w:r>
      <w:r>
        <w:rPr>
          <w:rFonts w:ascii="Verdana" w:hAnsi="Verdana" w:cs="Calibri"/>
          <w:b/>
          <w:bCs/>
          <w:color w:val="000099"/>
          <w:bdr w:val="none" w:sz="0" w:space="0" w:color="auto" w:frame="1"/>
          <w:lang w:val="en-GB"/>
        </w:rPr>
        <w:t> </w:t>
      </w:r>
      <w:r>
        <w:rPr>
          <w:rFonts w:ascii="Verdana" w:hAnsi="Verdana" w:cs="Calibri"/>
          <w:sz w:val="20"/>
          <w:szCs w:val="20"/>
          <w:bdr w:val="none" w:sz="0" w:space="0" w:color="auto" w:frame="1"/>
          <w:lang w:val="en-GB"/>
        </w:rPr>
        <w:t>Dear heavenly Father, may this prayer from Psalm 23 be truly mine:</w:t>
      </w:r>
      <w:r>
        <w:rPr>
          <w:rFonts w:ascii="Verdana" w:hAnsi="Verdana" w:cs="Calibri"/>
          <w:sz w:val="20"/>
          <w:szCs w:val="20"/>
          <w:bdr w:val="none" w:sz="0" w:space="0" w:color="auto" w:frame="1"/>
          <w:lang w:val="en-GB"/>
        </w:rPr>
        <w:br/>
      </w:r>
      <w:r>
        <w:rPr>
          <w:rFonts w:ascii="Verdana" w:hAnsi="Verdana" w:cs="Calibri"/>
          <w:sz w:val="20"/>
          <w:szCs w:val="20"/>
          <w:bdr w:val="none" w:sz="0" w:space="0" w:color="auto" w:frame="1"/>
          <w:lang w:val="en-GB"/>
        </w:rPr>
        <w:br/>
        <w:t>The </w:t>
      </w:r>
      <w:r>
        <w:rPr>
          <w:rFonts w:ascii="inherit" w:hAnsi="inherit" w:cs="Calibri"/>
          <w:sz w:val="20"/>
          <w:szCs w:val="20"/>
          <w:bdr w:val="none" w:sz="0" w:space="0" w:color="auto" w:frame="1"/>
          <w:lang w:val="en-GB"/>
        </w:rPr>
        <w:t>Lord</w:t>
      </w:r>
      <w:r>
        <w:rPr>
          <w:rFonts w:ascii="Verdana" w:hAnsi="Verdana" w:cs="Calibri"/>
          <w:sz w:val="20"/>
          <w:szCs w:val="20"/>
          <w:bdr w:val="none" w:sz="0" w:space="0" w:color="auto" w:frame="1"/>
          <w:lang w:val="en-GB"/>
        </w:rPr>
        <w:t> </w:t>
      </w:r>
      <w:r>
        <w:rPr>
          <w:rFonts w:ascii="Verdana" w:hAnsi="Verdana" w:cs="Calibri"/>
          <w:i/>
          <w:iCs/>
          <w:sz w:val="20"/>
          <w:szCs w:val="20"/>
          <w:bdr w:val="none" w:sz="0" w:space="0" w:color="auto" w:frame="1"/>
          <w:lang w:val="en-GB"/>
        </w:rPr>
        <w:t>is</w:t>
      </w:r>
      <w:r>
        <w:rPr>
          <w:rFonts w:ascii="Verdana" w:hAnsi="Verdana" w:cs="Calibri"/>
          <w:sz w:val="20"/>
          <w:szCs w:val="20"/>
          <w:bdr w:val="none" w:sz="0" w:space="0" w:color="auto" w:frame="1"/>
          <w:lang w:val="en-GB"/>
        </w:rPr>
        <w:t xml:space="preserve"> my Shepherd; I shall not want. </w:t>
      </w:r>
      <w:r>
        <w:rPr>
          <w:rFonts w:ascii="Verdana" w:hAnsi="Verdana" w:cs="Calibri"/>
          <w:sz w:val="20"/>
          <w:szCs w:val="20"/>
          <w:bdr w:val="none" w:sz="0" w:space="0" w:color="auto" w:frame="1"/>
          <w:lang w:val="en-GB"/>
        </w:rPr>
        <w:br/>
      </w:r>
      <w:r>
        <w:rPr>
          <w:rFonts w:ascii="Verdana" w:hAnsi="Verdana" w:cs="Calibri"/>
          <w:sz w:val="20"/>
          <w:szCs w:val="20"/>
          <w:bdr w:val="none" w:sz="0" w:space="0" w:color="auto" w:frame="1"/>
          <w:lang w:val="en-GB"/>
        </w:rPr>
        <w:br/>
        <w:t>He makes me to lie down in green pastures; He leads me beside the still waters. He restores my soul; He leads me in the paths of righteousness for His name’s sake.</w:t>
      </w:r>
    </w:p>
    <w:p w14:paraId="03D8B76C" w14:textId="77777777" w:rsidR="00A7148F" w:rsidRDefault="00A7148F" w:rsidP="00A7148F">
      <w:pPr>
        <w:pStyle w:val="NormalWeb"/>
        <w:spacing w:before="0" w:beforeAutospacing="0" w:after="0" w:afterAutospacing="0"/>
        <w:textAlignment w:val="baseline"/>
        <w:rPr>
          <w:rFonts w:ascii="Calibri" w:hAnsi="Calibri" w:cs="Calibri"/>
          <w:sz w:val="22"/>
          <w:szCs w:val="22"/>
        </w:rPr>
      </w:pPr>
      <w:r>
        <w:rPr>
          <w:rFonts w:ascii="Verdana" w:hAnsi="Verdana" w:cs="Calibri"/>
          <w:sz w:val="20"/>
          <w:szCs w:val="20"/>
          <w:bdr w:val="none" w:sz="0" w:space="0" w:color="auto" w:frame="1"/>
          <w:lang w:val="en-GB"/>
        </w:rPr>
        <w:t> </w:t>
      </w:r>
    </w:p>
    <w:p w14:paraId="2C0160B5" w14:textId="77777777" w:rsidR="00A7148F" w:rsidRDefault="00A7148F" w:rsidP="00A7148F">
      <w:pPr>
        <w:pStyle w:val="NormalWeb"/>
        <w:spacing w:before="0" w:beforeAutospacing="0" w:after="0" w:afterAutospacing="0"/>
        <w:textAlignment w:val="baseline"/>
        <w:rPr>
          <w:rFonts w:ascii="Calibri" w:hAnsi="Calibri" w:cs="Calibri"/>
          <w:sz w:val="22"/>
          <w:szCs w:val="22"/>
        </w:rPr>
      </w:pPr>
      <w:r>
        <w:rPr>
          <w:rFonts w:ascii="Verdana" w:hAnsi="Verdana" w:cs="Calibri"/>
          <w:sz w:val="20"/>
          <w:szCs w:val="20"/>
          <w:bdr w:val="none" w:sz="0" w:space="0" w:color="auto" w:frame="1"/>
          <w:lang w:val="en-GB"/>
        </w:rPr>
        <w:t>Yea, though I walk through the valley of the shadow of death, I will fear no evil; For You </w:t>
      </w:r>
      <w:r>
        <w:rPr>
          <w:rFonts w:ascii="Verdana" w:hAnsi="Verdana" w:cs="Calibri"/>
          <w:i/>
          <w:iCs/>
          <w:sz w:val="20"/>
          <w:szCs w:val="20"/>
          <w:bdr w:val="none" w:sz="0" w:space="0" w:color="auto" w:frame="1"/>
          <w:lang w:val="en-GB"/>
        </w:rPr>
        <w:t>are</w:t>
      </w:r>
      <w:r>
        <w:rPr>
          <w:rFonts w:ascii="Verdana" w:hAnsi="Verdana" w:cs="Calibri"/>
          <w:sz w:val="20"/>
          <w:szCs w:val="20"/>
          <w:bdr w:val="none" w:sz="0" w:space="0" w:color="auto" w:frame="1"/>
          <w:lang w:val="en-GB"/>
        </w:rPr>
        <w:t xml:space="preserve"> with me; </w:t>
      </w:r>
      <w:r>
        <w:rPr>
          <w:rFonts w:ascii="Verdana" w:hAnsi="Verdana" w:cs="Calibri"/>
          <w:sz w:val="20"/>
          <w:szCs w:val="20"/>
          <w:bdr w:val="none" w:sz="0" w:space="0" w:color="auto" w:frame="1"/>
          <w:lang w:val="en-GB"/>
        </w:rPr>
        <w:br/>
      </w:r>
      <w:r>
        <w:rPr>
          <w:rFonts w:ascii="Verdana" w:hAnsi="Verdana" w:cs="Calibri"/>
          <w:sz w:val="20"/>
          <w:szCs w:val="20"/>
          <w:bdr w:val="none" w:sz="0" w:space="0" w:color="auto" w:frame="1"/>
          <w:lang w:val="en-GB"/>
        </w:rPr>
        <w:br/>
        <w:t>Your rod and Your staff, they comfort me. You prepare a table before me in the presence of my enemies; You anoint my head with oil; My cup runs over.</w:t>
      </w:r>
      <w:r>
        <w:rPr>
          <w:rFonts w:ascii="Verdana" w:hAnsi="Verdana" w:cs="Calibri"/>
          <w:sz w:val="20"/>
          <w:szCs w:val="20"/>
          <w:bdr w:val="none" w:sz="0" w:space="0" w:color="auto" w:frame="1"/>
          <w:lang w:val="en-GB"/>
        </w:rPr>
        <w:br/>
      </w:r>
      <w:r>
        <w:rPr>
          <w:rFonts w:ascii="Verdana" w:hAnsi="Verdana" w:cs="Calibri"/>
          <w:sz w:val="20"/>
          <w:szCs w:val="20"/>
          <w:bdr w:val="none" w:sz="0" w:space="0" w:color="auto" w:frame="1"/>
          <w:lang w:val="en-GB"/>
        </w:rPr>
        <w:br/>
        <w:t>Surely goodness and mercy shall follow me all the days of my life; and I will dwell in the house of the </w:t>
      </w:r>
      <w:r>
        <w:rPr>
          <w:rFonts w:ascii="inherit" w:hAnsi="inherit" w:cs="Calibri"/>
          <w:sz w:val="20"/>
          <w:szCs w:val="20"/>
          <w:bdr w:val="none" w:sz="0" w:space="0" w:color="auto" w:frame="1"/>
          <w:lang w:val="en-GB"/>
        </w:rPr>
        <w:t>Lord f</w:t>
      </w:r>
      <w:r>
        <w:rPr>
          <w:rFonts w:ascii="Verdana" w:hAnsi="Verdana" w:cs="Calibri"/>
          <w:sz w:val="20"/>
          <w:szCs w:val="20"/>
          <w:bdr w:val="none" w:sz="0" w:space="0" w:color="auto" w:frame="1"/>
          <w:lang w:val="en-GB"/>
        </w:rPr>
        <w:t>orever.</w:t>
      </w:r>
    </w:p>
    <w:p w14:paraId="4BE7DB9E" w14:textId="77777777" w:rsidR="00A7148F" w:rsidRDefault="00A7148F" w:rsidP="00A7148F">
      <w:pPr>
        <w:pStyle w:val="NormalWeb"/>
        <w:spacing w:before="0" w:beforeAutospacing="0" w:after="0" w:afterAutospacing="0"/>
        <w:textAlignment w:val="baseline"/>
        <w:rPr>
          <w:rFonts w:ascii="Calibri" w:hAnsi="Calibri" w:cs="Calibri"/>
          <w:sz w:val="22"/>
          <w:szCs w:val="22"/>
        </w:rPr>
      </w:pPr>
      <w:r>
        <w:rPr>
          <w:rFonts w:ascii="Verdana" w:hAnsi="Verdana" w:cs="Calibri"/>
          <w:sz w:val="20"/>
          <w:szCs w:val="20"/>
          <w:bdr w:val="none" w:sz="0" w:space="0" w:color="auto" w:frame="1"/>
          <w:lang w:val="en-GB"/>
        </w:rPr>
        <w:t> </w:t>
      </w:r>
    </w:p>
    <w:p w14:paraId="18E10A67" w14:textId="77777777" w:rsidR="00A7148F" w:rsidRDefault="00A7148F" w:rsidP="00A7148F">
      <w:pPr>
        <w:pStyle w:val="NormalWeb"/>
        <w:spacing w:before="0" w:beforeAutospacing="0" w:after="0" w:afterAutospacing="0"/>
        <w:textAlignment w:val="baseline"/>
        <w:rPr>
          <w:rFonts w:ascii="Calibri" w:hAnsi="Calibri" w:cs="Calibri"/>
          <w:sz w:val="22"/>
          <w:szCs w:val="22"/>
        </w:rPr>
      </w:pPr>
      <w:r>
        <w:rPr>
          <w:rFonts w:ascii="Verdana" w:hAnsi="Verdana" w:cs="Calibri"/>
          <w:sz w:val="20"/>
          <w:szCs w:val="20"/>
          <w:bdr w:val="none" w:sz="0" w:space="0" w:color="auto" w:frame="1"/>
          <w:lang w:val="en-GB"/>
        </w:rPr>
        <w:t>In Jesus' name we pray. Amen.</w:t>
      </w:r>
    </w:p>
    <w:p w14:paraId="0C58C845" w14:textId="77777777" w:rsidR="00A7148F" w:rsidRDefault="00A7148F" w:rsidP="00A7148F">
      <w:pPr>
        <w:pStyle w:val="NormalWeb"/>
        <w:spacing w:before="0" w:beforeAutospacing="0" w:after="0" w:afterAutospacing="0"/>
        <w:textAlignment w:val="baseline"/>
        <w:rPr>
          <w:rFonts w:ascii="Calibri" w:hAnsi="Calibri" w:cs="Calibri"/>
          <w:sz w:val="22"/>
          <w:szCs w:val="22"/>
        </w:rPr>
      </w:pPr>
      <w:r>
        <w:rPr>
          <w:rFonts w:ascii="Verdana" w:hAnsi="Verdana" w:cs="Calibri"/>
          <w:bdr w:val="none" w:sz="0" w:space="0" w:color="auto" w:frame="1"/>
          <w:lang w:val="en-GB"/>
        </w:rPr>
        <w:t> </w:t>
      </w:r>
    </w:p>
    <w:p w14:paraId="4507B10B" w14:textId="77777777" w:rsidR="00A7148F" w:rsidRDefault="00A7148F" w:rsidP="00A7148F">
      <w:pPr>
        <w:pStyle w:val="NormalWeb"/>
        <w:spacing w:before="0" w:beforeAutospacing="0" w:after="0" w:afterAutospacing="0"/>
        <w:textAlignment w:val="baseline"/>
        <w:rPr>
          <w:rFonts w:ascii="Calibri" w:hAnsi="Calibri" w:cs="Calibri"/>
          <w:sz w:val="22"/>
          <w:szCs w:val="22"/>
        </w:rPr>
      </w:pPr>
      <w:r>
        <w:rPr>
          <w:rFonts w:ascii="Verdana" w:hAnsi="Verdana" w:cs="Calibri"/>
          <w:b/>
          <w:bCs/>
          <w:color w:val="CC0000"/>
          <w:bdr w:val="none" w:sz="0" w:space="0" w:color="auto" w:frame="1"/>
          <w:lang w:val="en-GB"/>
        </w:rPr>
        <w:t>3) Our main course;</w:t>
      </w:r>
      <w:r>
        <w:rPr>
          <w:rFonts w:ascii="Verdana" w:hAnsi="Verdana" w:cs="Calibri"/>
          <w:color w:val="CC0000"/>
          <w:bdr w:val="none" w:sz="0" w:space="0" w:color="auto" w:frame="1"/>
          <w:lang w:val="en-GB"/>
        </w:rPr>
        <w:t> </w:t>
      </w:r>
      <w:r>
        <w:rPr>
          <w:rFonts w:ascii="Verdana" w:hAnsi="Verdana" w:cs="Calibri"/>
          <w:bdr w:val="none" w:sz="0" w:space="0" w:color="auto" w:frame="1"/>
          <w:lang w:val="en-GB"/>
        </w:rPr>
        <w:t xml:space="preserve">the Gospel of Jesus Christ according to the Apostle John, chapter 10: </w:t>
      </w:r>
      <w:hyperlink r:id="rId5" w:tgtFrame="_blank" w:tooltip="Original URL: https://www.biblegateway.com/passage/?search=john+10&amp;version=NIV. Click or tap if you trust this link." w:history="1">
        <w:r>
          <w:rPr>
            <w:rStyle w:val="Hyperlink"/>
            <w:rFonts w:ascii="inherit" w:hAnsi="inherit" w:cs="Calibri"/>
            <w:b/>
            <w:bCs/>
            <w:bdr w:val="none" w:sz="0" w:space="0" w:color="auto" w:frame="1"/>
            <w:lang w:val="en-GB"/>
          </w:rPr>
          <w:t>Click me to read</w:t>
        </w:r>
      </w:hyperlink>
      <w:r>
        <w:rPr>
          <w:rFonts w:ascii="Verdana" w:hAnsi="Verdana" w:cs="Calibri"/>
          <w:b/>
          <w:bCs/>
          <w:bdr w:val="none" w:sz="0" w:space="0" w:color="auto" w:frame="1"/>
          <w:lang w:val="en-GB"/>
        </w:rPr>
        <w:t xml:space="preserve"> - </w:t>
      </w:r>
      <w:hyperlink r:id="rId6" w:tgtFrame="_blank" w:tooltip="Original URL: https://www.biblegateway.com/audio/mclean/niv/John.10. Click or tap if you trust this link." w:history="1">
        <w:r>
          <w:rPr>
            <w:rStyle w:val="Hyperlink"/>
            <w:rFonts w:ascii="inherit" w:hAnsi="inherit" w:cs="Calibri"/>
            <w:b/>
            <w:bCs/>
            <w:bdr w:val="none" w:sz="0" w:space="0" w:color="auto" w:frame="1"/>
            <w:lang w:val="en-GB"/>
          </w:rPr>
          <w:t>Click me to listen</w:t>
        </w:r>
      </w:hyperlink>
    </w:p>
    <w:p w14:paraId="531FD2C1" w14:textId="77777777" w:rsidR="00A7148F" w:rsidRDefault="00A7148F" w:rsidP="00A7148F">
      <w:pPr>
        <w:pStyle w:val="NormalWeb"/>
        <w:spacing w:before="0" w:beforeAutospacing="0" w:after="0" w:afterAutospacing="0"/>
        <w:textAlignment w:val="baseline"/>
        <w:rPr>
          <w:rFonts w:ascii="Calibri" w:hAnsi="Calibri" w:cs="Calibri"/>
          <w:sz w:val="22"/>
          <w:szCs w:val="22"/>
        </w:rPr>
      </w:pPr>
      <w:r>
        <w:rPr>
          <w:rFonts w:ascii="Verdana" w:hAnsi="Verdana" w:cs="Calibri"/>
          <w:bdr w:val="none" w:sz="0" w:space="0" w:color="auto" w:frame="1"/>
          <w:lang w:val="en-GB"/>
        </w:rPr>
        <w:t> </w:t>
      </w:r>
    </w:p>
    <w:p w14:paraId="06E51533" w14:textId="77777777" w:rsidR="00A7148F" w:rsidRDefault="00A7148F" w:rsidP="00A7148F">
      <w:pPr>
        <w:pStyle w:val="NormalWeb"/>
        <w:spacing w:before="0" w:beforeAutospacing="0" w:after="0" w:afterAutospacing="0"/>
        <w:textAlignment w:val="baseline"/>
        <w:rPr>
          <w:rFonts w:ascii="Calibri" w:hAnsi="Calibri" w:cs="Calibri"/>
          <w:sz w:val="22"/>
          <w:szCs w:val="22"/>
        </w:rPr>
      </w:pPr>
      <w:r>
        <w:rPr>
          <w:rFonts w:ascii="Verdana" w:hAnsi="Verdana" w:cs="Calibri"/>
          <w:b/>
          <w:bCs/>
          <w:color w:val="CC0000"/>
          <w:sz w:val="19"/>
          <w:szCs w:val="19"/>
          <w:bdr w:val="none" w:sz="0" w:space="0" w:color="auto" w:frame="1"/>
          <w:lang w:val="en-GB"/>
        </w:rPr>
        <w:t>4) Chewing it over;</w:t>
      </w:r>
      <w:r>
        <w:rPr>
          <w:rFonts w:ascii="Verdana" w:hAnsi="Verdana" w:cs="Calibri"/>
          <w:color w:val="CC0000"/>
          <w:sz w:val="19"/>
          <w:szCs w:val="19"/>
          <w:bdr w:val="none" w:sz="0" w:space="0" w:color="auto" w:frame="1"/>
          <w:lang w:val="en-GB"/>
        </w:rPr>
        <w:t> </w:t>
      </w:r>
      <w:r>
        <w:rPr>
          <w:rFonts w:ascii="Verdana" w:hAnsi="Verdana" w:cs="Calibri"/>
          <w:sz w:val="19"/>
          <w:szCs w:val="19"/>
          <w:bdr w:val="none" w:sz="0" w:space="0" w:color="auto" w:frame="1"/>
          <w:lang w:val="en-GB"/>
        </w:rPr>
        <w:t>after reading today's chapter, take your time to think through the following:</w:t>
      </w:r>
    </w:p>
    <w:p w14:paraId="1D6B0C43" w14:textId="77777777" w:rsidR="00A7148F" w:rsidRDefault="00A7148F" w:rsidP="00A7148F">
      <w:pPr>
        <w:pStyle w:val="NormalWeb"/>
        <w:spacing w:before="0" w:beforeAutospacing="0" w:after="0" w:afterAutospacing="0"/>
        <w:textAlignment w:val="baseline"/>
        <w:rPr>
          <w:rFonts w:ascii="Calibri" w:hAnsi="Calibri" w:cs="Calibri"/>
          <w:sz w:val="22"/>
          <w:szCs w:val="22"/>
        </w:rPr>
      </w:pPr>
      <w:r>
        <w:rPr>
          <w:rFonts w:ascii="Verdana" w:hAnsi="Verdana" w:cs="Calibri"/>
          <w:bdr w:val="none" w:sz="0" w:space="0" w:color="auto" w:frame="1"/>
          <w:lang w:val="en-GB"/>
        </w:rPr>
        <w:t> </w:t>
      </w:r>
    </w:p>
    <w:p w14:paraId="2EC22BCD" w14:textId="77777777" w:rsidR="00A7148F" w:rsidRDefault="00A7148F" w:rsidP="00A7148F">
      <w:pPr>
        <w:pStyle w:val="NormalWeb"/>
        <w:spacing w:before="0" w:beforeAutospacing="0" w:after="0" w:afterAutospacing="0" w:line="360" w:lineRule="auto"/>
        <w:textAlignment w:val="baseline"/>
        <w:rPr>
          <w:rFonts w:ascii="Calibri" w:hAnsi="Calibri" w:cs="Calibri"/>
          <w:sz w:val="22"/>
          <w:szCs w:val="22"/>
        </w:rPr>
      </w:pPr>
      <w:r>
        <w:rPr>
          <w:rFonts w:ascii="Verdana" w:hAnsi="Verdana" w:cs="Calibri"/>
          <w:bdr w:val="none" w:sz="0" w:space="0" w:color="auto" w:frame="1"/>
          <w:lang w:val="en-GB"/>
        </w:rPr>
        <w:t> - v3, who might ‘watchman' or ‘gatekeeper’ be referring to?</w:t>
      </w:r>
      <w:r>
        <w:rPr>
          <w:rFonts w:ascii="Verdana" w:hAnsi="Verdana" w:cs="Calibri"/>
          <w:bdr w:val="none" w:sz="0" w:space="0" w:color="auto" w:frame="1"/>
          <w:lang w:val="en-GB"/>
        </w:rPr>
        <w:br/>
      </w:r>
      <w:r>
        <w:rPr>
          <w:rFonts w:ascii="Verdana" w:hAnsi="Verdana" w:cs="Calibri"/>
          <w:bdr w:val="none" w:sz="0" w:space="0" w:color="auto" w:frame="1"/>
          <w:lang w:val="en-GB"/>
        </w:rPr>
        <w:br/>
        <w:t> - v7, who is the ‘gate</w:t>
      </w:r>
      <w:proofErr w:type="gramStart"/>
      <w:r>
        <w:rPr>
          <w:rFonts w:ascii="Verdana" w:hAnsi="Verdana" w:cs="Calibri"/>
          <w:bdr w:val="none" w:sz="0" w:space="0" w:color="auto" w:frame="1"/>
          <w:lang w:val="en-GB"/>
        </w:rPr>
        <w:t>’?...</w:t>
      </w:r>
      <w:proofErr w:type="gramEnd"/>
      <w:r>
        <w:rPr>
          <w:rFonts w:ascii="Verdana" w:hAnsi="Verdana" w:cs="Calibri"/>
          <w:bdr w:val="none" w:sz="0" w:space="0" w:color="auto" w:frame="1"/>
          <w:lang w:val="en-GB"/>
        </w:rPr>
        <w:br/>
      </w:r>
      <w:r>
        <w:rPr>
          <w:rFonts w:ascii="Verdana" w:hAnsi="Verdana" w:cs="Calibri"/>
          <w:bdr w:val="none" w:sz="0" w:space="0" w:color="auto" w:frame="1"/>
          <w:lang w:val="en-GB"/>
        </w:rPr>
        <w:br/>
        <w:t> - v10, who is the ‘thief’?...</w:t>
      </w:r>
      <w:r>
        <w:rPr>
          <w:rFonts w:ascii="Verdana" w:hAnsi="Verdana" w:cs="Calibri"/>
          <w:bdr w:val="none" w:sz="0" w:space="0" w:color="auto" w:frame="1"/>
          <w:lang w:val="en-GB"/>
        </w:rPr>
        <w:br/>
      </w:r>
      <w:r>
        <w:rPr>
          <w:rFonts w:ascii="Verdana" w:hAnsi="Verdana" w:cs="Calibri"/>
          <w:bdr w:val="none" w:sz="0" w:space="0" w:color="auto" w:frame="1"/>
          <w:lang w:val="en-GB"/>
        </w:rPr>
        <w:br/>
        <w:t> - v11. who is the ‘good shepherd</w:t>
      </w:r>
      <w:proofErr w:type="gramStart"/>
      <w:r>
        <w:rPr>
          <w:rFonts w:ascii="Verdana" w:hAnsi="Verdana" w:cs="Calibri"/>
          <w:bdr w:val="none" w:sz="0" w:space="0" w:color="auto" w:frame="1"/>
          <w:lang w:val="en-GB"/>
        </w:rPr>
        <w:t>’?...</w:t>
      </w:r>
      <w:proofErr w:type="gramEnd"/>
      <w:r>
        <w:rPr>
          <w:rFonts w:ascii="Verdana" w:hAnsi="Verdana" w:cs="Calibri"/>
          <w:bdr w:val="none" w:sz="0" w:space="0" w:color="auto" w:frame="1"/>
          <w:lang w:val="en-GB"/>
        </w:rPr>
        <w:br/>
      </w:r>
      <w:r>
        <w:rPr>
          <w:rFonts w:ascii="Verdana" w:hAnsi="Verdana" w:cs="Calibri"/>
          <w:bdr w:val="none" w:sz="0" w:space="0" w:color="auto" w:frame="1"/>
          <w:lang w:val="en-GB"/>
        </w:rPr>
        <w:br/>
        <w:t>  - v12, who is the ‘hired hand’?...</w:t>
      </w:r>
    </w:p>
    <w:p w14:paraId="6A17198F" w14:textId="77777777" w:rsidR="00A7148F" w:rsidRDefault="00A7148F" w:rsidP="00A7148F">
      <w:pPr>
        <w:pStyle w:val="NormalWeb"/>
        <w:spacing w:before="0" w:beforeAutospacing="0" w:after="0" w:afterAutospacing="0"/>
        <w:textAlignment w:val="baseline"/>
        <w:rPr>
          <w:rFonts w:ascii="Calibri" w:hAnsi="Calibri" w:cs="Calibri"/>
          <w:sz w:val="22"/>
          <w:szCs w:val="22"/>
        </w:rPr>
      </w:pPr>
      <w:r>
        <w:rPr>
          <w:rFonts w:ascii="Verdana" w:hAnsi="Verdana" w:cs="Calibri"/>
          <w:bdr w:val="none" w:sz="0" w:space="0" w:color="auto" w:frame="1"/>
          <w:lang w:val="en-GB"/>
        </w:rPr>
        <w:lastRenderedPageBreak/>
        <w:br/>
        <w:t> - v4 &amp; 27, the sheep follow the shepherd because they know His voice. Who are the sheep?...if it is us, how can we follow Jesus?....and how can tell the difference between His voice and that of someone/something else, including our own ‘inner voice’?</w:t>
      </w:r>
      <w:r>
        <w:rPr>
          <w:rFonts w:ascii="Verdana" w:hAnsi="Verdana" w:cs="Calibri"/>
          <w:bdr w:val="none" w:sz="0" w:space="0" w:color="auto" w:frame="1"/>
          <w:lang w:val="en-GB"/>
        </w:rPr>
        <w:br/>
      </w:r>
      <w:r>
        <w:rPr>
          <w:rFonts w:ascii="Verdana" w:hAnsi="Verdana" w:cs="Calibri"/>
          <w:bdr w:val="none" w:sz="0" w:space="0" w:color="auto" w:frame="1"/>
          <w:lang w:val="en-GB"/>
        </w:rPr>
        <w:br/>
        <w:t> - does a good shepherd lead the sheep to where they want to go, or where they need to go?</w:t>
      </w:r>
      <w:r>
        <w:rPr>
          <w:rFonts w:ascii="Verdana" w:hAnsi="Verdana" w:cs="Calibri"/>
          <w:bdr w:val="none" w:sz="0" w:space="0" w:color="auto" w:frame="1"/>
          <w:lang w:val="en-GB"/>
        </w:rPr>
        <w:br/>
      </w:r>
      <w:r>
        <w:rPr>
          <w:rFonts w:ascii="Verdana" w:hAnsi="Verdana" w:cs="Calibri"/>
          <w:bdr w:val="none" w:sz="0" w:space="0" w:color="auto" w:frame="1"/>
          <w:lang w:val="en-GB"/>
        </w:rPr>
        <w:br/>
        <w:t> - what sort of ‘thieves’ or ‘wolves’ may be creeping into our churches today?...how can we identify them and protect ourselves against them?</w:t>
      </w:r>
      <w:r>
        <w:rPr>
          <w:rFonts w:ascii="Verdana" w:hAnsi="Verdana" w:cs="Calibri"/>
          <w:bdr w:val="none" w:sz="0" w:space="0" w:color="auto" w:frame="1"/>
          <w:lang w:val="en-GB"/>
        </w:rPr>
        <w:br/>
      </w:r>
      <w:r>
        <w:rPr>
          <w:rFonts w:ascii="Verdana" w:hAnsi="Verdana" w:cs="Calibri"/>
          <w:bdr w:val="none" w:sz="0" w:space="0" w:color="auto" w:frame="1"/>
          <w:lang w:val="en-GB"/>
        </w:rPr>
        <w:br/>
        <w:t> - v16, who is Jesus talking to at this point?...who might He be referring to as the ‘other’ sheep?</w:t>
      </w:r>
      <w:r>
        <w:rPr>
          <w:rFonts w:ascii="Verdana" w:hAnsi="Verdana" w:cs="Calibri"/>
          <w:bdr w:val="none" w:sz="0" w:space="0" w:color="auto" w:frame="1"/>
          <w:lang w:val="en-GB"/>
        </w:rPr>
        <w:br/>
      </w:r>
      <w:r>
        <w:rPr>
          <w:rFonts w:ascii="Verdana" w:hAnsi="Verdana" w:cs="Calibri"/>
          <w:bdr w:val="none" w:sz="0" w:space="0" w:color="auto" w:frame="1"/>
          <w:lang w:val="en-GB"/>
        </w:rPr>
        <w:br/>
        <w:t> - v19-22, here again can you see how useful it is to ask people to choose whether they think Jesus is mad, bad, or God?...note that He claimed His works to be proof of His identity (v25 &amp; 32)</w:t>
      </w:r>
      <w:r>
        <w:rPr>
          <w:rFonts w:ascii="Verdana" w:hAnsi="Verdana" w:cs="Calibri"/>
          <w:bdr w:val="none" w:sz="0" w:space="0" w:color="auto" w:frame="1"/>
          <w:lang w:val="en-GB"/>
        </w:rPr>
        <w:br/>
      </w:r>
      <w:r>
        <w:rPr>
          <w:rFonts w:ascii="Verdana" w:hAnsi="Verdana" w:cs="Calibri"/>
          <w:bdr w:val="none" w:sz="0" w:space="0" w:color="auto" w:frame="1"/>
          <w:lang w:val="en-GB"/>
        </w:rPr>
        <w:br/>
        <w:t>- v30-33, These are very important verses - clearly, although Jesus calls Himself the 'Son of God', and He refers to God the 'Father'....nevertheless, the two are one, both are God, and the Jews understood perfectly well that this was His teaching and wanted to kill Him for such perceived blasphemy. How helpful might these verses be to those who struggle with belief in the Trinity?...Could we point to these to help prove our case?...</w:t>
      </w:r>
      <w:r>
        <w:rPr>
          <w:rFonts w:ascii="Verdana" w:hAnsi="Verdana" w:cs="Calibri"/>
          <w:bdr w:val="none" w:sz="0" w:space="0" w:color="auto" w:frame="1"/>
          <w:lang w:val="en-GB"/>
        </w:rPr>
        <w:br/>
      </w:r>
      <w:r>
        <w:rPr>
          <w:rFonts w:ascii="Verdana" w:hAnsi="Verdana" w:cs="Calibri"/>
          <w:bdr w:val="none" w:sz="0" w:space="0" w:color="auto" w:frame="1"/>
          <w:lang w:val="en-GB"/>
        </w:rPr>
        <w:br/>
        <w:t> - Is it possible for God to be One in essence, but three Persons?...is it possible for God the Father to be ‘greater’ than God the Son?....does it help to consider than you can have three people who have separate/lesser/greater roles (Territorial Commander/Divisional  Commander/Corps Officer) but yet are one in essence (all human and so co-equal)?</w:t>
      </w:r>
      <w:r>
        <w:rPr>
          <w:rFonts w:ascii="Verdana" w:hAnsi="Verdana" w:cs="Calibri"/>
          <w:bdr w:val="none" w:sz="0" w:space="0" w:color="auto" w:frame="1"/>
          <w:lang w:val="en-GB"/>
        </w:rPr>
        <w:br/>
      </w:r>
      <w:r>
        <w:rPr>
          <w:rFonts w:ascii="Verdana" w:hAnsi="Verdana" w:cs="Calibri"/>
          <w:bdr w:val="none" w:sz="0" w:space="0" w:color="auto" w:frame="1"/>
          <w:lang w:val="en-GB"/>
        </w:rPr>
        <w:br/>
        <w:t xml:space="preserve"> - v39, How do you imagine this happening? …was it like a game of British </w:t>
      </w:r>
      <w:proofErr w:type="gramStart"/>
      <w:r>
        <w:rPr>
          <w:rFonts w:ascii="Verdana" w:hAnsi="Verdana" w:cs="Calibri"/>
          <w:bdr w:val="none" w:sz="0" w:space="0" w:color="auto" w:frame="1"/>
          <w:lang w:val="en-GB"/>
        </w:rPr>
        <w:t>bulldog?...</w:t>
      </w:r>
      <w:proofErr w:type="gramEnd"/>
      <w:r>
        <w:rPr>
          <w:rFonts w:ascii="Verdana" w:hAnsi="Verdana" w:cs="Calibri"/>
          <w:bdr w:val="none" w:sz="0" w:space="0" w:color="auto" w:frame="1"/>
          <w:lang w:val="en-GB"/>
        </w:rPr>
        <w:t>or something else?</w:t>
      </w:r>
      <w:r>
        <w:rPr>
          <w:rFonts w:ascii="Verdana" w:hAnsi="Verdana" w:cs="Calibri"/>
          <w:bdr w:val="none" w:sz="0" w:space="0" w:color="auto" w:frame="1"/>
          <w:lang w:val="en-GB"/>
        </w:rPr>
        <w:br/>
      </w:r>
      <w:r>
        <w:rPr>
          <w:rFonts w:ascii="Verdana" w:hAnsi="Verdana" w:cs="Calibri"/>
          <w:bdr w:val="none" w:sz="0" w:space="0" w:color="auto" w:frame="1"/>
          <w:lang w:val="en-GB"/>
        </w:rPr>
        <w:br/>
        <w:t> - v42, John the Baptist was probably dead (beheaded) by now, and yet the Gospel seeds he sowed throughout his life continued to bear fruit long after he left the scene. How can this encourage us in our evangelisation as we point to Jesus and proclaim ‘Behold the Lamb of God’ today?...</w:t>
      </w:r>
    </w:p>
    <w:p w14:paraId="133C64BC" w14:textId="77777777" w:rsidR="00A7148F" w:rsidRDefault="00A7148F" w:rsidP="00A7148F">
      <w:pPr>
        <w:pStyle w:val="NormalWeb"/>
        <w:spacing w:before="0" w:beforeAutospacing="0" w:after="0" w:afterAutospacing="0"/>
        <w:textAlignment w:val="baseline"/>
        <w:rPr>
          <w:rFonts w:ascii="Calibri" w:hAnsi="Calibri" w:cs="Calibri"/>
          <w:sz w:val="22"/>
          <w:szCs w:val="22"/>
        </w:rPr>
      </w:pPr>
      <w:r>
        <w:rPr>
          <w:rFonts w:ascii="Verdana" w:hAnsi="Verdana" w:cs="Calibri"/>
          <w:b/>
          <w:bCs/>
          <w:color w:val="CC0000"/>
          <w:sz w:val="19"/>
          <w:szCs w:val="19"/>
          <w:bdr w:val="none" w:sz="0" w:space="0" w:color="auto" w:frame="1"/>
          <w:lang w:val="en-GB"/>
        </w:rPr>
        <w:t xml:space="preserve">5) </w:t>
      </w:r>
      <w:r>
        <w:rPr>
          <w:rFonts w:ascii="Verdana" w:hAnsi="Verdana" w:cs="Calibri"/>
          <w:b/>
          <w:bCs/>
          <w:color w:val="CC0000"/>
          <w:bdr w:val="none" w:sz="0" w:space="0" w:color="auto" w:frame="1"/>
          <w:lang w:val="en-GB"/>
        </w:rPr>
        <w:t>Digestif:</w:t>
      </w:r>
      <w:r>
        <w:rPr>
          <w:rFonts w:ascii="Verdana" w:hAnsi="Verdana" w:cs="Calibri"/>
          <w:bdr w:val="none" w:sz="0" w:space="0" w:color="auto" w:frame="1"/>
          <w:lang w:val="en-GB"/>
        </w:rPr>
        <w:t> </w:t>
      </w:r>
      <w:proofErr w:type="spellStart"/>
      <w:r>
        <w:rPr>
          <w:rFonts w:ascii="Verdana" w:hAnsi="Verdana" w:cs="Calibri"/>
          <w:bdr w:val="none" w:sz="0" w:space="0" w:color="auto" w:frame="1"/>
          <w:lang w:val="en-GB"/>
        </w:rPr>
        <w:t>Tauren</w:t>
      </w:r>
      <w:proofErr w:type="spellEnd"/>
      <w:r>
        <w:rPr>
          <w:rFonts w:ascii="Verdana" w:hAnsi="Verdana" w:cs="Calibri"/>
          <w:bdr w:val="none" w:sz="0" w:space="0" w:color="auto" w:frame="1"/>
          <w:lang w:val="en-GB"/>
        </w:rPr>
        <w:t xml:space="preserve"> Wells 'All about You': </w:t>
      </w:r>
      <w:hyperlink r:id="rId7" w:tgtFrame="_blank" w:tooltip="Original URL: https://www.youtube.com/watch?v=bz1awh9PJis. Click or tap if you trust this link." w:history="1">
        <w:r>
          <w:rPr>
            <w:rStyle w:val="Hyperlink"/>
            <w:rFonts w:ascii="inherit" w:hAnsi="inherit" w:cs="Calibri"/>
            <w:b/>
            <w:bCs/>
            <w:bdr w:val="none" w:sz="0" w:space="0" w:color="auto" w:frame="1"/>
            <w:lang w:val="en-GB"/>
          </w:rPr>
          <w:t>Click me</w:t>
        </w:r>
      </w:hyperlink>
      <w:r>
        <w:rPr>
          <w:rFonts w:ascii="Verdana" w:hAnsi="Verdana" w:cs="Calibri"/>
          <w:b/>
          <w:bCs/>
          <w:bdr w:val="none" w:sz="0" w:space="0" w:color="auto" w:frame="1"/>
          <w:lang w:val="en-GB"/>
        </w:rPr>
        <w:t> </w:t>
      </w:r>
      <w:r>
        <w:rPr>
          <w:rFonts w:ascii="Verdana" w:hAnsi="Verdana" w:cs="Calibri"/>
          <w:bdr w:val="none" w:sz="0" w:space="0" w:color="auto" w:frame="1"/>
          <w:lang w:val="en-GB"/>
        </w:rPr>
        <w:t>then press 'f' for full screen.</w:t>
      </w:r>
    </w:p>
    <w:p w14:paraId="0EF13559" w14:textId="77777777" w:rsidR="00A7148F" w:rsidRDefault="00A7148F" w:rsidP="00A7148F">
      <w:pPr>
        <w:pStyle w:val="NormalWeb"/>
        <w:spacing w:before="0" w:beforeAutospacing="0" w:after="0" w:afterAutospacing="0"/>
        <w:textAlignment w:val="baseline"/>
        <w:rPr>
          <w:rFonts w:ascii="Calibri" w:hAnsi="Calibri" w:cs="Calibri"/>
          <w:sz w:val="22"/>
          <w:szCs w:val="22"/>
        </w:rPr>
      </w:pPr>
      <w:r>
        <w:rPr>
          <w:rFonts w:ascii="Verdana" w:hAnsi="Verdana" w:cs="Calibri"/>
          <w:bdr w:val="none" w:sz="0" w:space="0" w:color="auto" w:frame="1"/>
          <w:lang w:val="en-GB"/>
        </w:rPr>
        <w:t> </w:t>
      </w:r>
    </w:p>
    <w:p w14:paraId="569861E2" w14:textId="77777777" w:rsidR="00A7148F" w:rsidRDefault="00A7148F" w:rsidP="00A7148F">
      <w:pPr>
        <w:pStyle w:val="NormalWeb"/>
        <w:spacing w:before="0" w:beforeAutospacing="0" w:after="0" w:afterAutospacing="0"/>
        <w:textAlignment w:val="baseline"/>
        <w:rPr>
          <w:rFonts w:ascii="Calibri" w:hAnsi="Calibri" w:cs="Calibri"/>
          <w:sz w:val="22"/>
          <w:szCs w:val="22"/>
        </w:rPr>
      </w:pPr>
      <w:r>
        <w:rPr>
          <w:rFonts w:ascii="Verdana" w:hAnsi="Verdana" w:cs="Calibri"/>
          <w:b/>
          <w:bCs/>
          <w:color w:val="CC0000"/>
          <w:sz w:val="20"/>
          <w:szCs w:val="20"/>
          <w:bdr w:val="none" w:sz="0" w:space="0" w:color="auto" w:frame="1"/>
          <w:lang w:val="en-GB"/>
        </w:rPr>
        <w:lastRenderedPageBreak/>
        <w:t>6) </w:t>
      </w:r>
      <w:r>
        <w:rPr>
          <w:rFonts w:ascii="Verdana" w:hAnsi="Verdana" w:cs="Calibri"/>
          <w:b/>
          <w:bCs/>
          <w:color w:val="CC0000"/>
          <w:bdr w:val="none" w:sz="0" w:space="0" w:color="auto" w:frame="1"/>
          <w:lang w:val="en-GB"/>
        </w:rPr>
        <w:t>Snacks:</w:t>
      </w:r>
      <w:r>
        <w:rPr>
          <w:rFonts w:ascii="Verdana" w:hAnsi="Verdana" w:cs="Calibri"/>
          <w:color w:val="CC0000"/>
          <w:bdr w:val="none" w:sz="0" w:space="0" w:color="auto" w:frame="1"/>
          <w:lang w:val="en-GB"/>
        </w:rPr>
        <w:t> </w:t>
      </w:r>
      <w:r>
        <w:rPr>
          <w:rFonts w:ascii="Verdana" w:hAnsi="Verdana" w:cs="Calibri"/>
          <w:bdr w:val="none" w:sz="0" w:space="0" w:color="auto" w:frame="1"/>
          <w:lang w:val="en-GB"/>
        </w:rPr>
        <w:t>Dr Jo Vitale: Are we a help or a hindrance to knowing Jesus?  </w:t>
      </w:r>
      <w:hyperlink r:id="rId8" w:tgtFrame="_blank" w:tooltip="Original URL: https://www.youtube.com/embed/gFvpGewOwIQ?autoplay=1. Click or tap if you trust this link." w:history="1">
        <w:r>
          <w:rPr>
            <w:rStyle w:val="Hyperlink"/>
            <w:rFonts w:ascii="inherit" w:hAnsi="inherit" w:cs="Calibri"/>
            <w:b/>
            <w:bCs/>
            <w:bdr w:val="none" w:sz="0" w:space="0" w:color="auto" w:frame="1"/>
            <w:lang w:val="en-GB"/>
          </w:rPr>
          <w:t>Click me.</w:t>
        </w:r>
      </w:hyperlink>
    </w:p>
    <w:p w14:paraId="2EF0110A" w14:textId="77777777" w:rsidR="00A7148F" w:rsidRDefault="00A7148F" w:rsidP="00A7148F">
      <w:pPr>
        <w:pStyle w:val="NormalWeb"/>
        <w:spacing w:before="0" w:beforeAutospacing="0" w:after="0" w:afterAutospacing="0"/>
        <w:textAlignment w:val="baseline"/>
        <w:rPr>
          <w:rFonts w:ascii="Calibri" w:hAnsi="Calibri" w:cs="Calibri"/>
          <w:sz w:val="22"/>
          <w:szCs w:val="22"/>
        </w:rPr>
      </w:pPr>
      <w:r>
        <w:rPr>
          <w:rFonts w:ascii="Verdana" w:hAnsi="Verdana" w:cs="Calibri"/>
          <w:bdr w:val="none" w:sz="0" w:space="0" w:color="auto" w:frame="1"/>
          <w:lang w:val="en-GB"/>
        </w:rPr>
        <w:t> </w:t>
      </w:r>
    </w:p>
    <w:p w14:paraId="4ACA82BA" w14:textId="77777777" w:rsidR="00A7148F" w:rsidRDefault="00A7148F" w:rsidP="00A7148F">
      <w:pPr>
        <w:pStyle w:val="NormalWeb"/>
        <w:spacing w:before="0" w:beforeAutospacing="0" w:after="0" w:afterAutospacing="0"/>
        <w:textAlignment w:val="baseline"/>
        <w:rPr>
          <w:rFonts w:ascii="Calibri" w:hAnsi="Calibri" w:cs="Calibri"/>
          <w:sz w:val="22"/>
          <w:szCs w:val="22"/>
        </w:rPr>
      </w:pPr>
      <w:r>
        <w:rPr>
          <w:rFonts w:ascii="Verdana" w:hAnsi="Verdana" w:cs="Calibri"/>
          <w:b/>
          <w:bCs/>
          <w:color w:val="CC0000"/>
          <w:sz w:val="19"/>
          <w:szCs w:val="19"/>
          <w:bdr w:val="none" w:sz="0" w:space="0" w:color="auto" w:frame="1"/>
          <w:lang w:val="en-GB"/>
        </w:rPr>
        <w:t>7) Supper:</w:t>
      </w:r>
      <w:r>
        <w:rPr>
          <w:rFonts w:ascii="Verdana" w:hAnsi="Verdana" w:cs="Calibri"/>
          <w:color w:val="CC0000"/>
          <w:sz w:val="19"/>
          <w:szCs w:val="19"/>
          <w:bdr w:val="none" w:sz="0" w:space="0" w:color="auto" w:frame="1"/>
          <w:lang w:val="en-GB"/>
        </w:rPr>
        <w:t> </w:t>
      </w:r>
      <w:r>
        <w:rPr>
          <w:rFonts w:ascii="Verdana" w:hAnsi="Verdana" w:cs="Calibri"/>
          <w:sz w:val="19"/>
          <w:szCs w:val="19"/>
          <w:bdr w:val="none" w:sz="0" w:space="0" w:color="auto" w:frame="1"/>
          <w:lang w:val="en-GB"/>
        </w:rPr>
        <w:t xml:space="preserve"> Living Waters University: Witnessing to a </w:t>
      </w:r>
      <w:proofErr w:type="spellStart"/>
      <w:r>
        <w:rPr>
          <w:rFonts w:ascii="Verdana" w:hAnsi="Verdana" w:cs="Calibri"/>
          <w:sz w:val="19"/>
          <w:szCs w:val="19"/>
          <w:bdr w:val="none" w:sz="0" w:space="0" w:color="auto" w:frame="1"/>
          <w:lang w:val="en-GB"/>
        </w:rPr>
        <w:t>muslim</w:t>
      </w:r>
      <w:proofErr w:type="spellEnd"/>
      <w:r>
        <w:rPr>
          <w:rFonts w:ascii="Verdana" w:hAnsi="Verdana" w:cs="Calibri"/>
          <w:sz w:val="19"/>
          <w:szCs w:val="19"/>
          <w:bdr w:val="none" w:sz="0" w:space="0" w:color="auto" w:frame="1"/>
          <w:lang w:val="en-GB"/>
        </w:rPr>
        <w:t> </w:t>
      </w:r>
      <w:hyperlink r:id="rId9" w:tgtFrame="_blank" w:tooltip="Original URL: https://www.youtube.com/embed/bRwbcxNOuFU?autoplay=1. Click or tap if you trust this link." w:history="1">
        <w:r>
          <w:rPr>
            <w:rStyle w:val="Hyperlink"/>
            <w:rFonts w:ascii="inherit" w:hAnsi="inherit" w:cs="Calibri"/>
            <w:b/>
            <w:bCs/>
            <w:bdr w:val="none" w:sz="0" w:space="0" w:color="auto" w:frame="1"/>
            <w:lang w:val="en-GB"/>
          </w:rPr>
          <w:t> Click me</w:t>
        </w:r>
      </w:hyperlink>
    </w:p>
    <w:p w14:paraId="5605E818" w14:textId="77777777" w:rsidR="00A7148F" w:rsidRDefault="00A7148F" w:rsidP="00A7148F">
      <w:pPr>
        <w:pStyle w:val="NormalWeb"/>
        <w:spacing w:before="0" w:beforeAutospacing="0" w:after="0" w:afterAutospacing="0"/>
        <w:textAlignment w:val="baseline"/>
        <w:rPr>
          <w:rFonts w:ascii="Calibri" w:hAnsi="Calibri" w:cs="Calibri"/>
          <w:sz w:val="22"/>
          <w:szCs w:val="22"/>
        </w:rPr>
      </w:pPr>
      <w:r>
        <w:rPr>
          <w:rFonts w:ascii="Verdana" w:hAnsi="Verdana" w:cs="Calibri"/>
          <w:bdr w:val="none" w:sz="0" w:space="0" w:color="auto" w:frame="1"/>
          <w:lang w:val="en-GB"/>
        </w:rPr>
        <w:t> </w:t>
      </w:r>
    </w:p>
    <w:p w14:paraId="3BA5C858" w14:textId="77777777" w:rsidR="00A7148F" w:rsidRDefault="00A7148F" w:rsidP="00A7148F">
      <w:pPr>
        <w:pStyle w:val="NormalWeb"/>
        <w:spacing w:before="0" w:beforeAutospacing="0" w:after="0" w:afterAutospacing="0"/>
        <w:textAlignment w:val="baseline"/>
        <w:rPr>
          <w:rFonts w:ascii="Calibri" w:hAnsi="Calibri" w:cs="Calibri"/>
          <w:sz w:val="22"/>
          <w:szCs w:val="22"/>
        </w:rPr>
      </w:pPr>
      <w:r>
        <w:rPr>
          <w:rFonts w:ascii="Verdana" w:hAnsi="Verdana" w:cs="Calibri"/>
          <w:b/>
          <w:bCs/>
          <w:color w:val="CC0000"/>
          <w:sz w:val="19"/>
          <w:szCs w:val="19"/>
          <w:bdr w:val="none" w:sz="0" w:space="0" w:color="auto" w:frame="1"/>
          <w:lang w:val="en-GB"/>
        </w:rPr>
        <w:t>8) Midnight Feast!</w:t>
      </w:r>
      <w:r>
        <w:rPr>
          <w:rFonts w:ascii="Verdana" w:hAnsi="Verdana" w:cs="Calibri"/>
          <w:color w:val="CC0000"/>
          <w:sz w:val="19"/>
          <w:szCs w:val="19"/>
          <w:bdr w:val="none" w:sz="0" w:space="0" w:color="auto" w:frame="1"/>
          <w:lang w:val="en-GB"/>
        </w:rPr>
        <w:t> </w:t>
      </w:r>
      <w:r>
        <w:rPr>
          <w:rFonts w:ascii="Verdana" w:hAnsi="Verdana" w:cs="Calibri"/>
          <w:sz w:val="19"/>
          <w:szCs w:val="19"/>
          <w:bdr w:val="none" w:sz="0" w:space="0" w:color="auto" w:frame="1"/>
          <w:lang w:val="en-GB"/>
        </w:rPr>
        <w:t>Jesus in Islam v Jesus in Christianity - which is true?: </w:t>
      </w:r>
      <w:hyperlink r:id="rId10" w:tgtFrame="_blank" w:tooltip="Original URL: https://www.youtube.com/embed/QGR08BizLq8?autoplay=1. Click or tap if you trust this link." w:history="1">
        <w:r>
          <w:rPr>
            <w:rStyle w:val="Hyperlink"/>
            <w:rFonts w:ascii="inherit" w:hAnsi="inherit" w:cs="Calibri"/>
            <w:b/>
            <w:bCs/>
            <w:sz w:val="19"/>
            <w:szCs w:val="19"/>
            <w:bdr w:val="none" w:sz="0" w:space="0" w:color="auto" w:frame="1"/>
            <w:lang w:val="en-GB"/>
          </w:rPr>
          <w:t>Click me</w:t>
        </w:r>
      </w:hyperlink>
    </w:p>
    <w:p w14:paraId="6203B9D3" w14:textId="77777777" w:rsidR="00A7148F" w:rsidRDefault="00A7148F" w:rsidP="00A7148F">
      <w:pPr>
        <w:pStyle w:val="NormalWeb"/>
        <w:spacing w:before="0" w:beforeAutospacing="0" w:after="0" w:afterAutospacing="0"/>
        <w:textAlignment w:val="baseline"/>
        <w:rPr>
          <w:rFonts w:ascii="Calibri" w:hAnsi="Calibri" w:cs="Calibri"/>
          <w:sz w:val="22"/>
          <w:szCs w:val="22"/>
        </w:rPr>
      </w:pPr>
      <w:r>
        <w:rPr>
          <w:rFonts w:ascii="Verdana" w:hAnsi="Verdana" w:cs="Calibri"/>
          <w:bdr w:val="none" w:sz="0" w:space="0" w:color="auto" w:frame="1"/>
          <w:lang w:val="en-GB"/>
        </w:rPr>
        <w:t> </w:t>
      </w:r>
    </w:p>
    <w:p w14:paraId="43FCB609" w14:textId="77777777" w:rsidR="00A7148F" w:rsidRDefault="00A7148F" w:rsidP="00A7148F">
      <w:pPr>
        <w:pStyle w:val="NormalWeb"/>
        <w:spacing w:before="0" w:beforeAutospacing="0" w:after="0" w:afterAutospacing="0"/>
        <w:textAlignment w:val="baseline"/>
        <w:rPr>
          <w:rFonts w:ascii="Calibri" w:hAnsi="Calibri" w:cs="Calibri"/>
          <w:sz w:val="22"/>
          <w:szCs w:val="22"/>
        </w:rPr>
      </w:pPr>
      <w:r>
        <w:rPr>
          <w:rFonts w:ascii="Verdana" w:hAnsi="Verdana" w:cs="Calibri"/>
          <w:bdr w:val="none" w:sz="0" w:space="0" w:color="auto" w:frame="1"/>
          <w:lang w:val="en-GB"/>
        </w:rPr>
        <w:t> </w:t>
      </w:r>
    </w:p>
    <w:p w14:paraId="50E03DB4" w14:textId="77777777" w:rsidR="00A7148F" w:rsidRDefault="00A7148F" w:rsidP="00A7148F">
      <w:pPr>
        <w:pStyle w:val="NormalWeb"/>
        <w:spacing w:before="0" w:beforeAutospacing="0" w:after="0" w:afterAutospacing="0"/>
        <w:jc w:val="center"/>
        <w:rPr>
          <w:rFonts w:ascii="Calibri" w:hAnsi="Calibri" w:cs="Calibri"/>
          <w:color w:val="323130"/>
          <w:sz w:val="22"/>
          <w:szCs w:val="22"/>
        </w:rPr>
      </w:pPr>
      <w:r>
        <w:rPr>
          <w:rFonts w:ascii="Verdana" w:hAnsi="Verdana" w:cs="Calibri"/>
          <w:b/>
          <w:bCs/>
          <w:i/>
          <w:iCs/>
          <w:color w:val="CC0000"/>
          <w:sz w:val="20"/>
          <w:szCs w:val="20"/>
          <w:bdr w:val="none" w:sz="0" w:space="0" w:color="auto" w:frame="1"/>
          <w:lang w:val="en-GB"/>
        </w:rPr>
        <w:t>But in your hearts revere Christ as Lord. </w:t>
      </w:r>
    </w:p>
    <w:p w14:paraId="45ABF257" w14:textId="77777777" w:rsidR="00A7148F" w:rsidRDefault="00A7148F" w:rsidP="00A7148F">
      <w:pPr>
        <w:pStyle w:val="NormalWeb"/>
        <w:spacing w:before="0" w:beforeAutospacing="0" w:after="0" w:afterAutospacing="0"/>
        <w:jc w:val="center"/>
        <w:rPr>
          <w:rFonts w:ascii="Calibri" w:hAnsi="Calibri" w:cs="Calibri"/>
          <w:color w:val="323130"/>
          <w:sz w:val="22"/>
          <w:szCs w:val="22"/>
        </w:rPr>
      </w:pPr>
      <w:r>
        <w:rPr>
          <w:rFonts w:ascii="Verdana" w:hAnsi="Verdana" w:cs="Calibri"/>
          <w:b/>
          <w:bCs/>
          <w:i/>
          <w:iCs/>
          <w:color w:val="CC0000"/>
          <w:sz w:val="20"/>
          <w:szCs w:val="20"/>
          <w:bdr w:val="none" w:sz="0" w:space="0" w:color="auto" w:frame="1"/>
          <w:lang w:val="en-GB"/>
        </w:rPr>
        <w:t>Always be prepared to give an answer </w:t>
      </w:r>
      <w:r>
        <w:rPr>
          <w:rFonts w:ascii="Verdana" w:hAnsi="Verdana" w:cs="Calibri"/>
          <w:b/>
          <w:bCs/>
          <w:i/>
          <w:iCs/>
          <w:color w:val="CC0000"/>
          <w:bdr w:val="none" w:sz="0" w:space="0" w:color="auto" w:frame="1"/>
          <w:lang w:val="en-GB"/>
        </w:rPr>
        <w:t>to everyone who asks you to give </w:t>
      </w:r>
    </w:p>
    <w:p w14:paraId="707CC62C" w14:textId="77777777" w:rsidR="00A7148F" w:rsidRDefault="00A7148F" w:rsidP="00A7148F">
      <w:pPr>
        <w:pStyle w:val="NormalWeb"/>
        <w:spacing w:before="0" w:beforeAutospacing="0" w:after="0" w:afterAutospacing="0"/>
        <w:jc w:val="center"/>
        <w:rPr>
          <w:rFonts w:ascii="Calibri" w:hAnsi="Calibri" w:cs="Calibri"/>
          <w:color w:val="323130"/>
          <w:sz w:val="22"/>
          <w:szCs w:val="22"/>
        </w:rPr>
      </w:pPr>
      <w:r>
        <w:rPr>
          <w:rFonts w:ascii="Verdana" w:hAnsi="Verdana" w:cs="Calibri"/>
          <w:b/>
          <w:bCs/>
          <w:i/>
          <w:iCs/>
          <w:color w:val="CC0000"/>
          <w:sz w:val="20"/>
          <w:szCs w:val="20"/>
          <w:bdr w:val="none" w:sz="0" w:space="0" w:color="auto" w:frame="1"/>
          <w:lang w:val="en-GB"/>
        </w:rPr>
        <w:t>the reason for the hope that you have.</w:t>
      </w:r>
    </w:p>
    <w:p w14:paraId="7DCB8CA1" w14:textId="77777777" w:rsidR="00A7148F" w:rsidRDefault="00A7148F" w:rsidP="00A7148F">
      <w:pPr>
        <w:pStyle w:val="NormalWeb"/>
        <w:spacing w:before="0" w:beforeAutospacing="0" w:after="0" w:afterAutospacing="0"/>
        <w:jc w:val="center"/>
        <w:rPr>
          <w:rFonts w:ascii="Calibri" w:hAnsi="Calibri" w:cs="Calibri"/>
          <w:color w:val="323130"/>
          <w:sz w:val="22"/>
          <w:szCs w:val="22"/>
        </w:rPr>
      </w:pPr>
      <w:r>
        <w:rPr>
          <w:rFonts w:ascii="Verdana" w:hAnsi="Verdana" w:cs="Calibri"/>
          <w:b/>
          <w:bCs/>
          <w:i/>
          <w:iCs/>
          <w:color w:val="000099"/>
          <w:sz w:val="20"/>
          <w:szCs w:val="20"/>
          <w:bdr w:val="none" w:sz="0" w:space="0" w:color="auto" w:frame="1"/>
          <w:lang w:val="en-GB"/>
        </w:rPr>
        <w:t>1 Peter 3:15</w:t>
      </w:r>
    </w:p>
    <w:p w14:paraId="04DEE611" w14:textId="77777777" w:rsidR="00A7148F" w:rsidRDefault="00A7148F" w:rsidP="00A7148F">
      <w:pPr>
        <w:pStyle w:val="NormalWeb"/>
        <w:spacing w:before="0" w:beforeAutospacing="0" w:after="0" w:afterAutospacing="0"/>
        <w:jc w:val="center"/>
        <w:rPr>
          <w:rFonts w:ascii="Calibri" w:hAnsi="Calibri" w:cs="Calibri"/>
          <w:color w:val="323130"/>
          <w:sz w:val="22"/>
          <w:szCs w:val="22"/>
        </w:rPr>
      </w:pPr>
      <w:r>
        <w:rPr>
          <w:rFonts w:ascii="Verdana" w:hAnsi="Verdana" w:cs="Calibri"/>
          <w:color w:val="323130"/>
          <w:bdr w:val="none" w:sz="0" w:space="0" w:color="auto" w:frame="1"/>
          <w:lang w:val="en-GB"/>
        </w:rPr>
        <w:t> </w:t>
      </w:r>
    </w:p>
    <w:p w14:paraId="762CCB1A" w14:textId="77777777" w:rsidR="00A7148F" w:rsidRDefault="00A7148F" w:rsidP="00A7148F">
      <w:pPr>
        <w:pStyle w:val="NormalWeb"/>
        <w:spacing w:before="0" w:beforeAutospacing="0" w:after="0" w:afterAutospacing="0"/>
        <w:jc w:val="center"/>
        <w:rPr>
          <w:rFonts w:ascii="Calibri" w:hAnsi="Calibri" w:cs="Calibri"/>
          <w:color w:val="323130"/>
          <w:sz w:val="22"/>
          <w:szCs w:val="22"/>
        </w:rPr>
      </w:pPr>
      <w:hyperlink r:id="rId11" w:tgtFrame="_blank" w:tooltip="Original URL: https://www.youtube.com/embed/XyNseXdd260?autoplay=1. Click or tap if you trust this link." w:history="1">
        <w:r>
          <w:rPr>
            <w:rStyle w:val="Hyperlink"/>
            <w:rFonts w:ascii="inherit" w:hAnsi="inherit" w:cs="Calibri"/>
            <w:bdr w:val="none" w:sz="0" w:space="0" w:color="auto" w:frame="1"/>
            <w:lang w:val="en-GB"/>
          </w:rPr>
          <w:t>Can I trust the Bible?</w:t>
        </w:r>
      </w:hyperlink>
    </w:p>
    <w:bookmarkEnd w:id="0"/>
    <w:p w14:paraId="2F7895BD" w14:textId="77777777" w:rsidR="006E7BA5" w:rsidRDefault="006E7BA5"/>
    <w:sectPr w:rsidR="006E7B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48F"/>
    <w:rsid w:val="00576146"/>
    <w:rsid w:val="006E7BA5"/>
    <w:rsid w:val="00A714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30503"/>
  <w15:chartTrackingRefBased/>
  <w15:docId w15:val="{D6858D95-3B5D-4539-B710-3701A00E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148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A714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333827">
      <w:bodyDiv w:val="1"/>
      <w:marLeft w:val="0"/>
      <w:marRight w:val="0"/>
      <w:marTop w:val="0"/>
      <w:marBottom w:val="0"/>
      <w:divBdr>
        <w:top w:val="none" w:sz="0" w:space="0" w:color="auto"/>
        <w:left w:val="none" w:sz="0" w:space="0" w:color="auto"/>
        <w:bottom w:val="none" w:sz="0" w:space="0" w:color="auto"/>
        <w:right w:val="none" w:sz="0" w:space="0" w:color="auto"/>
      </w:divBdr>
      <w:divsChild>
        <w:div w:id="1116218783">
          <w:marLeft w:val="0"/>
          <w:marRight w:val="0"/>
          <w:marTop w:val="0"/>
          <w:marBottom w:val="0"/>
          <w:divBdr>
            <w:top w:val="none" w:sz="0" w:space="0" w:color="auto"/>
            <w:left w:val="none" w:sz="0" w:space="0" w:color="auto"/>
            <w:bottom w:val="none" w:sz="0" w:space="0" w:color="auto"/>
            <w:right w:val="none" w:sz="0" w:space="0" w:color="auto"/>
          </w:divBdr>
        </w:div>
        <w:div w:id="1645115422">
          <w:marLeft w:val="0"/>
          <w:marRight w:val="0"/>
          <w:marTop w:val="0"/>
          <w:marBottom w:val="0"/>
          <w:divBdr>
            <w:top w:val="none" w:sz="0" w:space="0" w:color="auto"/>
            <w:left w:val="none" w:sz="0" w:space="0" w:color="auto"/>
            <w:bottom w:val="none" w:sz="0" w:space="0" w:color="auto"/>
            <w:right w:val="none" w:sz="0" w:space="0" w:color="auto"/>
          </w:divBdr>
        </w:div>
        <w:div w:id="1402867495">
          <w:marLeft w:val="0"/>
          <w:marRight w:val="0"/>
          <w:marTop w:val="0"/>
          <w:marBottom w:val="0"/>
          <w:divBdr>
            <w:top w:val="none" w:sz="0" w:space="0" w:color="auto"/>
            <w:left w:val="none" w:sz="0" w:space="0" w:color="auto"/>
            <w:bottom w:val="none" w:sz="0" w:space="0" w:color="auto"/>
            <w:right w:val="none" w:sz="0" w:space="0" w:color="auto"/>
          </w:divBdr>
        </w:div>
        <w:div w:id="1366441681">
          <w:marLeft w:val="0"/>
          <w:marRight w:val="0"/>
          <w:marTop w:val="0"/>
          <w:marBottom w:val="0"/>
          <w:divBdr>
            <w:top w:val="none" w:sz="0" w:space="0" w:color="auto"/>
            <w:left w:val="none" w:sz="0" w:space="0" w:color="auto"/>
            <w:bottom w:val="none" w:sz="0" w:space="0" w:color="auto"/>
            <w:right w:val="none" w:sz="0" w:space="0" w:color="auto"/>
          </w:divBdr>
        </w:div>
        <w:div w:id="1980720541">
          <w:marLeft w:val="0"/>
          <w:marRight w:val="0"/>
          <w:marTop w:val="0"/>
          <w:marBottom w:val="0"/>
          <w:divBdr>
            <w:top w:val="none" w:sz="0" w:space="0" w:color="auto"/>
            <w:left w:val="none" w:sz="0" w:space="0" w:color="auto"/>
            <w:bottom w:val="none" w:sz="0" w:space="0" w:color="auto"/>
            <w:right w:val="none" w:sz="0" w:space="0" w:color="auto"/>
          </w:divBdr>
        </w:div>
        <w:div w:id="1810853961">
          <w:marLeft w:val="0"/>
          <w:marRight w:val="0"/>
          <w:marTop w:val="0"/>
          <w:marBottom w:val="0"/>
          <w:divBdr>
            <w:top w:val="none" w:sz="0" w:space="0" w:color="auto"/>
            <w:left w:val="none" w:sz="0" w:space="0" w:color="auto"/>
            <w:bottom w:val="none" w:sz="0" w:space="0" w:color="auto"/>
            <w:right w:val="none" w:sz="0" w:space="0" w:color="auto"/>
          </w:divBdr>
        </w:div>
        <w:div w:id="1239752879">
          <w:marLeft w:val="0"/>
          <w:marRight w:val="0"/>
          <w:marTop w:val="0"/>
          <w:marBottom w:val="0"/>
          <w:divBdr>
            <w:top w:val="none" w:sz="0" w:space="0" w:color="auto"/>
            <w:left w:val="none" w:sz="0" w:space="0" w:color="auto"/>
            <w:bottom w:val="none" w:sz="0" w:space="0" w:color="auto"/>
            <w:right w:val="none" w:sz="0" w:space="0" w:color="auto"/>
          </w:divBdr>
        </w:div>
        <w:div w:id="2119983755">
          <w:marLeft w:val="0"/>
          <w:marRight w:val="0"/>
          <w:marTop w:val="0"/>
          <w:marBottom w:val="0"/>
          <w:divBdr>
            <w:top w:val="none" w:sz="0" w:space="0" w:color="auto"/>
            <w:left w:val="none" w:sz="0" w:space="0" w:color="auto"/>
            <w:bottom w:val="none" w:sz="0" w:space="0" w:color="auto"/>
            <w:right w:val="none" w:sz="0" w:space="0" w:color="auto"/>
          </w:divBdr>
        </w:div>
        <w:div w:id="182598754">
          <w:marLeft w:val="0"/>
          <w:marRight w:val="0"/>
          <w:marTop w:val="0"/>
          <w:marBottom w:val="0"/>
          <w:divBdr>
            <w:top w:val="none" w:sz="0" w:space="0" w:color="auto"/>
            <w:left w:val="none" w:sz="0" w:space="0" w:color="auto"/>
            <w:bottom w:val="none" w:sz="0" w:space="0" w:color="auto"/>
            <w:right w:val="none" w:sz="0" w:space="0" w:color="auto"/>
          </w:divBdr>
        </w:div>
        <w:div w:id="108089855">
          <w:marLeft w:val="0"/>
          <w:marRight w:val="0"/>
          <w:marTop w:val="0"/>
          <w:marBottom w:val="0"/>
          <w:divBdr>
            <w:top w:val="none" w:sz="0" w:space="0" w:color="auto"/>
            <w:left w:val="none" w:sz="0" w:space="0" w:color="auto"/>
            <w:bottom w:val="none" w:sz="0" w:space="0" w:color="auto"/>
            <w:right w:val="none" w:sz="0" w:space="0" w:color="auto"/>
          </w:divBdr>
        </w:div>
        <w:div w:id="941231777">
          <w:marLeft w:val="0"/>
          <w:marRight w:val="0"/>
          <w:marTop w:val="0"/>
          <w:marBottom w:val="0"/>
          <w:divBdr>
            <w:top w:val="none" w:sz="0" w:space="0" w:color="auto"/>
            <w:left w:val="none" w:sz="0" w:space="0" w:color="auto"/>
            <w:bottom w:val="none" w:sz="0" w:space="0" w:color="auto"/>
            <w:right w:val="none" w:sz="0" w:space="0" w:color="auto"/>
          </w:divBdr>
        </w:div>
        <w:div w:id="1017578532">
          <w:marLeft w:val="0"/>
          <w:marRight w:val="0"/>
          <w:marTop w:val="0"/>
          <w:marBottom w:val="0"/>
          <w:divBdr>
            <w:top w:val="none" w:sz="0" w:space="0" w:color="auto"/>
            <w:left w:val="none" w:sz="0" w:space="0" w:color="auto"/>
            <w:bottom w:val="none" w:sz="0" w:space="0" w:color="auto"/>
            <w:right w:val="none" w:sz="0" w:space="0" w:color="auto"/>
          </w:divBdr>
        </w:div>
        <w:div w:id="1627195122">
          <w:marLeft w:val="0"/>
          <w:marRight w:val="0"/>
          <w:marTop w:val="0"/>
          <w:marBottom w:val="0"/>
          <w:divBdr>
            <w:top w:val="none" w:sz="0" w:space="0" w:color="auto"/>
            <w:left w:val="none" w:sz="0" w:space="0" w:color="auto"/>
            <w:bottom w:val="none" w:sz="0" w:space="0" w:color="auto"/>
            <w:right w:val="none" w:sz="0" w:space="0" w:color="auto"/>
          </w:divBdr>
        </w:div>
        <w:div w:id="1857186656">
          <w:marLeft w:val="0"/>
          <w:marRight w:val="0"/>
          <w:marTop w:val="0"/>
          <w:marBottom w:val="0"/>
          <w:divBdr>
            <w:top w:val="none" w:sz="0" w:space="0" w:color="auto"/>
            <w:left w:val="none" w:sz="0" w:space="0" w:color="auto"/>
            <w:bottom w:val="none" w:sz="0" w:space="0" w:color="auto"/>
            <w:right w:val="none" w:sz="0" w:space="0" w:color="auto"/>
          </w:divBdr>
        </w:div>
        <w:div w:id="2071416195">
          <w:marLeft w:val="0"/>
          <w:marRight w:val="0"/>
          <w:marTop w:val="0"/>
          <w:marBottom w:val="0"/>
          <w:divBdr>
            <w:top w:val="none" w:sz="0" w:space="0" w:color="auto"/>
            <w:left w:val="none" w:sz="0" w:space="0" w:color="auto"/>
            <w:bottom w:val="none" w:sz="0" w:space="0" w:color="auto"/>
            <w:right w:val="none" w:sz="0" w:space="0" w:color="auto"/>
          </w:divBdr>
        </w:div>
        <w:div w:id="708065816">
          <w:marLeft w:val="0"/>
          <w:marRight w:val="0"/>
          <w:marTop w:val="0"/>
          <w:marBottom w:val="0"/>
          <w:divBdr>
            <w:top w:val="none" w:sz="0" w:space="0" w:color="auto"/>
            <w:left w:val="none" w:sz="0" w:space="0" w:color="auto"/>
            <w:bottom w:val="none" w:sz="0" w:space="0" w:color="auto"/>
            <w:right w:val="none" w:sz="0" w:space="0" w:color="auto"/>
          </w:divBdr>
        </w:div>
        <w:div w:id="855467006">
          <w:marLeft w:val="0"/>
          <w:marRight w:val="0"/>
          <w:marTop w:val="0"/>
          <w:marBottom w:val="0"/>
          <w:divBdr>
            <w:top w:val="none" w:sz="0" w:space="0" w:color="auto"/>
            <w:left w:val="none" w:sz="0" w:space="0" w:color="auto"/>
            <w:bottom w:val="none" w:sz="0" w:space="0" w:color="auto"/>
            <w:right w:val="none" w:sz="0" w:space="0" w:color="auto"/>
          </w:divBdr>
        </w:div>
        <w:div w:id="937757173">
          <w:marLeft w:val="0"/>
          <w:marRight w:val="0"/>
          <w:marTop w:val="0"/>
          <w:marBottom w:val="0"/>
          <w:divBdr>
            <w:top w:val="none" w:sz="0" w:space="0" w:color="auto"/>
            <w:left w:val="none" w:sz="0" w:space="0" w:color="auto"/>
            <w:bottom w:val="none" w:sz="0" w:space="0" w:color="auto"/>
            <w:right w:val="none" w:sz="0" w:space="0" w:color="auto"/>
          </w:divBdr>
        </w:div>
        <w:div w:id="132526275">
          <w:marLeft w:val="0"/>
          <w:marRight w:val="0"/>
          <w:marTop w:val="0"/>
          <w:marBottom w:val="0"/>
          <w:divBdr>
            <w:top w:val="none" w:sz="0" w:space="0" w:color="auto"/>
            <w:left w:val="none" w:sz="0" w:space="0" w:color="auto"/>
            <w:bottom w:val="none" w:sz="0" w:space="0" w:color="auto"/>
            <w:right w:val="none" w:sz="0" w:space="0" w:color="auto"/>
          </w:divBdr>
        </w:div>
        <w:div w:id="1050694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01.safelinks.protection.outlook.com/?url=https%3A%2F%2Fwww.youtube.com%2Fembed%2FgFvpGewOwIQ%3Fautoplay%3D1&amp;data=02%7C01%7CBarbara_Dalrymple%40can.salvationarmy.org%7Cf400330ffe3f4a1d8a8f08d7ec4518ae%7C6d08a372d98a49f380efca826293a473%7C1%7C0%7C637237653815293007&amp;sdata=cY7miqpkHqwdH6gkr5SteYb8KtkjtQHp63pdqwdmkY0%3D&amp;reserved=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an01.safelinks.protection.outlook.com/?url=https%3A%2F%2Fwww.youtube.com%2Fwatch%3Fv%3Dbz1awh9PJis&amp;data=02%7C01%7CBarbara_Dalrymple%40can.salvationarmy.org%7Cf400330ffe3f4a1d8a8f08d7ec4518ae%7C6d08a372d98a49f380efca826293a473%7C1%7C0%7C637237653815293007&amp;sdata=NrCeNFPrhfPk%2BZZmBXVogbttp%2FAUnx%2BhYTArKDgI%2BSg%3D&amp;reserve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n01.safelinks.protection.outlook.com/?url=https%3A%2F%2Fwww.biblegateway.com%2Faudio%2Fmclean%2Fniv%2FJohn.10&amp;data=02%7C01%7CBarbara_Dalrymple%40can.salvationarmy.org%7Cf400330ffe3f4a1d8a8f08d7ec4518ae%7C6d08a372d98a49f380efca826293a473%7C1%7C0%7C637237653815283009&amp;sdata=NMRUSdAK%2F8nLv2h1vMXkFg1Bp6s2pb8ga6J05%2FvSAKk%3D&amp;reserved=0" TargetMode="External"/><Relationship Id="rId11" Type="http://schemas.openxmlformats.org/officeDocument/2006/relationships/hyperlink" Target="https://can01.safelinks.protection.outlook.com/?url=https%3A%2F%2Fwww.youtube.com%2Fembed%2FXyNseXdd260%3Fautoplay%3D1&amp;data=02%7C01%7CBarbara_Dalrymple%40can.salvationarmy.org%7Cf400330ffe3f4a1d8a8f08d7ec4518ae%7C6d08a372d98a49f380efca826293a473%7C1%7C0%7C637237653815312994&amp;sdata=w%2B9DUSq0EoY58v0CAu82ZlpNkN2H4ydEYoVrx7cxKKQ%3D&amp;reserved=0" TargetMode="External"/><Relationship Id="rId5" Type="http://schemas.openxmlformats.org/officeDocument/2006/relationships/hyperlink" Target="https://can01.safelinks.protection.outlook.com/?url=https%3A%2F%2Fwww.biblegateway.com%2Fpassage%2F%3Fsearch%3Djohn%2B10%26version%3DNIV&amp;data=02%7C01%7CBarbara_Dalrymple%40can.salvationarmy.org%7Cf400330ffe3f4a1d8a8f08d7ec4518ae%7C6d08a372d98a49f380efca826293a473%7C1%7C0%7C637237653815283009&amp;sdata=U2qZ1ruhhWukTi2Oy%2FFpv1h8cXhfQ4QkzZ78hwNTGVE%3D&amp;reserved=0" TargetMode="External"/><Relationship Id="rId10" Type="http://schemas.openxmlformats.org/officeDocument/2006/relationships/hyperlink" Target="https://can01.safelinks.protection.outlook.com/?url=https%3A%2F%2Fwww.youtube.com%2Fembed%2FQGR08BizLq8%3Fautoplay%3D1&amp;data=02%7C01%7CBarbara_Dalrymple%40can.salvationarmy.org%7Cf400330ffe3f4a1d8a8f08d7ec4518ae%7C6d08a372d98a49f380efca826293a473%7C1%7C0%7C637237653815303001&amp;sdata=sCzOhVPBPqnv%2BXIuBvnfODI3XnZPMbCZiQ1gqQbwBcc%3D&amp;reserved=0" TargetMode="External"/><Relationship Id="rId4" Type="http://schemas.openxmlformats.org/officeDocument/2006/relationships/hyperlink" Target="https://can01.safelinks.protection.outlook.com/?url=https%3A%2F%2Fwww.youtube.com%2Fembed%2FxoW7kjD3dPo%3Fautoplay%3D1&amp;data=02%7C01%7CBarbara_Dalrymple%40can.salvationarmy.org%7Cf400330ffe3f4a1d8a8f08d7ec4518ae%7C6d08a372d98a49f380efca826293a473%7C1%7C0%7C637237653815273019&amp;sdata=7bJTzhpTrTHvqRsgfZ4LcHH3JfyqfBgw%2B8xaP1hlYBE%3D&amp;reserved=0" TargetMode="External"/><Relationship Id="rId9" Type="http://schemas.openxmlformats.org/officeDocument/2006/relationships/hyperlink" Target="https://can01.safelinks.protection.outlook.com/?url=https%3A%2F%2Fwww.youtube.com%2Fembed%2FbRwbcxNOuFU%3Fautoplay%3D1&amp;data=02%7C01%7CBarbara_Dalrymple%40can.salvationarmy.org%7Cf400330ffe3f4a1d8a8f08d7ec4518ae%7C6d08a372d98a49f380efca826293a473%7C1%7C0%7C637237653815303001&amp;sdata=LCoQorm%2BzXtzMSXrruyNmhQkJha7rDxMC1ueyGml3p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7248</TotalTime>
  <Pages>1</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Dalrymple</dc:creator>
  <cp:keywords/>
  <dc:description/>
  <cp:lastModifiedBy>Barbara Dalrymple</cp:lastModifiedBy>
  <cp:revision>2</cp:revision>
  <dcterms:created xsi:type="dcterms:W3CDTF">2020-05-06T15:42:00Z</dcterms:created>
  <dcterms:modified xsi:type="dcterms:W3CDTF">2020-05-11T17:30:00Z</dcterms:modified>
</cp:coreProperties>
</file>