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E5C3"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b/>
          <w:bCs/>
          <w:color w:val="000099"/>
          <w:bdr w:val="none" w:sz="0" w:space="0" w:color="auto" w:frame="1"/>
          <w:lang w:val="en-GB"/>
        </w:rPr>
        <w:t>Spiritual Food for Isolation - John's Gospel 13</w:t>
      </w:r>
    </w:p>
    <w:p w14:paraId="2EF33957"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43EB8DBB"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color w:val="201F1E"/>
          <w:bdr w:val="none" w:sz="0" w:space="0" w:color="auto" w:frame="1"/>
          <w:lang w:val="en-GB"/>
        </w:rPr>
        <w:t> </w:t>
      </w:r>
    </w:p>
    <w:p w14:paraId="3EA91194"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color w:val="201F1E"/>
          <w:bdr w:val="none" w:sz="0" w:space="0" w:color="auto" w:frame="1"/>
          <w:lang w:val="en-GB"/>
        </w:rPr>
        <w:t>Thank you for joining us - may God bless our time together with Him.</w:t>
      </w:r>
    </w:p>
    <w:p w14:paraId="77144204"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color w:val="201F1E"/>
          <w:bdr w:val="none" w:sz="0" w:space="0" w:color="auto" w:frame="1"/>
          <w:lang w:val="en-GB"/>
        </w:rPr>
        <w:t> </w:t>
      </w:r>
    </w:p>
    <w:p w14:paraId="5F3578D4"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21695414"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bdr w:val="none" w:sz="0" w:space="0" w:color="auto" w:frame="1"/>
          <w:lang w:val="en-GB"/>
        </w:rPr>
        <w:t>1) Aperitif:</w:t>
      </w:r>
      <w:r>
        <w:rPr>
          <w:rFonts w:ascii="&amp;quot" w:hAnsi="&amp;quot"/>
          <w:bdr w:val="none" w:sz="0" w:space="0" w:color="auto" w:frame="1"/>
          <w:lang w:val="en-GB"/>
        </w:rPr>
        <w:t xml:space="preserve"> Fairest Lord Jesus: </w:t>
      </w:r>
      <w:hyperlink r:id="rId4" w:tgtFrame="_blank" w:tooltip="Original URL: https://www.youtube.com/embed/p0OnlKHgR8c?autoplay=1. Click or tap if you trust this link." w:history="1">
        <w:r>
          <w:rPr>
            <w:rStyle w:val="Hyperlink"/>
            <w:rFonts w:ascii="inherit" w:hAnsi="inherit"/>
            <w:b/>
            <w:bCs/>
            <w:bdr w:val="none" w:sz="0" w:space="0" w:color="auto" w:frame="1"/>
            <w:lang w:val="en-GB"/>
          </w:rPr>
          <w:t>Click me for words/music.</w:t>
        </w:r>
      </w:hyperlink>
    </w:p>
    <w:p w14:paraId="60CB4ECB"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729A9F2E"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bdr w:val="none" w:sz="0" w:space="0" w:color="auto" w:frame="1"/>
          <w:lang w:val="en-GB"/>
        </w:rPr>
        <w:t>2) Prayer/Grace:</w:t>
      </w:r>
      <w:r>
        <w:rPr>
          <w:rFonts w:ascii="&amp;quot" w:hAnsi="&amp;quot"/>
          <w:b/>
          <w:bCs/>
          <w:color w:val="000099"/>
          <w:bdr w:val="none" w:sz="0" w:space="0" w:color="auto" w:frame="1"/>
          <w:lang w:val="en-GB"/>
        </w:rPr>
        <w:t> </w:t>
      </w:r>
      <w:r>
        <w:rPr>
          <w:rFonts w:ascii="&amp;quot" w:hAnsi="&amp;quot"/>
          <w:sz w:val="20"/>
          <w:szCs w:val="20"/>
          <w:bdr w:val="none" w:sz="0" w:space="0" w:color="auto" w:frame="1"/>
          <w:lang w:val="en-GB"/>
        </w:rPr>
        <w:t xml:space="preserve">Dear heavenly Father, we praise You for the beauty of nature - and praise You more for the beauty, glory, and purity of our fairest Lord Jesus. How ruined and sin-stained we must appear in comparison to Your holiness. And yet You see a value in each of us that we cannot understand. You love us with a depth beyond our comprehension. You even left Your throne and sacrificed Yourself on the cross of crucifixion, in order to redeem us. We thank You with all our hearts. As Your Holy Spirit speaks to us through the songs and Scripture, may we be reminded that You know all things, past, present and future - what was, what is, what will be, and what would have been...and yet Your sovereign foreknowledge is distinct from our freedom to choose. We so often make the wrong choices in life, but You know our hearts Lord, </w:t>
      </w:r>
      <w:proofErr w:type="gramStart"/>
      <w:r>
        <w:rPr>
          <w:rFonts w:ascii="&amp;quot" w:hAnsi="&amp;quot"/>
          <w:sz w:val="20"/>
          <w:szCs w:val="20"/>
          <w:bdr w:val="none" w:sz="0" w:space="0" w:color="auto" w:frame="1"/>
          <w:lang w:val="en-GB"/>
        </w:rPr>
        <w:t>Your</w:t>
      </w:r>
      <w:proofErr w:type="gramEnd"/>
      <w:r>
        <w:rPr>
          <w:rFonts w:ascii="&amp;quot" w:hAnsi="&amp;quot"/>
          <w:sz w:val="20"/>
          <w:szCs w:val="20"/>
          <w:bdr w:val="none" w:sz="0" w:space="0" w:color="auto" w:frame="1"/>
          <w:lang w:val="en-GB"/>
        </w:rPr>
        <w:t xml:space="preserve"> will is perfect, and we choose You, our God and Saviour, to whom all the glory, and honour, praise, and adoration belong. In Jesus' name we pray. Amen.</w:t>
      </w:r>
    </w:p>
    <w:p w14:paraId="30D994F5"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sz w:val="20"/>
          <w:szCs w:val="20"/>
          <w:bdr w:val="none" w:sz="0" w:space="0" w:color="auto" w:frame="1"/>
          <w:lang w:val="en-GB"/>
        </w:rPr>
        <w:t> </w:t>
      </w:r>
    </w:p>
    <w:p w14:paraId="26344E8D"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bdr w:val="none" w:sz="0" w:space="0" w:color="auto" w:frame="1"/>
          <w:lang w:val="en-GB"/>
        </w:rPr>
        <w:t>3) Our main course;</w:t>
      </w:r>
      <w:r>
        <w:rPr>
          <w:rFonts w:ascii="&amp;quot" w:hAnsi="&amp;quot"/>
          <w:color w:val="CC0000"/>
          <w:bdr w:val="none" w:sz="0" w:space="0" w:color="auto" w:frame="1"/>
          <w:lang w:val="en-GB"/>
        </w:rPr>
        <w:t> </w:t>
      </w:r>
      <w:r>
        <w:rPr>
          <w:rFonts w:ascii="&amp;quot" w:hAnsi="&amp;quot"/>
          <w:bdr w:val="none" w:sz="0" w:space="0" w:color="auto" w:frame="1"/>
          <w:lang w:val="en-GB"/>
        </w:rPr>
        <w:t xml:space="preserve">the Gospel of Jesus Christ according to the Apostle John, chapter 13: </w:t>
      </w:r>
      <w:hyperlink r:id="rId5" w:tgtFrame="_blank" w:tooltip="Original URL: https://classic.biblegateway.com/passage/?search=John+13&amp;version=NIV. Click or tap if you trust this link." w:history="1">
        <w:r>
          <w:rPr>
            <w:rStyle w:val="Hyperlink"/>
            <w:rFonts w:ascii="inherit" w:hAnsi="inherit"/>
            <w:b/>
            <w:bCs/>
            <w:bdr w:val="none" w:sz="0" w:space="0" w:color="auto" w:frame="1"/>
            <w:lang w:val="en-GB"/>
          </w:rPr>
          <w:t>Click me to read </w:t>
        </w:r>
      </w:hyperlink>
      <w:r>
        <w:rPr>
          <w:rFonts w:ascii="&amp;quot" w:hAnsi="&amp;quot"/>
          <w:b/>
          <w:bCs/>
          <w:bdr w:val="none" w:sz="0" w:space="0" w:color="auto" w:frame="1"/>
          <w:lang w:val="en-GB"/>
        </w:rPr>
        <w:t xml:space="preserve">- </w:t>
      </w:r>
      <w:hyperlink r:id="rId6" w:tgtFrame="_blank" w:tooltip="Original URL: https://www.biblegateway.com/audio/mclean/niv/John.13. Click or tap if you trust this link." w:history="1">
        <w:r>
          <w:rPr>
            <w:rStyle w:val="Hyperlink"/>
            <w:rFonts w:ascii="inherit" w:hAnsi="inherit"/>
            <w:b/>
            <w:bCs/>
            <w:bdr w:val="none" w:sz="0" w:space="0" w:color="auto" w:frame="1"/>
            <w:lang w:val="en-GB"/>
          </w:rPr>
          <w:t>Click me to listen</w:t>
        </w:r>
      </w:hyperlink>
    </w:p>
    <w:p w14:paraId="3FB63F01"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4D9BE3A7"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sz w:val="19"/>
          <w:szCs w:val="19"/>
          <w:bdr w:val="none" w:sz="0" w:space="0" w:color="auto" w:frame="1"/>
          <w:lang w:val="en-GB"/>
        </w:rPr>
        <w:t>4) Chewing it over;</w:t>
      </w:r>
      <w:r>
        <w:rPr>
          <w:rFonts w:ascii="&amp;quot" w:hAnsi="&amp;quot"/>
          <w:color w:val="CC0000"/>
          <w:sz w:val="19"/>
          <w:szCs w:val="19"/>
          <w:bdr w:val="none" w:sz="0" w:space="0" w:color="auto" w:frame="1"/>
          <w:lang w:val="en-GB"/>
        </w:rPr>
        <w:t> </w:t>
      </w:r>
      <w:r>
        <w:rPr>
          <w:rFonts w:ascii="&amp;quot" w:hAnsi="&amp;quot"/>
          <w:sz w:val="19"/>
          <w:szCs w:val="19"/>
          <w:bdr w:val="none" w:sz="0" w:space="0" w:color="auto" w:frame="1"/>
          <w:lang w:val="en-GB"/>
        </w:rPr>
        <w:t>after reading today's chapter, take your time to think through the following:</w:t>
      </w:r>
    </w:p>
    <w:p w14:paraId="707952C9"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7969D00B"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 v14-17, how literally should we take this command from Jesus? …Can you explain your answer? …Was it just an ‘example’, how can we tell?</w:t>
      </w:r>
      <w:r>
        <w:rPr>
          <w:rFonts w:ascii="&amp;quot" w:hAnsi="&amp;quot"/>
          <w:bdr w:val="none" w:sz="0" w:space="0" w:color="auto" w:frame="1"/>
          <w:lang w:val="en-GB"/>
        </w:rPr>
        <w:br/>
      </w:r>
      <w:r>
        <w:rPr>
          <w:rFonts w:ascii="&amp;quot" w:hAnsi="&amp;quot"/>
          <w:bdr w:val="none" w:sz="0" w:space="0" w:color="auto" w:frame="1"/>
          <w:lang w:val="en-GB"/>
        </w:rPr>
        <w:br/>
        <w:t> -v19, ‘I am who I am’, why do you think Jesus used this strange phrase (see Exodus 3:14)?... What does it tell us about Jesus’ nature?</w:t>
      </w:r>
      <w:r>
        <w:rPr>
          <w:rFonts w:ascii="&amp;quot" w:hAnsi="&amp;quot"/>
          <w:bdr w:val="none" w:sz="0" w:space="0" w:color="auto" w:frame="1"/>
          <w:lang w:val="en-GB"/>
        </w:rPr>
        <w:br/>
      </w:r>
      <w:r>
        <w:rPr>
          <w:rFonts w:ascii="&amp;quot" w:hAnsi="&amp;quot"/>
          <w:bdr w:val="none" w:sz="0" w:space="0" w:color="auto" w:frame="1"/>
          <w:lang w:val="en-GB"/>
        </w:rPr>
        <w:br/>
        <w:t> - v20, take some time to let this sink in, as this relates to our His followers even today!</w:t>
      </w:r>
      <w:r>
        <w:rPr>
          <w:rFonts w:ascii="&amp;quot" w:hAnsi="&amp;quot"/>
          <w:bdr w:val="none" w:sz="0" w:space="0" w:color="auto" w:frame="1"/>
          <w:lang w:val="en-GB"/>
        </w:rPr>
        <w:br/>
      </w:r>
      <w:r>
        <w:rPr>
          <w:rFonts w:ascii="&amp;quot" w:hAnsi="&amp;quot"/>
          <w:bdr w:val="none" w:sz="0" w:space="0" w:color="auto" w:frame="1"/>
          <w:lang w:val="en-GB"/>
        </w:rPr>
        <w:br/>
        <w:t> - v22, can you imagine being those disciples and how they must have felt after 3 years of being with Jesus?</w:t>
      </w:r>
      <w:r>
        <w:rPr>
          <w:rFonts w:ascii="&amp;quot" w:hAnsi="&amp;quot"/>
          <w:bdr w:val="none" w:sz="0" w:space="0" w:color="auto" w:frame="1"/>
          <w:lang w:val="en-GB"/>
        </w:rPr>
        <w:br/>
      </w:r>
      <w:r>
        <w:rPr>
          <w:rFonts w:ascii="&amp;quot" w:hAnsi="&amp;quot"/>
          <w:bdr w:val="none" w:sz="0" w:space="0" w:color="auto" w:frame="1"/>
          <w:lang w:val="en-GB"/>
        </w:rPr>
        <w:br/>
        <w:t> - v23, who do you think this disciple could be? (</w:t>
      </w:r>
      <w:proofErr w:type="spellStart"/>
      <w:r>
        <w:rPr>
          <w:rFonts w:ascii="&amp;quot" w:hAnsi="&amp;quot"/>
          <w:bdr w:val="none" w:sz="0" w:space="0" w:color="auto" w:frame="1"/>
          <w:lang w:val="en-GB"/>
        </w:rPr>
        <w:t>cf</w:t>
      </w:r>
      <w:proofErr w:type="spellEnd"/>
      <w:r>
        <w:rPr>
          <w:rFonts w:ascii="&amp;quot" w:hAnsi="&amp;quot"/>
          <w:bdr w:val="none" w:sz="0" w:space="0" w:color="auto" w:frame="1"/>
          <w:lang w:val="en-GB"/>
        </w:rPr>
        <w:t xml:space="preserve"> 21v24)</w:t>
      </w:r>
    </w:p>
    <w:p w14:paraId="6B5F2CE8"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inherit" w:hAnsi="inherit"/>
          <w:sz w:val="22"/>
          <w:szCs w:val="22"/>
          <w:bdr w:val="none" w:sz="0" w:space="0" w:color="auto" w:frame="1"/>
          <w:lang w:val="en-GB"/>
        </w:rPr>
        <w:t xml:space="preserve">- v18-30, Judas was evidently still trusted to some extent, as he held the money for the disciples – and at this point they had no idea who would betray Jesus. So consider what may have influenced Judas’ motives; was it to force Jesus to reveal His true power and overthrow the Romans, or correct the religious establishment, or was it all for money?...a deeper question may be whether we believe he was </w:t>
      </w:r>
      <w:r>
        <w:rPr>
          <w:rFonts w:ascii="inherit" w:hAnsi="inherit"/>
          <w:b/>
          <w:bCs/>
          <w:i/>
          <w:iCs/>
          <w:sz w:val="22"/>
          <w:szCs w:val="22"/>
          <w:bdr w:val="none" w:sz="0" w:space="0" w:color="auto" w:frame="1"/>
          <w:lang w:val="en-GB"/>
        </w:rPr>
        <w:t xml:space="preserve">predestined </w:t>
      </w:r>
      <w:r>
        <w:rPr>
          <w:rFonts w:ascii="inherit" w:hAnsi="inherit"/>
          <w:sz w:val="22"/>
          <w:szCs w:val="22"/>
          <w:bdr w:val="none" w:sz="0" w:space="0" w:color="auto" w:frame="1"/>
          <w:lang w:val="en-GB"/>
        </w:rPr>
        <w:t>to betray Jesus, given that it was predicted, or whether he did this of his own freewill…what do you think?...</w:t>
      </w:r>
      <w:r>
        <w:rPr>
          <w:rFonts w:ascii="inherit" w:hAnsi="inherit"/>
          <w:sz w:val="22"/>
          <w:szCs w:val="22"/>
          <w:bdr w:val="none" w:sz="0" w:space="0" w:color="auto" w:frame="1"/>
          <w:lang w:val="en-GB"/>
        </w:rPr>
        <w:br/>
      </w:r>
      <w:r>
        <w:rPr>
          <w:rFonts w:ascii="inherit" w:hAnsi="inherit"/>
          <w:sz w:val="22"/>
          <w:szCs w:val="22"/>
          <w:bdr w:val="none" w:sz="0" w:space="0" w:color="auto" w:frame="1"/>
          <w:lang w:val="en-GB"/>
        </w:rPr>
        <w:br/>
        <w:t> - v38, the discussion regarding freewill and predestination may apply to Peter here too. What do you think?</w:t>
      </w:r>
      <w:r>
        <w:rPr>
          <w:rFonts w:ascii="inherit" w:hAnsi="inherit"/>
          <w:sz w:val="22"/>
          <w:szCs w:val="22"/>
          <w:bdr w:val="none" w:sz="0" w:space="0" w:color="auto" w:frame="1"/>
          <w:lang w:val="en-GB"/>
        </w:rPr>
        <w:br/>
      </w:r>
      <w:r>
        <w:rPr>
          <w:rFonts w:ascii="inherit" w:hAnsi="inherit"/>
          <w:sz w:val="22"/>
          <w:szCs w:val="22"/>
          <w:bdr w:val="none" w:sz="0" w:space="0" w:color="auto" w:frame="1"/>
          <w:lang w:val="en-GB"/>
        </w:rPr>
        <w:br/>
        <w:t> - What is the difference between predestination and foreknowledge?</w:t>
      </w:r>
      <w:r>
        <w:rPr>
          <w:rFonts w:ascii="inherit" w:hAnsi="inherit"/>
          <w:sz w:val="22"/>
          <w:szCs w:val="22"/>
          <w:bdr w:val="none" w:sz="0" w:space="0" w:color="auto" w:frame="1"/>
          <w:lang w:val="en-GB"/>
        </w:rPr>
        <w:br/>
      </w:r>
      <w:r>
        <w:rPr>
          <w:rFonts w:ascii="inherit" w:hAnsi="inherit"/>
          <w:sz w:val="22"/>
          <w:szCs w:val="22"/>
          <w:bdr w:val="none" w:sz="0" w:space="0" w:color="auto" w:frame="1"/>
          <w:lang w:val="en-GB"/>
        </w:rPr>
        <w:br/>
        <w:t xml:space="preserve"> - if God is truly omniscient, does He know everything that </w:t>
      </w:r>
      <w:r>
        <w:rPr>
          <w:rFonts w:ascii="inherit" w:hAnsi="inherit"/>
          <w:b/>
          <w:bCs/>
          <w:i/>
          <w:iCs/>
          <w:sz w:val="22"/>
          <w:szCs w:val="22"/>
          <w:bdr w:val="none" w:sz="0" w:space="0" w:color="auto" w:frame="1"/>
          <w:lang w:val="en-GB"/>
        </w:rPr>
        <w:t>will</w:t>
      </w:r>
      <w:r>
        <w:rPr>
          <w:rFonts w:ascii="inherit" w:hAnsi="inherit"/>
          <w:sz w:val="22"/>
          <w:szCs w:val="22"/>
          <w:bdr w:val="none" w:sz="0" w:space="0" w:color="auto" w:frame="1"/>
          <w:lang w:val="en-GB"/>
        </w:rPr>
        <w:t xml:space="preserve"> happen?...does He know everything </w:t>
      </w:r>
      <w:r>
        <w:rPr>
          <w:rFonts w:ascii="inherit" w:hAnsi="inherit"/>
          <w:sz w:val="22"/>
          <w:szCs w:val="22"/>
          <w:bdr w:val="none" w:sz="0" w:space="0" w:color="auto" w:frame="1"/>
          <w:lang w:val="en-GB"/>
        </w:rPr>
        <w:lastRenderedPageBreak/>
        <w:t xml:space="preserve">that </w:t>
      </w:r>
      <w:r>
        <w:rPr>
          <w:rFonts w:ascii="inherit" w:hAnsi="inherit"/>
          <w:b/>
          <w:bCs/>
          <w:i/>
          <w:iCs/>
          <w:sz w:val="22"/>
          <w:szCs w:val="22"/>
          <w:bdr w:val="none" w:sz="0" w:space="0" w:color="auto" w:frame="1"/>
          <w:lang w:val="en-GB"/>
        </w:rPr>
        <w:t>could</w:t>
      </w:r>
      <w:r>
        <w:rPr>
          <w:rFonts w:ascii="inherit" w:hAnsi="inherit"/>
          <w:sz w:val="22"/>
          <w:szCs w:val="22"/>
          <w:bdr w:val="none" w:sz="0" w:space="0" w:color="auto" w:frame="1"/>
          <w:lang w:val="en-GB"/>
        </w:rPr>
        <w:t xml:space="preserve"> happen?....does He know everything that </w:t>
      </w:r>
      <w:r>
        <w:rPr>
          <w:rFonts w:ascii="inherit" w:hAnsi="inherit"/>
          <w:b/>
          <w:bCs/>
          <w:i/>
          <w:iCs/>
          <w:sz w:val="22"/>
          <w:szCs w:val="22"/>
          <w:bdr w:val="none" w:sz="0" w:space="0" w:color="auto" w:frame="1"/>
          <w:lang w:val="en-GB"/>
        </w:rPr>
        <w:t>would have</w:t>
      </w:r>
      <w:r>
        <w:rPr>
          <w:rFonts w:ascii="inherit" w:hAnsi="inherit"/>
          <w:sz w:val="22"/>
          <w:szCs w:val="22"/>
          <w:bdr w:val="none" w:sz="0" w:space="0" w:color="auto" w:frame="1"/>
          <w:lang w:val="en-GB"/>
        </w:rPr>
        <w:t xml:space="preserve"> happened under any different circumstance?</w:t>
      </w:r>
    </w:p>
    <w:p w14:paraId="3D4AA450"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sz w:val="19"/>
          <w:szCs w:val="19"/>
          <w:bdr w:val="none" w:sz="0" w:space="0" w:color="auto" w:frame="1"/>
          <w:lang w:val="en-GB"/>
        </w:rPr>
        <w:t xml:space="preserve">5) </w:t>
      </w:r>
      <w:r>
        <w:rPr>
          <w:rFonts w:ascii="&amp;quot" w:hAnsi="&amp;quot"/>
          <w:b/>
          <w:bCs/>
          <w:color w:val="CC0000"/>
          <w:bdr w:val="none" w:sz="0" w:space="0" w:color="auto" w:frame="1"/>
          <w:lang w:val="en-GB"/>
        </w:rPr>
        <w:t>Digestif:</w:t>
      </w:r>
      <w:r>
        <w:rPr>
          <w:rFonts w:ascii="&amp;quot" w:hAnsi="&amp;quot"/>
          <w:bdr w:val="none" w:sz="0" w:space="0" w:color="auto" w:frame="1"/>
          <w:lang w:val="en-GB"/>
        </w:rPr>
        <w:t xml:space="preserve"> Hillary Scott - 'Thy will be done': </w:t>
      </w:r>
      <w:hyperlink r:id="rId7" w:tgtFrame="_blank" w:tooltip="Original URL: https://www.youtube.com/watch?v=PAmh3yvmzXs. Click or tap if you trust this link." w:history="1">
        <w:r>
          <w:rPr>
            <w:rStyle w:val="Hyperlink"/>
            <w:rFonts w:ascii="inherit" w:hAnsi="inherit"/>
            <w:b/>
            <w:bCs/>
            <w:bdr w:val="none" w:sz="0" w:space="0" w:color="auto" w:frame="1"/>
            <w:lang w:val="en-GB"/>
          </w:rPr>
          <w:t>Click Me</w:t>
        </w:r>
      </w:hyperlink>
      <w:r>
        <w:rPr>
          <w:rFonts w:ascii="&amp;quot" w:hAnsi="&amp;quot"/>
          <w:bdr w:val="none" w:sz="0" w:space="0" w:color="auto" w:frame="1"/>
          <w:lang w:val="en-GB"/>
        </w:rPr>
        <w:t xml:space="preserve">. then press 'f' for </w:t>
      </w:r>
      <w:proofErr w:type="spellStart"/>
      <w:r>
        <w:rPr>
          <w:rFonts w:ascii="&amp;quot" w:hAnsi="&amp;quot"/>
          <w:bdr w:val="none" w:sz="0" w:space="0" w:color="auto" w:frame="1"/>
          <w:lang w:val="en-GB"/>
        </w:rPr>
        <w:t>fullscreen</w:t>
      </w:r>
      <w:proofErr w:type="spellEnd"/>
      <w:r>
        <w:rPr>
          <w:rFonts w:ascii="&amp;quot" w:hAnsi="&amp;quot"/>
          <w:bdr w:val="none" w:sz="0" w:space="0" w:color="auto" w:frame="1"/>
          <w:lang w:val="en-GB"/>
        </w:rPr>
        <w:t>.</w:t>
      </w:r>
    </w:p>
    <w:p w14:paraId="738E576B"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sz w:val="20"/>
          <w:szCs w:val="20"/>
          <w:bdr w:val="none" w:sz="0" w:space="0" w:color="auto" w:frame="1"/>
          <w:lang w:val="en-GB"/>
        </w:rPr>
        <w:t>6) </w:t>
      </w:r>
      <w:r>
        <w:rPr>
          <w:rFonts w:ascii="&amp;quot" w:hAnsi="&amp;quot"/>
          <w:b/>
          <w:bCs/>
          <w:color w:val="CC0000"/>
          <w:bdr w:val="none" w:sz="0" w:space="0" w:color="auto" w:frame="1"/>
          <w:lang w:val="en-GB"/>
        </w:rPr>
        <w:t>Snacks:</w:t>
      </w:r>
      <w:r>
        <w:rPr>
          <w:rFonts w:ascii="&amp;quot" w:hAnsi="&amp;quot"/>
          <w:color w:val="CC0000"/>
          <w:bdr w:val="none" w:sz="0" w:space="0" w:color="auto" w:frame="1"/>
          <w:lang w:val="en-GB"/>
        </w:rPr>
        <w:t> </w:t>
      </w:r>
      <w:proofErr w:type="spellStart"/>
      <w:r>
        <w:rPr>
          <w:rFonts w:ascii="&amp;quot" w:hAnsi="&amp;quot"/>
          <w:bdr w:val="none" w:sz="0" w:space="0" w:color="auto" w:frame="1"/>
          <w:lang w:val="en-GB"/>
        </w:rPr>
        <w:t>Molinism</w:t>
      </w:r>
      <w:proofErr w:type="spellEnd"/>
      <w:r>
        <w:rPr>
          <w:rFonts w:ascii="&amp;quot" w:hAnsi="&amp;quot"/>
          <w:bdr w:val="none" w:sz="0" w:space="0" w:color="auto" w:frame="1"/>
          <w:lang w:val="en-GB"/>
        </w:rPr>
        <w:t>: Reconciling God's sovereignty with human freewill:  </w:t>
      </w:r>
      <w:hyperlink r:id="rId8" w:tgtFrame="_blank" w:tooltip="Original URL: https://www.youtube.com/embed/IurPYaB0JGs?autoplay=1. Click or tap if you trust this link." w:history="1">
        <w:r>
          <w:rPr>
            <w:rStyle w:val="Hyperlink"/>
            <w:rFonts w:ascii="inherit" w:hAnsi="inherit"/>
            <w:b/>
            <w:bCs/>
            <w:bdr w:val="none" w:sz="0" w:space="0" w:color="auto" w:frame="1"/>
            <w:lang w:val="en-GB"/>
          </w:rPr>
          <w:t>Click me.</w:t>
        </w:r>
      </w:hyperlink>
    </w:p>
    <w:p w14:paraId="36BC9337"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7B687BD2"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sz w:val="19"/>
          <w:szCs w:val="19"/>
          <w:bdr w:val="none" w:sz="0" w:space="0" w:color="auto" w:frame="1"/>
          <w:lang w:val="en-GB"/>
        </w:rPr>
        <w:t>7) Supper:</w:t>
      </w:r>
      <w:r>
        <w:rPr>
          <w:rFonts w:ascii="&amp;quot" w:hAnsi="&amp;quot"/>
          <w:color w:val="CC0000"/>
          <w:sz w:val="19"/>
          <w:szCs w:val="19"/>
          <w:bdr w:val="none" w:sz="0" w:space="0" w:color="auto" w:frame="1"/>
          <w:lang w:val="en-GB"/>
        </w:rPr>
        <w:t> </w:t>
      </w:r>
      <w:r>
        <w:rPr>
          <w:rFonts w:ascii="&amp;quot" w:hAnsi="&amp;quot"/>
          <w:sz w:val="19"/>
          <w:szCs w:val="19"/>
          <w:bdr w:val="none" w:sz="0" w:space="0" w:color="auto" w:frame="1"/>
          <w:lang w:val="en-GB"/>
        </w:rPr>
        <w:t xml:space="preserve"> Living Waters University: An interview with an honest man:  </w:t>
      </w:r>
      <w:hyperlink r:id="rId9" w:tgtFrame="_blank" w:tooltip="Original URL: https://www.youtube.com/embed/hRRD-N19DCo?autoplay=1. Click or tap if you trust this link." w:history="1">
        <w:r>
          <w:rPr>
            <w:rStyle w:val="Hyperlink"/>
            <w:rFonts w:ascii="inherit" w:hAnsi="inherit"/>
            <w:b/>
            <w:bCs/>
            <w:bdr w:val="none" w:sz="0" w:space="0" w:color="auto" w:frame="1"/>
            <w:lang w:val="en-GB"/>
          </w:rPr>
          <w:t>Click me</w:t>
        </w:r>
      </w:hyperlink>
    </w:p>
    <w:p w14:paraId="72631522"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5E2E9E47"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
          <w:bCs/>
          <w:color w:val="CC0000"/>
          <w:sz w:val="19"/>
          <w:szCs w:val="19"/>
          <w:bdr w:val="none" w:sz="0" w:space="0" w:color="auto" w:frame="1"/>
          <w:lang w:val="en-GB"/>
        </w:rPr>
        <w:t>8) Midnight Feast!</w:t>
      </w:r>
      <w:r>
        <w:rPr>
          <w:rFonts w:ascii="&amp;quot" w:hAnsi="&amp;quot"/>
          <w:color w:val="CC0000"/>
          <w:sz w:val="19"/>
          <w:szCs w:val="19"/>
          <w:bdr w:val="none" w:sz="0" w:space="0" w:color="auto" w:frame="1"/>
          <w:lang w:val="en-GB"/>
        </w:rPr>
        <w:t> </w:t>
      </w:r>
      <w:r>
        <w:rPr>
          <w:rFonts w:ascii="&amp;quot" w:hAnsi="&amp;quot"/>
          <w:sz w:val="19"/>
          <w:szCs w:val="19"/>
          <w:bdr w:val="none" w:sz="0" w:space="0" w:color="auto" w:frame="1"/>
          <w:lang w:val="en-GB"/>
        </w:rPr>
        <w:t>God's sovereignty, human freedom, and middle knowledge: </w:t>
      </w:r>
      <w:hyperlink r:id="rId10" w:tgtFrame="_blank" w:tooltip="Original URL: https://www.youtube.com/embed/882AGGzDJmk?autoplay=1. Click or tap if you trust this link." w:history="1">
        <w:r>
          <w:rPr>
            <w:rStyle w:val="Hyperlink"/>
            <w:rFonts w:ascii="inherit" w:hAnsi="inherit"/>
            <w:sz w:val="19"/>
            <w:szCs w:val="19"/>
            <w:bdr w:val="none" w:sz="0" w:space="0" w:color="auto" w:frame="1"/>
            <w:lang w:val="en-GB"/>
          </w:rPr>
          <w:t>Click me</w:t>
        </w:r>
      </w:hyperlink>
      <w:r>
        <w:rPr>
          <w:rFonts w:ascii="&amp;quot" w:hAnsi="&amp;quot"/>
          <w:sz w:val="19"/>
          <w:szCs w:val="19"/>
          <w:bdr w:val="none" w:sz="0" w:space="0" w:color="auto" w:frame="1"/>
          <w:lang w:val="en-GB"/>
        </w:rPr>
        <w:t> and for its application to our lives</w:t>
      </w:r>
      <w:r>
        <w:rPr>
          <w:rFonts w:ascii="&amp;quot" w:hAnsi="&amp;quot"/>
          <w:b/>
          <w:bCs/>
          <w:sz w:val="19"/>
          <w:szCs w:val="19"/>
          <w:bdr w:val="none" w:sz="0" w:space="0" w:color="auto" w:frame="1"/>
          <w:lang w:val="en-GB"/>
        </w:rPr>
        <w:t xml:space="preserve"> </w:t>
      </w:r>
      <w:hyperlink r:id="rId11" w:tgtFrame="_blank" w:tooltip="Original URL: https://www.youtube.com/embed/B16my7f85q4?autoplay=1. Click or tap if you trust this link." w:history="1">
        <w:r>
          <w:rPr>
            <w:rStyle w:val="Hyperlink"/>
            <w:rFonts w:ascii="inherit" w:hAnsi="inherit"/>
            <w:b/>
            <w:bCs/>
            <w:sz w:val="19"/>
            <w:szCs w:val="19"/>
            <w:bdr w:val="none" w:sz="0" w:space="0" w:color="auto" w:frame="1"/>
            <w:lang w:val="en-GB"/>
          </w:rPr>
          <w:t>click here</w:t>
        </w:r>
      </w:hyperlink>
    </w:p>
    <w:p w14:paraId="3D7AFD68"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32586309" w14:textId="77777777" w:rsidR="009F6B06" w:rsidRDefault="009F6B06" w:rsidP="009F6B06">
      <w:pPr>
        <w:pStyle w:val="xmsonormal"/>
        <w:spacing w:before="0" w:beforeAutospacing="0" w:after="0" w:afterAutospacing="0"/>
        <w:textAlignment w:val="baseline"/>
        <w:rPr>
          <w:rFonts w:ascii="&amp;quot" w:hAnsi="&amp;quot"/>
          <w:sz w:val="22"/>
          <w:szCs w:val="22"/>
        </w:rPr>
      </w:pPr>
      <w:r>
        <w:rPr>
          <w:rFonts w:ascii="&amp;quot" w:hAnsi="&amp;quot"/>
          <w:bdr w:val="none" w:sz="0" w:space="0" w:color="auto" w:frame="1"/>
          <w:lang w:val="en-GB"/>
        </w:rPr>
        <w:t> </w:t>
      </w:r>
    </w:p>
    <w:p w14:paraId="03DC2B76"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b/>
          <w:bCs/>
          <w:i/>
          <w:iCs/>
          <w:color w:val="CC0000"/>
          <w:sz w:val="20"/>
          <w:szCs w:val="20"/>
          <w:bdr w:val="none" w:sz="0" w:space="0" w:color="auto" w:frame="1"/>
          <w:lang w:val="en-GB"/>
        </w:rPr>
        <w:t>But in your hearts revere Christ as Lord. </w:t>
      </w:r>
    </w:p>
    <w:p w14:paraId="307C0384"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b/>
          <w:bCs/>
          <w:i/>
          <w:iCs/>
          <w:color w:val="CC0000"/>
          <w:sz w:val="20"/>
          <w:szCs w:val="20"/>
          <w:bdr w:val="none" w:sz="0" w:space="0" w:color="auto" w:frame="1"/>
          <w:lang w:val="en-GB"/>
        </w:rPr>
        <w:t>Always be prepared to give an answer </w:t>
      </w:r>
      <w:r>
        <w:rPr>
          <w:rFonts w:ascii="&amp;quot" w:hAnsi="&amp;quot"/>
          <w:b/>
          <w:bCs/>
          <w:i/>
          <w:iCs/>
          <w:color w:val="CC0000"/>
          <w:bdr w:val="none" w:sz="0" w:space="0" w:color="auto" w:frame="1"/>
          <w:lang w:val="en-GB"/>
        </w:rPr>
        <w:t>to everyone who asks you to give </w:t>
      </w:r>
    </w:p>
    <w:p w14:paraId="209FBAE4"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b/>
          <w:bCs/>
          <w:i/>
          <w:iCs/>
          <w:color w:val="CC0000"/>
          <w:sz w:val="20"/>
          <w:szCs w:val="20"/>
          <w:bdr w:val="none" w:sz="0" w:space="0" w:color="auto" w:frame="1"/>
          <w:lang w:val="en-GB"/>
        </w:rPr>
        <w:t>the reason for the hope that you have.</w:t>
      </w:r>
    </w:p>
    <w:p w14:paraId="2AD191CC"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b/>
          <w:bCs/>
          <w:i/>
          <w:iCs/>
          <w:color w:val="000099"/>
          <w:sz w:val="20"/>
          <w:szCs w:val="20"/>
          <w:bdr w:val="none" w:sz="0" w:space="0" w:color="auto" w:frame="1"/>
          <w:lang w:val="en-GB"/>
        </w:rPr>
        <w:t>1 Peter 3:15</w:t>
      </w:r>
    </w:p>
    <w:p w14:paraId="44D31833" w14:textId="77777777" w:rsidR="009F6B06" w:rsidRDefault="009F6B06" w:rsidP="009F6B06">
      <w:pPr>
        <w:pStyle w:val="xmsonormal"/>
        <w:spacing w:before="0" w:beforeAutospacing="0" w:after="0" w:afterAutospacing="0"/>
        <w:jc w:val="center"/>
        <w:rPr>
          <w:rFonts w:ascii="&amp;quot" w:hAnsi="&amp;quot"/>
          <w:color w:val="201F1E"/>
          <w:sz w:val="22"/>
          <w:szCs w:val="22"/>
        </w:rPr>
      </w:pPr>
      <w:r>
        <w:rPr>
          <w:rFonts w:ascii="&amp;quot" w:hAnsi="&amp;quot"/>
          <w:color w:val="201F1E"/>
          <w:bdr w:val="none" w:sz="0" w:space="0" w:color="auto" w:frame="1"/>
          <w:lang w:val="en-GB"/>
        </w:rPr>
        <w:t> </w:t>
      </w:r>
    </w:p>
    <w:p w14:paraId="7154353D" w14:textId="77777777" w:rsidR="009F6B06" w:rsidRDefault="009F6B06" w:rsidP="009F6B06">
      <w:pPr>
        <w:pStyle w:val="xmsonormal"/>
        <w:spacing w:before="0" w:beforeAutospacing="0" w:after="0" w:afterAutospacing="0"/>
        <w:jc w:val="center"/>
        <w:rPr>
          <w:rFonts w:ascii="&amp;quot" w:hAnsi="&amp;quot"/>
          <w:color w:val="201F1E"/>
          <w:sz w:val="22"/>
          <w:szCs w:val="22"/>
        </w:rPr>
      </w:pPr>
      <w:hyperlink r:id="rId12" w:tgtFrame="_blank" w:tooltip="Original URL: https://www.youtube.com/embed/XyNseXdd260?autoplay=1. Click or tap if you trust this link." w:history="1">
        <w:r>
          <w:rPr>
            <w:rStyle w:val="Hyperlink"/>
            <w:rFonts w:ascii="inherit" w:hAnsi="inherit"/>
            <w:bdr w:val="none" w:sz="0" w:space="0" w:color="auto" w:frame="1"/>
            <w:lang w:val="en-GB"/>
          </w:rPr>
          <w:t>Can I trust the Bible?</w:t>
        </w:r>
      </w:hyperlink>
    </w:p>
    <w:p w14:paraId="468B67C3" w14:textId="77777777" w:rsidR="00B209D1" w:rsidRDefault="00B209D1">
      <w:bookmarkStart w:id="0" w:name="_GoBack"/>
      <w:bookmarkEnd w:id="0"/>
    </w:p>
    <w:sectPr w:rsidR="00B20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06"/>
    <w:rsid w:val="009F6B06"/>
    <w:rsid w:val="00B20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225"/>
  <w15:chartTrackingRefBased/>
  <w15:docId w15:val="{3025AC27-02D3-4D7A-92AB-D155449D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F6B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F6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4961">
      <w:bodyDiv w:val="1"/>
      <w:marLeft w:val="0"/>
      <w:marRight w:val="0"/>
      <w:marTop w:val="0"/>
      <w:marBottom w:val="0"/>
      <w:divBdr>
        <w:top w:val="none" w:sz="0" w:space="0" w:color="auto"/>
        <w:left w:val="none" w:sz="0" w:space="0" w:color="auto"/>
        <w:bottom w:val="none" w:sz="0" w:space="0" w:color="auto"/>
        <w:right w:val="none" w:sz="0" w:space="0" w:color="auto"/>
      </w:divBdr>
      <w:divsChild>
        <w:div w:id="2052339250">
          <w:marLeft w:val="0"/>
          <w:marRight w:val="0"/>
          <w:marTop w:val="0"/>
          <w:marBottom w:val="0"/>
          <w:divBdr>
            <w:top w:val="none" w:sz="0" w:space="0" w:color="auto"/>
            <w:left w:val="none" w:sz="0" w:space="0" w:color="auto"/>
            <w:bottom w:val="none" w:sz="0" w:space="0" w:color="auto"/>
            <w:right w:val="none" w:sz="0" w:space="0" w:color="auto"/>
          </w:divBdr>
        </w:div>
        <w:div w:id="1041132247">
          <w:marLeft w:val="0"/>
          <w:marRight w:val="0"/>
          <w:marTop w:val="0"/>
          <w:marBottom w:val="0"/>
          <w:divBdr>
            <w:top w:val="none" w:sz="0" w:space="0" w:color="auto"/>
            <w:left w:val="none" w:sz="0" w:space="0" w:color="auto"/>
            <w:bottom w:val="none" w:sz="0" w:space="0" w:color="auto"/>
            <w:right w:val="none" w:sz="0" w:space="0" w:color="auto"/>
          </w:divBdr>
        </w:div>
        <w:div w:id="1398941119">
          <w:marLeft w:val="0"/>
          <w:marRight w:val="0"/>
          <w:marTop w:val="0"/>
          <w:marBottom w:val="0"/>
          <w:divBdr>
            <w:top w:val="none" w:sz="0" w:space="0" w:color="auto"/>
            <w:left w:val="none" w:sz="0" w:space="0" w:color="auto"/>
            <w:bottom w:val="none" w:sz="0" w:space="0" w:color="auto"/>
            <w:right w:val="none" w:sz="0" w:space="0" w:color="auto"/>
          </w:divBdr>
        </w:div>
        <w:div w:id="324168566">
          <w:marLeft w:val="0"/>
          <w:marRight w:val="0"/>
          <w:marTop w:val="0"/>
          <w:marBottom w:val="0"/>
          <w:divBdr>
            <w:top w:val="none" w:sz="0" w:space="0" w:color="auto"/>
            <w:left w:val="none" w:sz="0" w:space="0" w:color="auto"/>
            <w:bottom w:val="none" w:sz="0" w:space="0" w:color="auto"/>
            <w:right w:val="none" w:sz="0" w:space="0" w:color="auto"/>
          </w:divBdr>
        </w:div>
        <w:div w:id="757411604">
          <w:marLeft w:val="0"/>
          <w:marRight w:val="0"/>
          <w:marTop w:val="0"/>
          <w:marBottom w:val="0"/>
          <w:divBdr>
            <w:top w:val="none" w:sz="0" w:space="0" w:color="auto"/>
            <w:left w:val="none" w:sz="0" w:space="0" w:color="auto"/>
            <w:bottom w:val="none" w:sz="0" w:space="0" w:color="auto"/>
            <w:right w:val="none" w:sz="0" w:space="0" w:color="auto"/>
          </w:divBdr>
        </w:div>
        <w:div w:id="966198154">
          <w:marLeft w:val="0"/>
          <w:marRight w:val="0"/>
          <w:marTop w:val="0"/>
          <w:marBottom w:val="0"/>
          <w:divBdr>
            <w:top w:val="none" w:sz="0" w:space="0" w:color="auto"/>
            <w:left w:val="none" w:sz="0" w:space="0" w:color="auto"/>
            <w:bottom w:val="none" w:sz="0" w:space="0" w:color="auto"/>
            <w:right w:val="none" w:sz="0" w:space="0" w:color="auto"/>
          </w:divBdr>
        </w:div>
        <w:div w:id="1499270347">
          <w:marLeft w:val="0"/>
          <w:marRight w:val="0"/>
          <w:marTop w:val="0"/>
          <w:marBottom w:val="0"/>
          <w:divBdr>
            <w:top w:val="none" w:sz="0" w:space="0" w:color="auto"/>
            <w:left w:val="none" w:sz="0" w:space="0" w:color="auto"/>
            <w:bottom w:val="none" w:sz="0" w:space="0" w:color="auto"/>
            <w:right w:val="none" w:sz="0" w:space="0" w:color="auto"/>
          </w:divBdr>
        </w:div>
        <w:div w:id="1691638787">
          <w:marLeft w:val="0"/>
          <w:marRight w:val="0"/>
          <w:marTop w:val="0"/>
          <w:marBottom w:val="0"/>
          <w:divBdr>
            <w:top w:val="none" w:sz="0" w:space="0" w:color="auto"/>
            <w:left w:val="none" w:sz="0" w:space="0" w:color="auto"/>
            <w:bottom w:val="none" w:sz="0" w:space="0" w:color="auto"/>
            <w:right w:val="none" w:sz="0" w:space="0" w:color="auto"/>
          </w:divBdr>
        </w:div>
        <w:div w:id="1999650760">
          <w:marLeft w:val="0"/>
          <w:marRight w:val="0"/>
          <w:marTop w:val="0"/>
          <w:marBottom w:val="0"/>
          <w:divBdr>
            <w:top w:val="none" w:sz="0" w:space="0" w:color="auto"/>
            <w:left w:val="none" w:sz="0" w:space="0" w:color="auto"/>
            <w:bottom w:val="none" w:sz="0" w:space="0" w:color="auto"/>
            <w:right w:val="none" w:sz="0" w:space="0" w:color="auto"/>
          </w:divBdr>
        </w:div>
        <w:div w:id="42097253">
          <w:marLeft w:val="0"/>
          <w:marRight w:val="0"/>
          <w:marTop w:val="0"/>
          <w:marBottom w:val="0"/>
          <w:divBdr>
            <w:top w:val="none" w:sz="0" w:space="0" w:color="auto"/>
            <w:left w:val="none" w:sz="0" w:space="0" w:color="auto"/>
            <w:bottom w:val="none" w:sz="0" w:space="0" w:color="auto"/>
            <w:right w:val="none" w:sz="0" w:space="0" w:color="auto"/>
          </w:divBdr>
        </w:div>
        <w:div w:id="1826967568">
          <w:marLeft w:val="0"/>
          <w:marRight w:val="0"/>
          <w:marTop w:val="0"/>
          <w:marBottom w:val="0"/>
          <w:divBdr>
            <w:top w:val="none" w:sz="0" w:space="0" w:color="auto"/>
            <w:left w:val="none" w:sz="0" w:space="0" w:color="auto"/>
            <w:bottom w:val="none" w:sz="0" w:space="0" w:color="auto"/>
            <w:right w:val="none" w:sz="0" w:space="0" w:color="auto"/>
          </w:divBdr>
        </w:div>
        <w:div w:id="226115981">
          <w:marLeft w:val="0"/>
          <w:marRight w:val="0"/>
          <w:marTop w:val="0"/>
          <w:marBottom w:val="0"/>
          <w:divBdr>
            <w:top w:val="none" w:sz="0" w:space="0" w:color="auto"/>
            <w:left w:val="none" w:sz="0" w:space="0" w:color="auto"/>
            <w:bottom w:val="none" w:sz="0" w:space="0" w:color="auto"/>
            <w:right w:val="none" w:sz="0" w:space="0" w:color="auto"/>
          </w:divBdr>
        </w:div>
        <w:div w:id="1419250112">
          <w:marLeft w:val="0"/>
          <w:marRight w:val="0"/>
          <w:marTop w:val="0"/>
          <w:marBottom w:val="0"/>
          <w:divBdr>
            <w:top w:val="none" w:sz="0" w:space="0" w:color="auto"/>
            <w:left w:val="none" w:sz="0" w:space="0" w:color="auto"/>
            <w:bottom w:val="none" w:sz="0" w:space="0" w:color="auto"/>
            <w:right w:val="none" w:sz="0" w:space="0" w:color="auto"/>
          </w:divBdr>
        </w:div>
        <w:div w:id="639925849">
          <w:marLeft w:val="0"/>
          <w:marRight w:val="0"/>
          <w:marTop w:val="0"/>
          <w:marBottom w:val="0"/>
          <w:divBdr>
            <w:top w:val="none" w:sz="0" w:space="0" w:color="auto"/>
            <w:left w:val="none" w:sz="0" w:space="0" w:color="auto"/>
            <w:bottom w:val="none" w:sz="0" w:space="0" w:color="auto"/>
            <w:right w:val="none" w:sz="0" w:space="0" w:color="auto"/>
          </w:divBdr>
        </w:div>
        <w:div w:id="111051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youtube.com%2Fembed%2FIurPYaB0JGs%3Fautoplay%3D1&amp;data=02%7C01%7CBarbara_Dalrymple%40can.salvationarmy.org%7C368b2e28a31741e637df08d7f5ac9c98%7C6d08a372d98a49f380efca826293a473%7C1%7C0%7C637247994016335512&amp;sdata=S49sxjJ8hiMQKRORCjv3tQEFVUF5Y05Eo7c6J9WFD%2F4%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s%3A%2F%2Fwww.youtube.com%2Fwatch%3Fv%3DPAmh3yvmzXs&amp;data=02%7C01%7CBarbara_Dalrymple%40can.salvationarmy.org%7C368b2e28a31741e637df08d7f5ac9c98%7C6d08a372d98a49f380efca826293a473%7C1%7C0%7C637247994016325518&amp;sdata=UkmYfhl%2BvkOUTwqv9x0G5fzDLsmg8MkUCsMn970ZaIU%3D&amp;reserved=0" TargetMode="External"/><Relationship Id="rId12" Type="http://schemas.openxmlformats.org/officeDocument/2006/relationships/hyperlink" Target="https://can01.safelinks.protection.outlook.com/?url=https%3A%2F%2Fwww.youtube.com%2Fembed%2FXyNseXdd260%3Fautoplay%3D1&amp;data=02%7C01%7CBarbara_Dalrymple%40can.salvationarmy.org%7C368b2e28a31741e637df08d7f5ac9c98%7C6d08a372d98a49f380efca826293a473%7C1%7C0%7C637247994016355498&amp;sdata=GVWMsk%2BqkVbX0amqtpR6x1MAN5%2FkwtzIZcouOOJrTr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biblegateway.com%2Faudio%2Fmclean%2Fniv%2FJohn.13&amp;data=02%7C01%7CBarbara_Dalrymple%40can.salvationarmy.org%7C368b2e28a31741e637df08d7f5ac9c98%7C6d08a372d98a49f380efca826293a473%7C1%7C0%7C637247994016325518&amp;sdata=7Onzu6EjLp7yIrVPhk6ZPPNQR2AbkZscTdxlkqpqSqg%3D&amp;reserved=0" TargetMode="External"/><Relationship Id="rId11" Type="http://schemas.openxmlformats.org/officeDocument/2006/relationships/hyperlink" Target="https://can01.safelinks.protection.outlook.com/?url=https%3A%2F%2Fwww.youtube.com%2Fembed%2FB16my7f85q4%3Fautoplay%3D1&amp;data=02%7C01%7CBarbara_Dalrymple%40can.salvationarmy.org%7C368b2e28a31741e637df08d7f5ac9c98%7C6d08a372d98a49f380efca826293a473%7C1%7C0%7C637247994016345502&amp;sdata=BKl2YmC2LclaXaqiLDIS%2B5MKO70pf8k%2BNoC8G6rngf0%3D&amp;reserved=0" TargetMode="External"/><Relationship Id="rId5" Type="http://schemas.openxmlformats.org/officeDocument/2006/relationships/hyperlink" Target="https://can01.safelinks.protection.outlook.com/?url=https%3A%2F%2Fclassic.biblegateway.com%2Fpassage%2F%3Fsearch%3DJohn%2B13%26version%3DNIV&amp;data=02%7C01%7CBarbara_Dalrymple%40can.salvationarmy.org%7C368b2e28a31741e637df08d7f5ac9c98%7C6d08a372d98a49f380efca826293a473%7C1%7C0%7C637247994016315520&amp;sdata=QHPbF6%2BN8TlULD6a%2Bovq8TZQfnKcYxLoFX%2F45DvP5x0%3D&amp;reserved=0" TargetMode="External"/><Relationship Id="rId10" Type="http://schemas.openxmlformats.org/officeDocument/2006/relationships/hyperlink" Target="https://can01.safelinks.protection.outlook.com/?url=https%3A%2F%2Fwww.youtube.com%2Fembed%2F882AGGzDJmk%3Fautoplay%3D1&amp;data=02%7C01%7CBarbara_Dalrymple%40can.salvationarmy.org%7C368b2e28a31741e637df08d7f5ac9c98%7C6d08a372d98a49f380efca826293a473%7C1%7C0%7C637247994016345502&amp;sdata=UAgIoY2GyFHs3rGaNNdZSUFQHAFQy3iGChiWO2erIBs%3D&amp;reserved=0" TargetMode="External"/><Relationship Id="rId4" Type="http://schemas.openxmlformats.org/officeDocument/2006/relationships/hyperlink" Target="https://can01.safelinks.protection.outlook.com/?url=https%3A%2F%2Fwww.youtube.com%2Fembed%2Fp0OnlKHgR8c%3Fautoplay%3D1&amp;data=02%7C01%7CBarbara_Dalrymple%40can.salvationarmy.org%7C368b2e28a31741e637df08d7f5ac9c98%7C6d08a372d98a49f380efca826293a473%7C1%7C0%7C637247994016315520&amp;sdata=AGI5tqZP01kQNe1SX3dApRPo5QsK%2BrO5N1tYiHopshM%3D&amp;reserved=0" TargetMode="External"/><Relationship Id="rId9" Type="http://schemas.openxmlformats.org/officeDocument/2006/relationships/hyperlink" Target="https://can01.safelinks.protection.outlook.com/?url=https%3A%2F%2Fwww.youtube.com%2Fembed%2FhRRD-N19DCo%3Fautoplay%3D1&amp;data=02%7C01%7CBarbara_Dalrymple%40can.salvationarmy.org%7C368b2e28a31741e637df08d7f5ac9c98%7C6d08a372d98a49f380efca826293a473%7C1%7C0%7C637247994016335512&amp;sdata=KaWbGqWhlRAYdN2aKHVbdze8dkt0wroE8iCdtEMDfg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Dalrymple</dc:creator>
  <cp:keywords/>
  <dc:description/>
  <cp:lastModifiedBy>Barbara Dalrymple</cp:lastModifiedBy>
  <cp:revision>1</cp:revision>
  <dcterms:created xsi:type="dcterms:W3CDTF">2020-05-12T17:23:00Z</dcterms:created>
  <dcterms:modified xsi:type="dcterms:W3CDTF">2020-05-12T17:23:00Z</dcterms:modified>
</cp:coreProperties>
</file>